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DF" w:rsidRDefault="009523DF" w:rsidP="009523DF">
      <w:pPr>
        <w:pStyle w:val="a3"/>
      </w:pPr>
      <w:r>
        <w:t xml:space="preserve">Наиболее частыми причинами возникновения пожаров в банях являются: нарушение правил пожарной безопасности, нарушение правил эксплуатации печного оборудования, неосторожное обращение с огнем, нарушение правил эксплуатации электрооборудования. Одной из основных причин является неосторожное обращение с огнём в состоянии алкогольного опьянения. </w:t>
      </w:r>
    </w:p>
    <w:p w:rsidR="009523DF" w:rsidRDefault="009523DF" w:rsidP="009523DF">
      <w:pPr>
        <w:pStyle w:val="a3"/>
      </w:pPr>
      <w:r>
        <w:t xml:space="preserve">При эксплуатации бани, камина, печи – необходимо строго соблюдать правила пожарной безопасности. При строительстве бани или проектировании печи и камина, пожарная безопасность является наиболее важным фактором. Чтобы избежать неприятных последствий, нужно обратить внимание на особенности постройки и эксплуатации бани, печи или камина. </w:t>
      </w:r>
    </w:p>
    <w:p w:rsidR="009523DF" w:rsidRDefault="009523DF" w:rsidP="009523DF">
      <w:pPr>
        <w:pStyle w:val="a3"/>
      </w:pPr>
      <w:r>
        <w:t xml:space="preserve">• Необходимо позаботиться о том, чтобы деревянные, а значит </w:t>
      </w:r>
      <w:proofErr w:type="spellStart"/>
      <w:r>
        <w:t>легковозгараемые</w:t>
      </w:r>
      <w:proofErr w:type="spellEnd"/>
      <w:r>
        <w:t xml:space="preserve"> части бани, были изолированы или удалены на значительное расстояние от горячих частей печи и дымохода. Для изоляции может служить или несгораемый материал или материал с низкой теплопроводностью. </w:t>
      </w:r>
    </w:p>
    <w:p w:rsidR="009523DF" w:rsidRDefault="009523DF" w:rsidP="009523DF">
      <w:pPr>
        <w:pStyle w:val="a3"/>
      </w:pPr>
      <w:r>
        <w:t xml:space="preserve">- Доверяйте строительство бани и банных печей профессионалам; </w:t>
      </w:r>
    </w:p>
    <w:p w:rsidR="009523DF" w:rsidRDefault="009523DF" w:rsidP="009523DF">
      <w:pPr>
        <w:pStyle w:val="a3"/>
      </w:pPr>
      <w:r>
        <w:t xml:space="preserve">- Своевременно производите ремонт и техническое обслуживание банных печей и чистку дымоходов, перед растопкой обязательно проверяйте наличие тяги в дымообразующих каналах; </w:t>
      </w:r>
    </w:p>
    <w:p w:rsidR="009523DF" w:rsidRDefault="009523DF" w:rsidP="009523DF">
      <w:pPr>
        <w:pStyle w:val="a3"/>
      </w:pPr>
      <w:r>
        <w:t xml:space="preserve">- Следите за состоянием кирпичной кладки печи. Трещины могут возникнуть от перегрева печи, либо из-за использования некачественных материалов. Через образовавшиеся трещины могут вылетать искры, способные вызвать пожар. Кроме того, попадание угарного газа в помещение бани является крайне опасным для жизни человека; </w:t>
      </w:r>
    </w:p>
    <w:p w:rsidR="009523DF" w:rsidRDefault="009523DF" w:rsidP="009523DF">
      <w:pPr>
        <w:pStyle w:val="a3"/>
      </w:pPr>
      <w:r>
        <w:t xml:space="preserve">- Не допускайте соприкосновения горячих поверхностей печи и дымоходов с деревянными конструкциями; </w:t>
      </w:r>
    </w:p>
    <w:p w:rsidR="009523DF" w:rsidRDefault="009523DF" w:rsidP="009523DF">
      <w:pPr>
        <w:pStyle w:val="a3"/>
      </w:pPr>
      <w:r>
        <w:t xml:space="preserve">- Не рекомендуется использовать жидкое топливо для растопки, а также не храните рядом с печью горючие материалы; </w:t>
      </w:r>
    </w:p>
    <w:p w:rsidR="009523DF" w:rsidRDefault="009523DF" w:rsidP="009523DF">
      <w:pPr>
        <w:pStyle w:val="a3"/>
      </w:pPr>
      <w:r>
        <w:t xml:space="preserve">- Следите, чтобы тлеющие угли не выпадали из топки. Перед печью обязательно наличие </w:t>
      </w:r>
      <w:proofErr w:type="spellStart"/>
      <w:r>
        <w:t>предтопочного</w:t>
      </w:r>
      <w:proofErr w:type="spellEnd"/>
      <w:r>
        <w:t xml:space="preserve"> листа; </w:t>
      </w:r>
    </w:p>
    <w:p w:rsidR="009523DF" w:rsidRDefault="009523DF" w:rsidP="009523DF">
      <w:pPr>
        <w:pStyle w:val="a3"/>
      </w:pPr>
      <w:r>
        <w:t xml:space="preserve">- Не оставляйте работающую баню без присмотра. </w:t>
      </w:r>
    </w:p>
    <w:p w:rsidR="009523DF" w:rsidRDefault="009523DF" w:rsidP="009523DF">
      <w:pPr>
        <w:pStyle w:val="a3"/>
      </w:pPr>
      <w:r>
        <w:t xml:space="preserve">Соблюдение противопожарной безопасности при топке печей чрезвычайно важно, так как почти половина всех пожаров в домах, имеющих печное отопление, происходит из-за неисправности печей и дымоходов, а также их неправильной эксплуатации. </w:t>
      </w:r>
    </w:p>
    <w:p w:rsidR="009523DF" w:rsidRDefault="009523DF" w:rsidP="009523DF">
      <w:pPr>
        <w:pStyle w:val="a3"/>
      </w:pPr>
      <w:r>
        <w:t xml:space="preserve">Особое внимание следует обращать на места прохода дымовых труб через междуэтажные и чердачные помещения. </w:t>
      </w:r>
    </w:p>
    <w:p w:rsidR="009523DF" w:rsidRDefault="009523DF" w:rsidP="009523DF">
      <w:pPr>
        <w:pStyle w:val="a3"/>
      </w:pPr>
      <w:r>
        <w:t xml:space="preserve">Основное требование пожарной профилактики сводится к тому, что все деревянные части здания должны находиться на достаточном расстоянии от печи и дымоходов или должны быть хорошо изолированными от них. </w:t>
      </w:r>
    </w:p>
    <w:p w:rsidR="009523DF" w:rsidRDefault="009523DF" w:rsidP="009523DF">
      <w:pPr>
        <w:pStyle w:val="a3"/>
      </w:pPr>
      <w:r>
        <w:t xml:space="preserve">Помните, пожарная безопасность бани полностью лежит на ваших плечах. Соблюдайте все меры предосторожности, осуществляйте своевременный уход за оборудованием. Не </w:t>
      </w:r>
      <w:r>
        <w:lastRenderedPageBreak/>
        <w:t xml:space="preserve">нарушайте элементарные правила пожарной безопасности, ведь это может привести к самым серьезным и непоправимым последствиям. </w:t>
      </w:r>
    </w:p>
    <w:p w:rsidR="009523DF" w:rsidRDefault="009523DF" w:rsidP="009523DF">
      <w:pPr>
        <w:pStyle w:val="a3"/>
      </w:pPr>
      <w:r>
        <w:t xml:space="preserve">БЕРЕГИТЕ СЕБЯ И СВОИХ БЛИЗКИХ! </w:t>
      </w:r>
    </w:p>
    <w:p w:rsidR="009D6308" w:rsidRDefault="009D6308">
      <w:bookmarkStart w:id="0" w:name="_GoBack"/>
      <w:bookmarkEnd w:id="0"/>
    </w:p>
    <w:sectPr w:rsidR="009D6308" w:rsidSect="00B33CF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83"/>
    <w:rsid w:val="00936183"/>
    <w:rsid w:val="009523DF"/>
    <w:rsid w:val="009D6308"/>
    <w:rsid w:val="00B3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OGIENKO</dc:creator>
  <cp:keywords/>
  <dc:description/>
  <cp:lastModifiedBy>OGIENKO</cp:lastModifiedBy>
  <cp:revision>2</cp:revision>
  <dcterms:created xsi:type="dcterms:W3CDTF">2023-11-30T02:25:00Z</dcterms:created>
  <dcterms:modified xsi:type="dcterms:W3CDTF">2023-11-30T02:26:00Z</dcterms:modified>
</cp:coreProperties>
</file>