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E4" w:rsidRDefault="007369AA" w:rsidP="00736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AA" w:rsidRDefault="007369AA" w:rsidP="00736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9AA" w:rsidRDefault="007369AA" w:rsidP="007369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25.07.2023</w:t>
      </w:r>
    </w:p>
    <w:p w:rsidR="007369AA" w:rsidRDefault="007369AA" w:rsidP="007369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04E4" w:rsidRPr="007369AA" w:rsidRDefault="000E04E4" w:rsidP="000E04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9AA">
        <w:rPr>
          <w:rFonts w:ascii="Times New Roman" w:hAnsi="Times New Roman" w:cs="Times New Roman"/>
          <w:b/>
          <w:sz w:val="26"/>
          <w:szCs w:val="26"/>
        </w:rPr>
        <w:t>«</w:t>
      </w:r>
      <w:r w:rsidR="000F48E1" w:rsidRPr="007369AA">
        <w:rPr>
          <w:rFonts w:ascii="Times New Roman" w:hAnsi="Times New Roman" w:cs="Times New Roman"/>
          <w:b/>
          <w:sz w:val="26"/>
          <w:szCs w:val="26"/>
        </w:rPr>
        <w:t>Управлением Росреестра по Томской области</w:t>
      </w:r>
      <w:r w:rsidRPr="007369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8E1" w:rsidRPr="007369AA">
        <w:rPr>
          <w:rFonts w:ascii="Times New Roman" w:hAnsi="Times New Roman" w:cs="Times New Roman"/>
          <w:b/>
          <w:sz w:val="26"/>
          <w:szCs w:val="26"/>
        </w:rPr>
        <w:t>переданы в налоговый орган сведения за 2022 год более чем о 639 тыс. объектов недвижимости</w:t>
      </w:r>
      <w:r w:rsidRPr="007369AA">
        <w:rPr>
          <w:rFonts w:ascii="Times New Roman" w:hAnsi="Times New Roman" w:cs="Times New Roman"/>
          <w:b/>
          <w:sz w:val="26"/>
          <w:szCs w:val="26"/>
        </w:rPr>
        <w:t>»</w:t>
      </w:r>
    </w:p>
    <w:p w:rsidR="000E04E4" w:rsidRPr="007369AA" w:rsidRDefault="000E04E4" w:rsidP="000E04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4E4" w:rsidRPr="007369AA" w:rsidRDefault="00511008" w:rsidP="00B26C9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69AA">
        <w:rPr>
          <w:sz w:val="26"/>
          <w:szCs w:val="26"/>
        </w:rPr>
        <w:t xml:space="preserve">В соответствии с положениями </w:t>
      </w:r>
      <w:r w:rsidR="000E04E4" w:rsidRPr="007369AA">
        <w:rPr>
          <w:sz w:val="26"/>
          <w:szCs w:val="26"/>
        </w:rPr>
        <w:t>стать</w:t>
      </w:r>
      <w:r w:rsidRPr="007369AA">
        <w:rPr>
          <w:sz w:val="26"/>
          <w:szCs w:val="26"/>
        </w:rPr>
        <w:t>и</w:t>
      </w:r>
      <w:r w:rsidR="000E04E4" w:rsidRPr="007369AA">
        <w:rPr>
          <w:sz w:val="26"/>
          <w:szCs w:val="26"/>
        </w:rPr>
        <w:t xml:space="preserve"> 85 Налогового кодекса Российской Федерации, </w:t>
      </w:r>
      <w:r w:rsidRPr="007369AA">
        <w:rPr>
          <w:sz w:val="26"/>
          <w:szCs w:val="26"/>
        </w:rPr>
        <w:t xml:space="preserve">Росреестром регулярно осуществляется выгрузка сведений в Федеральную налоговую службу России </w:t>
      </w:r>
      <w:r w:rsidR="000E04E4" w:rsidRPr="007369AA">
        <w:rPr>
          <w:sz w:val="26"/>
          <w:szCs w:val="26"/>
        </w:rPr>
        <w:t>об объектах недвижимости, в отношении которых Росреестром совершались учетно-регистрационные действия, в том числе вносились изменения в сведения Единого государственного реестра недвижимости (ЕГРН), регис</w:t>
      </w:r>
      <w:r w:rsidRPr="007369AA">
        <w:rPr>
          <w:sz w:val="26"/>
          <w:szCs w:val="26"/>
        </w:rPr>
        <w:t>трировались права или переход прав на них</w:t>
      </w:r>
      <w:r w:rsidR="000E04E4" w:rsidRPr="007369AA">
        <w:rPr>
          <w:sz w:val="26"/>
          <w:szCs w:val="26"/>
        </w:rPr>
        <w:t>.</w:t>
      </w:r>
    </w:p>
    <w:p w:rsidR="000E04E4" w:rsidRPr="007369AA" w:rsidRDefault="000E04E4" w:rsidP="00B26C9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69AA">
        <w:rPr>
          <w:sz w:val="26"/>
          <w:szCs w:val="26"/>
        </w:rPr>
        <w:t>На основе данной информации налоговый орган формирует и направляет уведомления собственникам недвижимости о необходимости заплатить налоги.</w:t>
      </w:r>
    </w:p>
    <w:p w:rsidR="000E04E4" w:rsidRPr="007369AA" w:rsidRDefault="000E04E4" w:rsidP="00B26C9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69AA">
        <w:rPr>
          <w:sz w:val="26"/>
          <w:szCs w:val="26"/>
        </w:rPr>
        <w:t>В целях подготовки к массовому направлению в 202</w:t>
      </w:r>
      <w:r w:rsidR="000F48E1" w:rsidRPr="007369AA">
        <w:rPr>
          <w:sz w:val="26"/>
          <w:szCs w:val="26"/>
        </w:rPr>
        <w:t>3</w:t>
      </w:r>
      <w:r w:rsidRPr="007369AA">
        <w:rPr>
          <w:sz w:val="26"/>
          <w:szCs w:val="26"/>
        </w:rPr>
        <w:t xml:space="preserve"> году налоговых уведомлений и сообщений об исчисленных налоговыми органами суммах </w:t>
      </w:r>
      <w:r w:rsidR="004E6CF8" w:rsidRPr="007369AA">
        <w:rPr>
          <w:sz w:val="26"/>
          <w:szCs w:val="26"/>
        </w:rPr>
        <w:t xml:space="preserve">налога на имущество организаций и </w:t>
      </w:r>
      <w:r w:rsidRPr="007369AA">
        <w:rPr>
          <w:sz w:val="26"/>
          <w:szCs w:val="26"/>
        </w:rPr>
        <w:t xml:space="preserve">земельного налога, Управлением Росреестра по Томской области переданы в Управление ФНС России по Томской области сведения более чем </w:t>
      </w:r>
      <w:r w:rsidR="00511008" w:rsidRPr="007369AA">
        <w:rPr>
          <w:sz w:val="26"/>
          <w:szCs w:val="26"/>
        </w:rPr>
        <w:t xml:space="preserve">о </w:t>
      </w:r>
      <w:r w:rsidR="004E6CF8" w:rsidRPr="007369AA">
        <w:rPr>
          <w:color w:val="000000" w:themeColor="text1"/>
          <w:sz w:val="26"/>
          <w:szCs w:val="26"/>
        </w:rPr>
        <w:t>639</w:t>
      </w:r>
      <w:r w:rsidRPr="007369AA">
        <w:rPr>
          <w:color w:val="000000" w:themeColor="text1"/>
          <w:sz w:val="26"/>
          <w:szCs w:val="26"/>
        </w:rPr>
        <w:t xml:space="preserve"> тыс.</w:t>
      </w:r>
      <w:r w:rsidRPr="007369AA">
        <w:rPr>
          <w:sz w:val="26"/>
          <w:szCs w:val="26"/>
        </w:rPr>
        <w:t xml:space="preserve"> объектов недвижимости.</w:t>
      </w:r>
    </w:p>
    <w:p w:rsidR="000E04E4" w:rsidRPr="007369AA" w:rsidRDefault="000E04E4" w:rsidP="00B26C9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69AA">
        <w:rPr>
          <w:sz w:val="26"/>
          <w:szCs w:val="26"/>
        </w:rPr>
        <w:t xml:space="preserve">Из общего объема сведений порядка </w:t>
      </w:r>
      <w:r w:rsidR="004E6CF8" w:rsidRPr="007369AA">
        <w:rPr>
          <w:sz w:val="26"/>
          <w:szCs w:val="26"/>
        </w:rPr>
        <w:t>452</w:t>
      </w:r>
      <w:r w:rsidRPr="007369AA">
        <w:rPr>
          <w:sz w:val="26"/>
          <w:szCs w:val="26"/>
        </w:rPr>
        <w:t xml:space="preserve"> тыс. сведений относятся к земельным участкам, </w:t>
      </w:r>
      <w:r w:rsidR="004E6CF8" w:rsidRPr="007369AA">
        <w:rPr>
          <w:sz w:val="26"/>
          <w:szCs w:val="26"/>
        </w:rPr>
        <w:t>187</w:t>
      </w:r>
      <w:r w:rsidRPr="007369AA">
        <w:rPr>
          <w:sz w:val="26"/>
          <w:szCs w:val="26"/>
        </w:rPr>
        <w:t xml:space="preserve"> тыс. – к объектам капитального строительства. </w:t>
      </w:r>
    </w:p>
    <w:p w:rsidR="000E04E4" w:rsidRPr="007369AA" w:rsidRDefault="000E04E4" w:rsidP="00B26C9B">
      <w:pPr>
        <w:tabs>
          <w:tab w:val="left" w:pos="360"/>
          <w:tab w:val="left" w:pos="709"/>
          <w:tab w:val="center" w:pos="5076"/>
        </w:tabs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369AA">
        <w:rPr>
          <w:rFonts w:ascii="Times New Roman" w:eastAsia="Arial Unicode MS" w:hAnsi="Times New Roman" w:cs="Times New Roman"/>
          <w:sz w:val="26"/>
          <w:szCs w:val="26"/>
        </w:rPr>
        <w:t>«Значительное количество переданных в налоговый орган сведений связано именно с изменением качественных и количественных характеристик объектов недвижимости, влекущих пересчет кадастровой стоимости объектов недвижимости, в том числе в результате проводимой Росреестром работы по верификации сведений ЕГРН.»</w:t>
      </w:r>
      <w:r w:rsidR="00CF2A50" w:rsidRPr="007369AA">
        <w:rPr>
          <w:rFonts w:ascii="Times New Roman" w:eastAsia="Arial Unicode MS" w:hAnsi="Times New Roman" w:cs="Times New Roman"/>
          <w:sz w:val="26"/>
          <w:szCs w:val="26"/>
        </w:rPr>
        <w:t xml:space="preserve"> – отметила руководитель Управления Росреестра по Томской области Елена Золоткова.</w:t>
      </w:r>
    </w:p>
    <w:p w:rsidR="000E04E4" w:rsidRPr="007369AA" w:rsidRDefault="000E04E4" w:rsidP="00B26C9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69AA">
        <w:rPr>
          <w:sz w:val="26"/>
          <w:szCs w:val="26"/>
        </w:rPr>
        <w:t>Управление Росреестра по Томской области напоминает правообладателям о возможности проверки сведений о зарегистрированных правах, правильности отражения характеристик объекта недвижимости в информационных ресурсах Росреестра в режиме «</w:t>
      </w:r>
      <w:proofErr w:type="spellStart"/>
      <w:r w:rsidRPr="007369AA">
        <w:rPr>
          <w:sz w:val="26"/>
          <w:szCs w:val="26"/>
        </w:rPr>
        <w:t>online</w:t>
      </w:r>
      <w:proofErr w:type="spellEnd"/>
      <w:r w:rsidRPr="007369AA">
        <w:rPr>
          <w:sz w:val="26"/>
          <w:szCs w:val="26"/>
        </w:rPr>
        <w:t>» в Личном кабинете правообладателя или посредством обращения к электронному сервису «Справочная информация по объектам недвижимости», размещенных на сайте Росреестра (</w:t>
      </w:r>
      <w:hyperlink r:id="rId6" w:history="1">
        <w:r w:rsidRPr="007369AA">
          <w:rPr>
            <w:sz w:val="26"/>
            <w:szCs w:val="26"/>
          </w:rPr>
          <w:t>https://rosreestr.gov.ru</w:t>
        </w:r>
      </w:hyperlink>
      <w:r w:rsidRPr="007369AA">
        <w:rPr>
          <w:sz w:val="26"/>
          <w:szCs w:val="26"/>
        </w:rPr>
        <w:t>).</w:t>
      </w:r>
    </w:p>
    <w:p w:rsidR="00162F7D" w:rsidRPr="007369AA" w:rsidRDefault="00162F7D" w:rsidP="000E04E4">
      <w:pPr>
        <w:tabs>
          <w:tab w:val="left" w:pos="360"/>
          <w:tab w:val="center" w:pos="5076"/>
        </w:tabs>
        <w:spacing w:after="0" w:line="240" w:lineRule="auto"/>
        <w:jc w:val="both"/>
        <w:rPr>
          <w:rStyle w:val="extendedtext-full"/>
          <w:sz w:val="26"/>
          <w:szCs w:val="26"/>
        </w:rPr>
      </w:pPr>
    </w:p>
    <w:p w:rsidR="00511008" w:rsidRPr="007369AA" w:rsidRDefault="00511008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9AA" w:rsidRPr="007369AA" w:rsidRDefault="007369AA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69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Наталья Соболевская </w:t>
      </w:r>
    </w:p>
    <w:p w:rsidR="00E00E12" w:rsidRPr="007369AA" w:rsidRDefault="00E00E12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69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Исполняющая обязанности н</w:t>
      </w:r>
      <w:r w:rsidR="009C2119" w:rsidRPr="007369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ачальник</w:t>
      </w:r>
      <w:r w:rsidRPr="007369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6708FB" w:rsidRPr="007369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708FB" w:rsidRPr="007369AA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69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отдела ведения ЕГРН, </w:t>
      </w:r>
    </w:p>
    <w:p w:rsidR="00E72522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69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повышения качества данных ЕГРН</w:t>
      </w:r>
      <w:bookmarkStart w:id="0" w:name="_GoBack"/>
      <w:bookmarkEnd w:id="0"/>
    </w:p>
    <w:sectPr w:rsidR="00E72522" w:rsidSect="00E00E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3AE0"/>
    <w:rsid w:val="00010A49"/>
    <w:rsid w:val="000110D4"/>
    <w:rsid w:val="000116C7"/>
    <w:rsid w:val="000155D8"/>
    <w:rsid w:val="00022F9D"/>
    <w:rsid w:val="0004547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55D2"/>
    <w:rsid w:val="000D7878"/>
    <w:rsid w:val="000D7BB9"/>
    <w:rsid w:val="000E04E4"/>
    <w:rsid w:val="000E0BDC"/>
    <w:rsid w:val="000F06BD"/>
    <w:rsid w:val="000F48E1"/>
    <w:rsid w:val="001154F7"/>
    <w:rsid w:val="001202D2"/>
    <w:rsid w:val="00132634"/>
    <w:rsid w:val="0013551F"/>
    <w:rsid w:val="001511C8"/>
    <w:rsid w:val="00155DD6"/>
    <w:rsid w:val="00156850"/>
    <w:rsid w:val="001602BE"/>
    <w:rsid w:val="00162F7D"/>
    <w:rsid w:val="0017582C"/>
    <w:rsid w:val="00181A2D"/>
    <w:rsid w:val="00190F99"/>
    <w:rsid w:val="001A0BBA"/>
    <w:rsid w:val="001A4C03"/>
    <w:rsid w:val="001B3314"/>
    <w:rsid w:val="001B5172"/>
    <w:rsid w:val="001D0245"/>
    <w:rsid w:val="001E04D1"/>
    <w:rsid w:val="001E5F26"/>
    <w:rsid w:val="001F4BA9"/>
    <w:rsid w:val="001F785F"/>
    <w:rsid w:val="001F7F6D"/>
    <w:rsid w:val="00202247"/>
    <w:rsid w:val="00222676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856A5"/>
    <w:rsid w:val="00291C81"/>
    <w:rsid w:val="00293490"/>
    <w:rsid w:val="0029739F"/>
    <w:rsid w:val="002A4A53"/>
    <w:rsid w:val="002B1F75"/>
    <w:rsid w:val="002B6F56"/>
    <w:rsid w:val="002C0BBE"/>
    <w:rsid w:val="002D71F1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75689"/>
    <w:rsid w:val="003A50D6"/>
    <w:rsid w:val="003A7245"/>
    <w:rsid w:val="003B6A53"/>
    <w:rsid w:val="003C13DF"/>
    <w:rsid w:val="003D6EC4"/>
    <w:rsid w:val="00405CE3"/>
    <w:rsid w:val="004302E7"/>
    <w:rsid w:val="004402BD"/>
    <w:rsid w:val="004417A0"/>
    <w:rsid w:val="0045653F"/>
    <w:rsid w:val="00457715"/>
    <w:rsid w:val="004718D8"/>
    <w:rsid w:val="00473AAB"/>
    <w:rsid w:val="00494454"/>
    <w:rsid w:val="00495E74"/>
    <w:rsid w:val="004A5974"/>
    <w:rsid w:val="004D7E31"/>
    <w:rsid w:val="004E6CF8"/>
    <w:rsid w:val="004F6060"/>
    <w:rsid w:val="00511008"/>
    <w:rsid w:val="00520A86"/>
    <w:rsid w:val="00531A89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41B4"/>
    <w:rsid w:val="005F58F7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8F4"/>
    <w:rsid w:val="006D3A83"/>
    <w:rsid w:val="006E2E32"/>
    <w:rsid w:val="006E6D07"/>
    <w:rsid w:val="00702EB4"/>
    <w:rsid w:val="007115B7"/>
    <w:rsid w:val="007123D3"/>
    <w:rsid w:val="007320CA"/>
    <w:rsid w:val="007369AA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5AD1"/>
    <w:rsid w:val="007E770A"/>
    <w:rsid w:val="007F3D0D"/>
    <w:rsid w:val="008168A7"/>
    <w:rsid w:val="0082023A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5D18"/>
    <w:rsid w:val="008C7176"/>
    <w:rsid w:val="008E3F58"/>
    <w:rsid w:val="009103CC"/>
    <w:rsid w:val="0092492D"/>
    <w:rsid w:val="00924C50"/>
    <w:rsid w:val="00931481"/>
    <w:rsid w:val="00933DDF"/>
    <w:rsid w:val="00935391"/>
    <w:rsid w:val="00944887"/>
    <w:rsid w:val="00953D4F"/>
    <w:rsid w:val="00955518"/>
    <w:rsid w:val="0096309B"/>
    <w:rsid w:val="00965AF5"/>
    <w:rsid w:val="0097220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C2119"/>
    <w:rsid w:val="009D4D0B"/>
    <w:rsid w:val="009D70B9"/>
    <w:rsid w:val="009E0423"/>
    <w:rsid w:val="009F2FE7"/>
    <w:rsid w:val="00A10312"/>
    <w:rsid w:val="00A13D69"/>
    <w:rsid w:val="00A23AC1"/>
    <w:rsid w:val="00A37104"/>
    <w:rsid w:val="00A41DC5"/>
    <w:rsid w:val="00A52604"/>
    <w:rsid w:val="00A56561"/>
    <w:rsid w:val="00A61EC4"/>
    <w:rsid w:val="00A75171"/>
    <w:rsid w:val="00A81D0A"/>
    <w:rsid w:val="00A869AD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44F"/>
    <w:rsid w:val="00B128B7"/>
    <w:rsid w:val="00B1661D"/>
    <w:rsid w:val="00B26C9B"/>
    <w:rsid w:val="00B44C7F"/>
    <w:rsid w:val="00B70643"/>
    <w:rsid w:val="00B71EFC"/>
    <w:rsid w:val="00B96567"/>
    <w:rsid w:val="00B968AC"/>
    <w:rsid w:val="00BC6103"/>
    <w:rsid w:val="00BD3B77"/>
    <w:rsid w:val="00BE1E0C"/>
    <w:rsid w:val="00BF1360"/>
    <w:rsid w:val="00BF2D3A"/>
    <w:rsid w:val="00C00E27"/>
    <w:rsid w:val="00C03E2C"/>
    <w:rsid w:val="00C04325"/>
    <w:rsid w:val="00C11C03"/>
    <w:rsid w:val="00C12F86"/>
    <w:rsid w:val="00C227F0"/>
    <w:rsid w:val="00C26628"/>
    <w:rsid w:val="00C31574"/>
    <w:rsid w:val="00C367AD"/>
    <w:rsid w:val="00C54F47"/>
    <w:rsid w:val="00C57EA6"/>
    <w:rsid w:val="00C63D0E"/>
    <w:rsid w:val="00C66EA7"/>
    <w:rsid w:val="00C91B75"/>
    <w:rsid w:val="00C94D2D"/>
    <w:rsid w:val="00CA22B3"/>
    <w:rsid w:val="00CA313D"/>
    <w:rsid w:val="00CB268A"/>
    <w:rsid w:val="00CB50A5"/>
    <w:rsid w:val="00CB608C"/>
    <w:rsid w:val="00CC5AAA"/>
    <w:rsid w:val="00CC7FDD"/>
    <w:rsid w:val="00CD1A80"/>
    <w:rsid w:val="00CD346D"/>
    <w:rsid w:val="00CE6F1F"/>
    <w:rsid w:val="00CF2A50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B7F86"/>
    <w:rsid w:val="00DE2D3A"/>
    <w:rsid w:val="00DF0DBB"/>
    <w:rsid w:val="00DF1017"/>
    <w:rsid w:val="00DF272A"/>
    <w:rsid w:val="00DF2C31"/>
    <w:rsid w:val="00DF7FB7"/>
    <w:rsid w:val="00E00E12"/>
    <w:rsid w:val="00E051B1"/>
    <w:rsid w:val="00E21FE9"/>
    <w:rsid w:val="00E272E2"/>
    <w:rsid w:val="00E417D8"/>
    <w:rsid w:val="00E46330"/>
    <w:rsid w:val="00E62E06"/>
    <w:rsid w:val="00E6721F"/>
    <w:rsid w:val="00E72522"/>
    <w:rsid w:val="00E8570A"/>
    <w:rsid w:val="00E91E83"/>
    <w:rsid w:val="00E9739C"/>
    <w:rsid w:val="00EA00BC"/>
    <w:rsid w:val="00EA160F"/>
    <w:rsid w:val="00EB14DC"/>
    <w:rsid w:val="00EB4345"/>
    <w:rsid w:val="00EC5FB8"/>
    <w:rsid w:val="00ED16A1"/>
    <w:rsid w:val="00ED579B"/>
    <w:rsid w:val="00EE38F5"/>
    <w:rsid w:val="00F025C3"/>
    <w:rsid w:val="00F245CA"/>
    <w:rsid w:val="00F25199"/>
    <w:rsid w:val="00F34030"/>
    <w:rsid w:val="00F41BF5"/>
    <w:rsid w:val="00F467DD"/>
    <w:rsid w:val="00F64315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C26"/>
  <w15:docId w15:val="{9F6C3F8E-4E95-468A-ABCD-901B303A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9E04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7F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C91B75"/>
  </w:style>
  <w:style w:type="character" w:customStyle="1" w:styleId="extendedtext-full">
    <w:name w:val="extendedtext-full"/>
    <w:basedOn w:val="a0"/>
    <w:rsid w:val="00C91B75"/>
  </w:style>
  <w:style w:type="paragraph" w:customStyle="1" w:styleId="rtejustify">
    <w:name w:val="rtejustify"/>
    <w:basedOn w:val="a"/>
    <w:rsid w:val="000E04E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ACAC-BAE9-4377-8041-D17BB657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2023-07-13T10:07:00Z</cp:lastPrinted>
  <dcterms:created xsi:type="dcterms:W3CDTF">2023-07-25T08:46:00Z</dcterms:created>
  <dcterms:modified xsi:type="dcterms:W3CDTF">2023-07-25T08:46:00Z</dcterms:modified>
</cp:coreProperties>
</file>