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9" w:rsidRDefault="00D61449" w:rsidP="00D61449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561465" cy="1198880"/>
            <wp:effectExtent l="19050" t="0" r="63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49" w:rsidRDefault="00D61449" w:rsidP="00D61449">
      <w:pPr>
        <w:pStyle w:val="a4"/>
      </w:pPr>
    </w:p>
    <w:p w:rsidR="00D61449" w:rsidRDefault="006C50BA" w:rsidP="00D61449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D61449" w:rsidRPr="00CB3098">
        <w:rPr>
          <w:rFonts w:ascii="Times New Roman" w:hAnsi="Times New Roman"/>
          <w:b/>
          <w:sz w:val="26"/>
          <w:szCs w:val="26"/>
        </w:rPr>
        <w:t>.</w:t>
      </w:r>
      <w:r w:rsidR="00D61449">
        <w:rPr>
          <w:rFonts w:ascii="Times New Roman" w:hAnsi="Times New Roman"/>
          <w:b/>
          <w:sz w:val="26"/>
          <w:szCs w:val="26"/>
        </w:rPr>
        <w:t>02.2023</w:t>
      </w:r>
    </w:p>
    <w:p w:rsidR="00D61449" w:rsidRPr="00D61449" w:rsidRDefault="00D61449" w:rsidP="00D61449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264B52" w:rsidRPr="00402DF6" w:rsidRDefault="0019497A" w:rsidP="0040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9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наблюдения за соблюдением требований земельного законодательства</w:t>
      </w:r>
    </w:p>
    <w:p w:rsidR="00264B52" w:rsidRPr="00D61449" w:rsidRDefault="00264B52" w:rsidP="00D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49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использования земельного участка проводится практически во всех случаях, когда необходимо проверить информацию о нарушениях земельного законодательства, поступившую в Управление</w:t>
      </w:r>
      <w:r w:rsidR="00402DF6">
        <w:rPr>
          <w:rFonts w:ascii="Times New Roman" w:hAnsi="Times New Roman" w:cs="Times New Roman"/>
          <w:sz w:val="28"/>
          <w:szCs w:val="28"/>
        </w:rPr>
        <w:t xml:space="preserve"> Росреестра по Томской области</w:t>
      </w:r>
      <w:r w:rsidRPr="00D61449">
        <w:rPr>
          <w:rFonts w:ascii="Times New Roman" w:hAnsi="Times New Roman" w:cs="Times New Roman"/>
          <w:sz w:val="28"/>
          <w:szCs w:val="28"/>
        </w:rPr>
        <w:t>.</w:t>
      </w:r>
    </w:p>
    <w:p w:rsidR="00376E26" w:rsidRPr="00D61449" w:rsidRDefault="00376E26" w:rsidP="00D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49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государственный инспектор проводит сбор и анализ информации о земельном участке, изучает характеристики земельного участка, сведения о которых содержатся в Едином государственном реестре недвижимости: к какой категории земель относится земельный участок, какой вид разрешенного использования ему установлен, площадь земельного участка, проводились ли кадастровые работы, какие объекты недвижимости зарегистрированы на участке, есть ли собственник у земельного участка и объектов недвижимости, на нем расположенных.</w:t>
      </w:r>
    </w:p>
    <w:p w:rsidR="00D61449" w:rsidRDefault="00264B52" w:rsidP="00D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49">
        <w:rPr>
          <w:rFonts w:ascii="Times New Roman" w:hAnsi="Times New Roman" w:cs="Times New Roman"/>
          <w:sz w:val="28"/>
          <w:szCs w:val="28"/>
        </w:rPr>
        <w:t>Также в ходе наблюдения за соблюдением обязательных требований использования земельного участка госземинспектор при необходимости рассматривает информацию о земе</w:t>
      </w:r>
      <w:r w:rsidR="00D61449">
        <w:rPr>
          <w:rFonts w:ascii="Times New Roman" w:hAnsi="Times New Roman" w:cs="Times New Roman"/>
          <w:sz w:val="28"/>
          <w:szCs w:val="28"/>
        </w:rPr>
        <w:t>льном участке, содержащуюся:</w:t>
      </w:r>
      <w:r w:rsidR="00D61449">
        <w:rPr>
          <w:rFonts w:ascii="Times New Roman" w:hAnsi="Times New Roman" w:cs="Times New Roman"/>
          <w:sz w:val="28"/>
          <w:szCs w:val="28"/>
        </w:rPr>
        <w:br/>
        <w:t>-</w:t>
      </w:r>
      <w:r w:rsidRPr="00D61449">
        <w:rPr>
          <w:rFonts w:ascii="Times New Roman" w:hAnsi="Times New Roman" w:cs="Times New Roman"/>
          <w:sz w:val="28"/>
          <w:szCs w:val="28"/>
        </w:rPr>
        <w:t>н</w:t>
      </w:r>
      <w:r w:rsidR="00376E26" w:rsidRPr="00D61449">
        <w:rPr>
          <w:rFonts w:ascii="Times New Roman" w:hAnsi="Times New Roman" w:cs="Times New Roman"/>
          <w:sz w:val="28"/>
          <w:szCs w:val="28"/>
        </w:rPr>
        <w:t>а публичной кадастровой карте;</w:t>
      </w:r>
    </w:p>
    <w:p w:rsidR="00D61449" w:rsidRDefault="00D61449" w:rsidP="00D6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4B52" w:rsidRPr="00D61449">
        <w:rPr>
          <w:rFonts w:ascii="Times New Roman" w:hAnsi="Times New Roman" w:cs="Times New Roman"/>
          <w:sz w:val="28"/>
          <w:szCs w:val="28"/>
        </w:rPr>
        <w:t>в актах выезда или осмотра, поступивших из иных государственных органов или органов местного са</w:t>
      </w:r>
      <w:r w:rsidR="00376E26" w:rsidRPr="00D61449">
        <w:rPr>
          <w:rFonts w:ascii="Times New Roman" w:hAnsi="Times New Roman" w:cs="Times New Roman"/>
          <w:sz w:val="28"/>
          <w:szCs w:val="28"/>
        </w:rPr>
        <w:t>моуправления;</w:t>
      </w:r>
    </w:p>
    <w:p w:rsidR="00376E26" w:rsidRPr="00D61449" w:rsidRDefault="00D61449" w:rsidP="00D6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4B52" w:rsidRPr="00D61449">
        <w:rPr>
          <w:rFonts w:ascii="Times New Roman" w:hAnsi="Times New Roman" w:cs="Times New Roman"/>
          <w:sz w:val="28"/>
          <w:szCs w:val="28"/>
        </w:rPr>
        <w:t>в документах и материалах, предоставленных владельцем земельно</w:t>
      </w:r>
      <w:r w:rsidR="00376E26" w:rsidRPr="00D61449">
        <w:rPr>
          <w:rFonts w:ascii="Times New Roman" w:hAnsi="Times New Roman" w:cs="Times New Roman"/>
          <w:sz w:val="28"/>
          <w:szCs w:val="28"/>
        </w:rPr>
        <w:t>го участка, и иных источниках.</w:t>
      </w:r>
    </w:p>
    <w:p w:rsidR="003418E8" w:rsidRPr="00D61449" w:rsidRDefault="00376E26" w:rsidP="00402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1449">
        <w:rPr>
          <w:sz w:val="28"/>
          <w:szCs w:val="28"/>
        </w:rPr>
        <w:t xml:space="preserve">Данный вид надзорных мероприятий </w:t>
      </w:r>
      <w:r w:rsidR="003418E8" w:rsidRPr="00D61449">
        <w:rPr>
          <w:sz w:val="28"/>
          <w:szCs w:val="28"/>
        </w:rPr>
        <w:t xml:space="preserve"> проводится без взаимодействия с контролируемым лицом и проводится на основании </w:t>
      </w:r>
      <w:r w:rsidR="00264B52" w:rsidRPr="00D61449">
        <w:rPr>
          <w:sz w:val="28"/>
          <w:szCs w:val="28"/>
        </w:rPr>
        <w:t xml:space="preserve"> </w:t>
      </w:r>
      <w:r w:rsidR="003418E8" w:rsidRPr="00D61449">
        <w:rPr>
          <w:sz w:val="28"/>
          <w:szCs w:val="28"/>
        </w:rPr>
        <w:t xml:space="preserve">заданий уполномоченных должностных лиц контрольного (надзорного) органа и не требуют информирования контролируемого лица, а также согласования с органами прокуратуры. По результатам проведения контрольных (надзорных) мероприятий без взаимодействия предусмотрено составление акта и его последующее направление в адрес контролируемого лица.  </w:t>
      </w:r>
    </w:p>
    <w:p w:rsidR="00E3414E" w:rsidRPr="00D61449" w:rsidRDefault="00402DF6" w:rsidP="00402DF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E3414E" w:rsidRPr="00D61449">
        <w:rPr>
          <w:sz w:val="28"/>
          <w:szCs w:val="28"/>
        </w:rPr>
        <w:t xml:space="preserve"> условиях нового правового регулирования по результатам контрольных (надзорных) мероприятий без взаимодействия может быть принято одно из следующих решений: о проведении внепланового контрольного (надзорного) мероприятия, предусматривающего </w:t>
      </w:r>
      <w:r w:rsidR="00E3414E" w:rsidRPr="00D61449">
        <w:rPr>
          <w:sz w:val="28"/>
          <w:szCs w:val="28"/>
        </w:rPr>
        <w:lastRenderedPageBreak/>
        <w:t>взаимодействие с контролируемым лицом; об объявлении предостережения;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 w:rsidR="00D61449">
        <w:rPr>
          <w:sz w:val="28"/>
          <w:szCs w:val="28"/>
        </w:rPr>
        <w:t>.</w:t>
      </w:r>
    </w:p>
    <w:p w:rsidR="0019497A" w:rsidRDefault="003418E8" w:rsidP="00D614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4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02DF6" w:rsidRPr="00D61449" w:rsidRDefault="00402DF6" w:rsidP="00D614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97A" w:rsidRPr="00D61449" w:rsidRDefault="0019497A" w:rsidP="0019497A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61449">
        <w:rPr>
          <w:rFonts w:ascii="Times New Roman" w:hAnsi="Times New Roman" w:cs="Times New Roman"/>
          <w:spacing w:val="6"/>
          <w:sz w:val="28"/>
          <w:szCs w:val="28"/>
        </w:rPr>
        <w:t>Специалист-эксп</w:t>
      </w:r>
      <w:r w:rsidR="00D61449">
        <w:rPr>
          <w:rFonts w:ascii="Times New Roman" w:hAnsi="Times New Roman" w:cs="Times New Roman"/>
          <w:spacing w:val="6"/>
          <w:sz w:val="28"/>
          <w:szCs w:val="28"/>
        </w:rPr>
        <w:t xml:space="preserve">ерт </w:t>
      </w:r>
      <w:r w:rsidRPr="00D61449">
        <w:rPr>
          <w:rFonts w:ascii="Times New Roman" w:hAnsi="Times New Roman" w:cs="Times New Roman"/>
          <w:spacing w:val="6"/>
          <w:sz w:val="28"/>
          <w:szCs w:val="28"/>
        </w:rPr>
        <w:t xml:space="preserve">Стрежевского </w:t>
      </w:r>
    </w:p>
    <w:p w:rsidR="0019497A" w:rsidRPr="00D61449" w:rsidRDefault="0019497A" w:rsidP="0019497A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61449">
        <w:rPr>
          <w:rFonts w:ascii="Times New Roman" w:hAnsi="Times New Roman" w:cs="Times New Roman"/>
          <w:spacing w:val="6"/>
          <w:sz w:val="28"/>
          <w:szCs w:val="28"/>
        </w:rPr>
        <w:t>межмуниципального отдела</w:t>
      </w:r>
    </w:p>
    <w:p w:rsidR="00D61449" w:rsidRDefault="0019497A" w:rsidP="0019497A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61449">
        <w:rPr>
          <w:rFonts w:ascii="Times New Roman" w:hAnsi="Times New Roman" w:cs="Times New Roman"/>
          <w:spacing w:val="6"/>
          <w:sz w:val="28"/>
          <w:szCs w:val="28"/>
        </w:rPr>
        <w:t>Управления Росреестра по</w:t>
      </w:r>
      <w:r w:rsidR="00D6144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61449">
        <w:rPr>
          <w:rFonts w:ascii="Times New Roman" w:hAnsi="Times New Roman" w:cs="Times New Roman"/>
          <w:spacing w:val="6"/>
          <w:sz w:val="28"/>
          <w:szCs w:val="28"/>
        </w:rPr>
        <w:t xml:space="preserve">Томской области                         </w:t>
      </w:r>
    </w:p>
    <w:p w:rsidR="0019497A" w:rsidRPr="00D61449" w:rsidRDefault="0019497A" w:rsidP="0019497A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61449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D61449">
        <w:rPr>
          <w:rFonts w:ascii="Times New Roman" w:hAnsi="Times New Roman" w:cs="Times New Roman"/>
          <w:spacing w:val="6"/>
          <w:sz w:val="28"/>
          <w:szCs w:val="28"/>
        </w:rPr>
        <w:t>адина</w:t>
      </w:r>
      <w:r w:rsidRPr="00D61449">
        <w:rPr>
          <w:rFonts w:ascii="Times New Roman" w:hAnsi="Times New Roman" w:cs="Times New Roman"/>
          <w:spacing w:val="6"/>
          <w:sz w:val="28"/>
          <w:szCs w:val="28"/>
        </w:rPr>
        <w:t xml:space="preserve"> Везирова</w:t>
      </w:r>
    </w:p>
    <w:p w:rsidR="0019497A" w:rsidRPr="00D61449" w:rsidRDefault="0019497A" w:rsidP="0019497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6144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19497A" w:rsidRPr="00D61449" w:rsidRDefault="0019497A" w:rsidP="00194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DC6" w:rsidRPr="00D61449" w:rsidRDefault="00376E26" w:rsidP="0037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4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0DC6" w:rsidRPr="00D61449" w:rsidSect="006D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11210"/>
    <w:rsid w:val="0019497A"/>
    <w:rsid w:val="001E201D"/>
    <w:rsid w:val="00264B52"/>
    <w:rsid w:val="002C29B5"/>
    <w:rsid w:val="003418E8"/>
    <w:rsid w:val="00376E26"/>
    <w:rsid w:val="00402DF6"/>
    <w:rsid w:val="0051361C"/>
    <w:rsid w:val="0057709D"/>
    <w:rsid w:val="00583D14"/>
    <w:rsid w:val="00614592"/>
    <w:rsid w:val="006C50BA"/>
    <w:rsid w:val="006D156C"/>
    <w:rsid w:val="00722F90"/>
    <w:rsid w:val="009769D0"/>
    <w:rsid w:val="00B033E2"/>
    <w:rsid w:val="00B7529A"/>
    <w:rsid w:val="00B84705"/>
    <w:rsid w:val="00C11210"/>
    <w:rsid w:val="00D61449"/>
    <w:rsid w:val="00E3414E"/>
    <w:rsid w:val="00F2570C"/>
    <w:rsid w:val="00FC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14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Везирова Мадина Алиевна</dc:creator>
  <cp:lastModifiedBy>ai.shiyanova</cp:lastModifiedBy>
  <cp:revision>9</cp:revision>
  <dcterms:created xsi:type="dcterms:W3CDTF">2023-02-02T04:22:00Z</dcterms:created>
  <dcterms:modified xsi:type="dcterms:W3CDTF">2023-02-20T06:55:00Z</dcterms:modified>
</cp:coreProperties>
</file>