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18A4" w:rsidRDefault="00D518A4" w:rsidP="00D518A4">
      <w:pPr>
        <w:pStyle w:val="a8"/>
      </w:pPr>
      <w:r w:rsidRPr="0022347B">
        <w:rPr>
          <w:noProof/>
          <w:lang w:eastAsia="ru-RU"/>
        </w:rPr>
        <w:drawing>
          <wp:inline distT="0" distB="0" distL="0" distR="0" wp14:anchorId="685DB6DA" wp14:editId="6E3CC666">
            <wp:extent cx="1562100" cy="1200150"/>
            <wp:effectExtent l="19050" t="0" r="0" b="0"/>
            <wp:docPr id="3" name="Рисунок 1" descr="\\privat1\desktop\ai.shiyanova\Рабочий стол\Новый логотип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3" descr="\\privat1\desktop\ai.shiyanova\Рабочий стол\Новый логотип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1" cy="120015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518A4" w:rsidRDefault="00D518A4" w:rsidP="00D518A4">
      <w:pPr>
        <w:pStyle w:val="a8"/>
      </w:pPr>
    </w:p>
    <w:p w:rsidR="00D518A4" w:rsidRPr="00CB3098" w:rsidRDefault="00D518A4" w:rsidP="00D518A4">
      <w:pPr>
        <w:pStyle w:val="a8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14</w:t>
      </w:r>
      <w:r w:rsidRPr="00CB3098">
        <w:rPr>
          <w:rFonts w:ascii="Times New Roman" w:hAnsi="Times New Roman" w:cs="Times New Roman"/>
          <w:b/>
          <w:sz w:val="26"/>
          <w:szCs w:val="26"/>
        </w:rPr>
        <w:t>.</w:t>
      </w:r>
      <w:r>
        <w:rPr>
          <w:rFonts w:ascii="Times New Roman" w:hAnsi="Times New Roman" w:cs="Times New Roman"/>
          <w:b/>
          <w:sz w:val="26"/>
          <w:szCs w:val="26"/>
        </w:rPr>
        <w:t>11.2022</w:t>
      </w:r>
    </w:p>
    <w:p w:rsidR="00D518A4" w:rsidRDefault="00D518A4" w:rsidP="00982A6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156C6" w:rsidRPr="003E17DB" w:rsidRDefault="003E17DB" w:rsidP="00982A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17DB">
        <w:rPr>
          <w:rFonts w:ascii="Times New Roman" w:hAnsi="Times New Roman" w:cs="Times New Roman"/>
          <w:b/>
          <w:sz w:val="28"/>
          <w:szCs w:val="28"/>
        </w:rPr>
        <w:t>Наполнение ЕГРН недостающими сведениями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E17DB">
        <w:rPr>
          <w:rFonts w:ascii="Times New Roman" w:hAnsi="Times New Roman" w:cs="Times New Roman"/>
          <w:b/>
          <w:sz w:val="28"/>
          <w:szCs w:val="28"/>
        </w:rPr>
        <w:t>является одним из ключевых направлений реализации программы «Национальная с</w:t>
      </w:r>
      <w:r w:rsidRPr="003E17DB">
        <w:rPr>
          <w:rFonts w:ascii="Times New Roman" w:hAnsi="Times New Roman" w:cs="Times New Roman"/>
          <w:b/>
          <w:sz w:val="28"/>
          <w:szCs w:val="28"/>
        </w:rPr>
        <w:t>истема пространственных данных»</w:t>
      </w:r>
      <w:bookmarkStart w:id="0" w:name="_GoBack"/>
      <w:bookmarkEnd w:id="0"/>
    </w:p>
    <w:p w:rsidR="003E17DB" w:rsidRPr="003E17DB" w:rsidRDefault="003E17DB" w:rsidP="00982A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3A03" w:rsidRPr="00E03A03" w:rsidRDefault="00E03A03" w:rsidP="00D518A4">
      <w:pPr>
        <w:pStyle w:val="a3"/>
        <w:shd w:val="clear" w:color="auto" w:fill="FFFFFF"/>
        <w:spacing w:after="0"/>
        <w:ind w:firstLine="709"/>
        <w:contextualSpacing/>
        <w:jc w:val="both"/>
        <w:rPr>
          <w:color w:val="000000"/>
          <w:sz w:val="28"/>
          <w:szCs w:val="28"/>
        </w:rPr>
      </w:pPr>
      <w:r w:rsidRPr="00E03A03">
        <w:rPr>
          <w:color w:val="000000"/>
          <w:sz w:val="28"/>
          <w:szCs w:val="28"/>
        </w:rPr>
        <w:t xml:space="preserve">К началу действия Федерального закона от 30.12.2020 № 518-ФЗ «О внесении изменений в отдельные законодательные акты Российской Федерации» (Закон о выявлении правообладателей) на территории Томской области было выявлено более 157 тысяч ранее учтенных объектов недвижимости, стоящих на кадастровом учете, у которых отсутствовали сведения в Едином государственном реестре недвижимости об их правообладателях. </w:t>
      </w:r>
    </w:p>
    <w:p w:rsidR="00CE6DA7" w:rsidRPr="00E03A03" w:rsidRDefault="00CE6DA7" w:rsidP="00D518A4">
      <w:pPr>
        <w:pStyle w:val="a3"/>
        <w:shd w:val="clear" w:color="auto" w:fill="FFFFFF"/>
        <w:spacing w:after="0"/>
        <w:ind w:firstLine="709"/>
        <w:contextualSpacing/>
        <w:jc w:val="both"/>
        <w:rPr>
          <w:color w:val="000000"/>
          <w:sz w:val="28"/>
          <w:szCs w:val="28"/>
        </w:rPr>
      </w:pPr>
      <w:r w:rsidRPr="00E03A03">
        <w:rPr>
          <w:color w:val="000000"/>
          <w:sz w:val="28"/>
          <w:szCs w:val="28"/>
        </w:rPr>
        <w:t xml:space="preserve">В рамках мероприятий </w:t>
      </w:r>
      <w:r w:rsidR="0082710B" w:rsidRPr="00E03A03">
        <w:rPr>
          <w:color w:val="000000"/>
          <w:sz w:val="28"/>
          <w:szCs w:val="28"/>
        </w:rPr>
        <w:t xml:space="preserve">по выявлению правообладателей </w:t>
      </w:r>
      <w:r w:rsidR="00E03A03" w:rsidRPr="00E03A03">
        <w:rPr>
          <w:color w:val="000000"/>
          <w:sz w:val="28"/>
          <w:szCs w:val="28"/>
        </w:rPr>
        <w:t xml:space="preserve">таких объектов недвижимости </w:t>
      </w:r>
      <w:r w:rsidRPr="00E03A03">
        <w:rPr>
          <w:color w:val="000000"/>
          <w:sz w:val="28"/>
          <w:szCs w:val="28"/>
        </w:rPr>
        <w:t xml:space="preserve">на территории региона при Управлении </w:t>
      </w:r>
      <w:proofErr w:type="spellStart"/>
      <w:r w:rsidRPr="00E03A03">
        <w:rPr>
          <w:color w:val="000000"/>
          <w:sz w:val="28"/>
          <w:szCs w:val="28"/>
        </w:rPr>
        <w:t>Росреестра</w:t>
      </w:r>
      <w:proofErr w:type="spellEnd"/>
      <w:r w:rsidRPr="00E03A03">
        <w:rPr>
          <w:color w:val="000000"/>
          <w:sz w:val="28"/>
          <w:szCs w:val="28"/>
        </w:rPr>
        <w:t xml:space="preserve"> по Томской области создан Оперативный</w:t>
      </w:r>
      <w:r w:rsidR="00903808" w:rsidRPr="00E03A03">
        <w:rPr>
          <w:color w:val="000000"/>
          <w:sz w:val="28"/>
          <w:szCs w:val="28"/>
        </w:rPr>
        <w:t xml:space="preserve"> штаб, куда входят, в том числе, представители федеральных, </w:t>
      </w:r>
      <w:r w:rsidRPr="00E03A03">
        <w:rPr>
          <w:color w:val="000000"/>
          <w:sz w:val="28"/>
          <w:szCs w:val="28"/>
        </w:rPr>
        <w:t>региональных органов государственной власти</w:t>
      </w:r>
      <w:r w:rsidR="00903808" w:rsidRPr="00E03A03">
        <w:rPr>
          <w:color w:val="000000"/>
          <w:sz w:val="28"/>
          <w:szCs w:val="28"/>
        </w:rPr>
        <w:t xml:space="preserve"> и</w:t>
      </w:r>
      <w:r w:rsidRPr="00E03A03">
        <w:rPr>
          <w:color w:val="000000"/>
          <w:sz w:val="28"/>
          <w:szCs w:val="28"/>
        </w:rPr>
        <w:t xml:space="preserve"> о</w:t>
      </w:r>
      <w:r w:rsidR="00150B1E" w:rsidRPr="00E03A03">
        <w:rPr>
          <w:color w:val="000000"/>
          <w:sz w:val="28"/>
          <w:szCs w:val="28"/>
        </w:rPr>
        <w:t>рганов местного самоуправления.</w:t>
      </w:r>
    </w:p>
    <w:p w:rsidR="0058009C" w:rsidRPr="00E03A03" w:rsidRDefault="00B1724E" w:rsidP="00D518A4">
      <w:pPr>
        <w:pStyle w:val="20"/>
        <w:shd w:val="clear" w:color="auto" w:fill="auto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A03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82710B" w:rsidRPr="00E03A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3A03">
        <w:rPr>
          <w:rFonts w:ascii="Times New Roman" w:eastAsia="Times New Roman" w:hAnsi="Times New Roman" w:cs="Times New Roman"/>
          <w:sz w:val="28"/>
          <w:szCs w:val="28"/>
          <w:lang w:eastAsia="ru-RU"/>
        </w:rPr>
        <w:t>но</w:t>
      </w:r>
      <w:r w:rsidR="00A822CE" w:rsidRPr="00E03A03">
        <w:rPr>
          <w:rFonts w:ascii="Times New Roman" w:eastAsia="Times New Roman" w:hAnsi="Times New Roman" w:cs="Times New Roman"/>
          <w:sz w:val="28"/>
          <w:szCs w:val="28"/>
          <w:lang w:eastAsia="ru-RU"/>
        </w:rPr>
        <w:t>ября</w:t>
      </w:r>
      <w:r w:rsidR="0082710B" w:rsidRPr="00E03A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состоялось очередное заседание Оперативного штаба</w:t>
      </w:r>
      <w:r w:rsidR="0058009C" w:rsidRPr="00E03A03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ходе заседания были подведены итоги совместной деятельности по реализации Закона о выявлении правообладателей, заслушаны доклады представителей органов местного самоуправления, определены приоритетные направления дальнейшей деятельности для повышения результативности данной работы.</w:t>
      </w:r>
    </w:p>
    <w:p w:rsidR="00C94732" w:rsidRDefault="0058009C" w:rsidP="00D518A4">
      <w:pPr>
        <w:pStyle w:val="a4"/>
        <w:spacing w:after="0"/>
        <w:ind w:left="0" w:firstLine="709"/>
        <w:jc w:val="both"/>
        <w:rPr>
          <w:sz w:val="28"/>
          <w:szCs w:val="28"/>
        </w:rPr>
      </w:pPr>
      <w:r w:rsidRPr="00E03A03">
        <w:rPr>
          <w:sz w:val="28"/>
          <w:szCs w:val="28"/>
        </w:rPr>
        <w:t>«Наполнение ЕГРН недостающими сведениями</w:t>
      </w:r>
      <w:r w:rsidR="00E03A03" w:rsidRPr="00E03A03">
        <w:rPr>
          <w:sz w:val="28"/>
          <w:szCs w:val="28"/>
        </w:rPr>
        <w:t>, в том числе сведениями о правообладателях объектов недвижимости,</w:t>
      </w:r>
      <w:r w:rsidRPr="00E03A03">
        <w:rPr>
          <w:sz w:val="28"/>
          <w:szCs w:val="28"/>
        </w:rPr>
        <w:t xml:space="preserve"> является одним из ключевых направлений реализации государственной программы «Национальная система пространственных данных», к которой </w:t>
      </w:r>
      <w:proofErr w:type="spellStart"/>
      <w:r w:rsidRPr="00E03A03">
        <w:rPr>
          <w:sz w:val="28"/>
          <w:szCs w:val="28"/>
        </w:rPr>
        <w:t>Росреестр</w:t>
      </w:r>
      <w:proofErr w:type="spellEnd"/>
      <w:r w:rsidRPr="00E03A03">
        <w:rPr>
          <w:sz w:val="28"/>
          <w:szCs w:val="28"/>
        </w:rPr>
        <w:t xml:space="preserve"> приступил в 2022 году. Результат этой работы в первую очередь зависит от активности и вовлеченности в процессы уполномоченных органов на уровне региона. Управлением </w:t>
      </w:r>
      <w:proofErr w:type="spellStart"/>
      <w:r w:rsidRPr="00E03A03">
        <w:rPr>
          <w:sz w:val="28"/>
          <w:szCs w:val="28"/>
        </w:rPr>
        <w:t>Росреестра</w:t>
      </w:r>
      <w:proofErr w:type="spellEnd"/>
      <w:r w:rsidRPr="00E03A03">
        <w:rPr>
          <w:sz w:val="28"/>
          <w:szCs w:val="28"/>
        </w:rPr>
        <w:t xml:space="preserve"> по Томской области проводится активная работа с органами местного самоуправления. За период действия </w:t>
      </w:r>
      <w:r w:rsidR="00450126">
        <w:rPr>
          <w:sz w:val="28"/>
          <w:szCs w:val="28"/>
        </w:rPr>
        <w:t xml:space="preserve">Закона о выявлении </w:t>
      </w:r>
      <w:r w:rsidR="006A2839">
        <w:rPr>
          <w:sz w:val="28"/>
          <w:szCs w:val="28"/>
        </w:rPr>
        <w:t xml:space="preserve">правообладателей </w:t>
      </w:r>
      <w:r w:rsidRPr="00E03A03">
        <w:rPr>
          <w:sz w:val="28"/>
          <w:szCs w:val="28"/>
        </w:rPr>
        <w:t xml:space="preserve">в отношении </w:t>
      </w:r>
      <w:r w:rsidR="00B1724E" w:rsidRPr="00E03A03">
        <w:rPr>
          <w:b/>
          <w:i/>
          <w:sz w:val="28"/>
          <w:szCs w:val="28"/>
        </w:rPr>
        <w:t>8040</w:t>
      </w:r>
      <w:r w:rsidRPr="00E03A03">
        <w:rPr>
          <w:b/>
          <w:sz w:val="28"/>
          <w:szCs w:val="28"/>
        </w:rPr>
        <w:t xml:space="preserve"> </w:t>
      </w:r>
      <w:r w:rsidRPr="00E03A03">
        <w:rPr>
          <w:sz w:val="28"/>
          <w:szCs w:val="28"/>
        </w:rPr>
        <w:t xml:space="preserve">ранее учтенных объектов недвижимости осуществлена государственная регистрация ранее возникшего права, в связи с прекращением существования </w:t>
      </w:r>
      <w:r w:rsidR="00B1724E" w:rsidRPr="00E03A03">
        <w:rPr>
          <w:b/>
          <w:i/>
          <w:sz w:val="28"/>
          <w:szCs w:val="28"/>
        </w:rPr>
        <w:t>7009</w:t>
      </w:r>
      <w:r w:rsidR="00D9287C" w:rsidRPr="00E03A03">
        <w:rPr>
          <w:sz w:val="28"/>
          <w:szCs w:val="28"/>
        </w:rPr>
        <w:t xml:space="preserve"> </w:t>
      </w:r>
      <w:r w:rsidRPr="00E03A03">
        <w:rPr>
          <w:sz w:val="28"/>
          <w:szCs w:val="28"/>
        </w:rPr>
        <w:t>объект</w:t>
      </w:r>
      <w:r w:rsidR="00B1724E" w:rsidRPr="00E03A03">
        <w:rPr>
          <w:sz w:val="28"/>
          <w:szCs w:val="28"/>
        </w:rPr>
        <w:t>ов</w:t>
      </w:r>
      <w:r w:rsidRPr="00E03A03">
        <w:rPr>
          <w:sz w:val="28"/>
          <w:szCs w:val="28"/>
        </w:rPr>
        <w:t xml:space="preserve"> сняты с государственного кадастрового учета</w:t>
      </w:r>
      <w:r w:rsidR="00450126">
        <w:rPr>
          <w:sz w:val="28"/>
          <w:szCs w:val="28"/>
        </w:rPr>
        <w:t xml:space="preserve">», </w:t>
      </w:r>
      <w:r w:rsidR="006A2839">
        <w:rPr>
          <w:sz w:val="28"/>
          <w:szCs w:val="28"/>
        </w:rPr>
        <w:t xml:space="preserve">- </w:t>
      </w:r>
      <w:r w:rsidR="00450126">
        <w:rPr>
          <w:sz w:val="28"/>
          <w:szCs w:val="28"/>
        </w:rPr>
        <w:t xml:space="preserve">отметила </w:t>
      </w:r>
      <w:r w:rsidR="00450126" w:rsidRPr="00D518A4">
        <w:rPr>
          <w:b/>
          <w:i/>
          <w:sz w:val="28"/>
          <w:szCs w:val="28"/>
        </w:rPr>
        <w:t xml:space="preserve">Елена </w:t>
      </w:r>
      <w:proofErr w:type="spellStart"/>
      <w:r w:rsidR="00450126" w:rsidRPr="00D518A4">
        <w:rPr>
          <w:b/>
          <w:i/>
          <w:sz w:val="28"/>
          <w:szCs w:val="28"/>
        </w:rPr>
        <w:t>Золоткова</w:t>
      </w:r>
      <w:proofErr w:type="spellEnd"/>
      <w:r w:rsidR="00450126">
        <w:rPr>
          <w:sz w:val="28"/>
          <w:szCs w:val="28"/>
        </w:rPr>
        <w:t xml:space="preserve">, </w:t>
      </w:r>
      <w:r w:rsidR="00450126" w:rsidRPr="00450126">
        <w:rPr>
          <w:sz w:val="28"/>
          <w:szCs w:val="28"/>
        </w:rPr>
        <w:t>руководител</w:t>
      </w:r>
      <w:r w:rsidR="00450126">
        <w:rPr>
          <w:sz w:val="28"/>
          <w:szCs w:val="28"/>
        </w:rPr>
        <w:t>ь</w:t>
      </w:r>
      <w:r w:rsidR="00450126" w:rsidRPr="00450126">
        <w:rPr>
          <w:sz w:val="28"/>
          <w:szCs w:val="28"/>
        </w:rPr>
        <w:t xml:space="preserve"> Управления.</w:t>
      </w:r>
    </w:p>
    <w:p w:rsidR="00450126" w:rsidRDefault="00C94732" w:rsidP="00D518A4">
      <w:pPr>
        <w:pStyle w:val="a4"/>
        <w:spacing w:after="0"/>
        <w:ind w:left="0" w:firstLine="709"/>
        <w:jc w:val="both"/>
      </w:pPr>
      <w:r w:rsidRPr="00C94732">
        <w:rPr>
          <w:sz w:val="28"/>
          <w:szCs w:val="28"/>
        </w:rPr>
        <w:t>Зарегистрировать ранее возникшее право в ЕГРН – значит защитить свое имущество, поскольку наличие сведений в ЕГРН гарантирует признание и подтверждение государств</w:t>
      </w:r>
      <w:r>
        <w:rPr>
          <w:sz w:val="28"/>
          <w:szCs w:val="28"/>
        </w:rPr>
        <w:t xml:space="preserve">ом прав на объект недвижимости. </w:t>
      </w:r>
      <w:r w:rsidRPr="00C94732">
        <w:rPr>
          <w:sz w:val="28"/>
          <w:szCs w:val="28"/>
        </w:rPr>
        <w:t xml:space="preserve">Кроме того, только при наличии записи о ранее возникшем праве в ЕГРН можно воспользоваться таким дополнительным способом защиты своего имущества от мошеннических </w:t>
      </w:r>
      <w:r w:rsidRPr="00C94732">
        <w:rPr>
          <w:sz w:val="28"/>
          <w:szCs w:val="28"/>
        </w:rPr>
        <w:lastRenderedPageBreak/>
        <w:t>действий, как подача заявления о невозможности государственной регистрации права без личного участия правообладателя</w:t>
      </w:r>
      <w:r>
        <w:rPr>
          <w:sz w:val="28"/>
          <w:szCs w:val="28"/>
        </w:rPr>
        <w:t xml:space="preserve">. </w:t>
      </w:r>
      <w:r w:rsidRPr="00C94732">
        <w:rPr>
          <w:sz w:val="28"/>
          <w:szCs w:val="28"/>
        </w:rPr>
        <w:t>Для правообладателей объектов с ранее возникшими правами эта</w:t>
      </w:r>
      <w:r>
        <w:rPr>
          <w:sz w:val="28"/>
          <w:szCs w:val="28"/>
        </w:rPr>
        <w:t xml:space="preserve"> процедура абсолютно бесплатна!</w:t>
      </w:r>
      <w:r w:rsidR="00450126" w:rsidRPr="00450126">
        <w:t xml:space="preserve"> </w:t>
      </w:r>
    </w:p>
    <w:p w:rsidR="00450126" w:rsidRPr="00450126" w:rsidRDefault="00450126" w:rsidP="00D518A4">
      <w:pPr>
        <w:pStyle w:val="a4"/>
        <w:spacing w:after="0"/>
        <w:ind w:left="0" w:firstLine="709"/>
        <w:jc w:val="both"/>
        <w:rPr>
          <w:sz w:val="28"/>
          <w:szCs w:val="28"/>
        </w:rPr>
      </w:pPr>
      <w:r w:rsidRPr="00450126">
        <w:rPr>
          <w:sz w:val="28"/>
          <w:szCs w:val="28"/>
        </w:rPr>
        <w:t xml:space="preserve">Напоминаем, если сведения о ранее учтенном объекте отсутствуют в ЕГРН, необходимо лично обратиться в любой офис МФЦ, либо в электронной форме - через личный кабинет на официальном сайте </w:t>
      </w:r>
      <w:proofErr w:type="spellStart"/>
      <w:r w:rsidRPr="00450126">
        <w:rPr>
          <w:sz w:val="28"/>
          <w:szCs w:val="28"/>
        </w:rPr>
        <w:t>Росреестра</w:t>
      </w:r>
      <w:proofErr w:type="spellEnd"/>
      <w:r w:rsidRPr="00450126">
        <w:rPr>
          <w:sz w:val="28"/>
          <w:szCs w:val="28"/>
        </w:rPr>
        <w:t xml:space="preserve"> https://rosreestr.gov.ru. К заявлению прилагается документ, устанавливающий или подтверждающий право на объект недвижимости, или его копия, заверенная в установленном законом порядке.</w:t>
      </w:r>
    </w:p>
    <w:p w:rsidR="00450126" w:rsidRPr="00450126" w:rsidRDefault="00450126" w:rsidP="00D518A4">
      <w:pPr>
        <w:pStyle w:val="a4"/>
        <w:spacing w:after="0"/>
        <w:ind w:left="0" w:firstLine="709"/>
        <w:jc w:val="both"/>
        <w:rPr>
          <w:sz w:val="28"/>
          <w:szCs w:val="28"/>
        </w:rPr>
      </w:pPr>
      <w:r w:rsidRPr="00450126">
        <w:rPr>
          <w:sz w:val="28"/>
          <w:szCs w:val="28"/>
        </w:rPr>
        <w:t>Узнать, внесены ли сведения о недви</w:t>
      </w:r>
      <w:r>
        <w:rPr>
          <w:sz w:val="28"/>
          <w:szCs w:val="28"/>
        </w:rPr>
        <w:t xml:space="preserve">жимости в ЕГРН можно также с помощью </w:t>
      </w:r>
      <w:r w:rsidRPr="00450126">
        <w:rPr>
          <w:sz w:val="28"/>
          <w:szCs w:val="28"/>
        </w:rPr>
        <w:t>э</w:t>
      </w:r>
      <w:r w:rsidR="00D518A4">
        <w:rPr>
          <w:sz w:val="28"/>
          <w:szCs w:val="28"/>
        </w:rPr>
        <w:t xml:space="preserve">лектронных сервисов </w:t>
      </w:r>
      <w:proofErr w:type="spellStart"/>
      <w:r w:rsidR="00D518A4">
        <w:rPr>
          <w:sz w:val="28"/>
          <w:szCs w:val="28"/>
        </w:rPr>
        <w:t>Росреестра</w:t>
      </w:r>
      <w:proofErr w:type="spellEnd"/>
      <w:r w:rsidR="00D518A4">
        <w:rPr>
          <w:sz w:val="28"/>
          <w:szCs w:val="28"/>
        </w:rPr>
        <w:t xml:space="preserve"> </w:t>
      </w:r>
      <w:r w:rsidRPr="00450126">
        <w:rPr>
          <w:sz w:val="28"/>
          <w:szCs w:val="28"/>
        </w:rPr>
        <w:t>по выдаче сведений из ЕГРН.</w:t>
      </w:r>
    </w:p>
    <w:p w:rsidR="00222DAF" w:rsidRPr="00E03A03" w:rsidRDefault="00450126" w:rsidP="00D518A4">
      <w:pPr>
        <w:pStyle w:val="a4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Информируем также, что в</w:t>
      </w:r>
      <w:r w:rsidR="00C94732">
        <w:rPr>
          <w:sz w:val="28"/>
          <w:szCs w:val="28"/>
        </w:rPr>
        <w:t xml:space="preserve"> настоящее время в Государственную</w:t>
      </w:r>
      <w:r w:rsidR="00C94732" w:rsidRPr="00C94732">
        <w:rPr>
          <w:sz w:val="28"/>
          <w:szCs w:val="28"/>
        </w:rPr>
        <w:t xml:space="preserve"> Дум</w:t>
      </w:r>
      <w:r w:rsidR="00C94732">
        <w:rPr>
          <w:sz w:val="28"/>
          <w:szCs w:val="28"/>
        </w:rPr>
        <w:t>у</w:t>
      </w:r>
      <w:r w:rsidR="00C94732" w:rsidRPr="00C94732">
        <w:rPr>
          <w:sz w:val="28"/>
          <w:szCs w:val="28"/>
        </w:rPr>
        <w:t xml:space="preserve"> Федерального Собрания</w:t>
      </w:r>
      <w:r w:rsidR="00C94732">
        <w:rPr>
          <w:sz w:val="28"/>
          <w:szCs w:val="28"/>
        </w:rPr>
        <w:t xml:space="preserve"> </w:t>
      </w:r>
      <w:r w:rsidR="00C94732" w:rsidRPr="00C94732">
        <w:rPr>
          <w:sz w:val="28"/>
          <w:szCs w:val="28"/>
        </w:rPr>
        <w:t xml:space="preserve">Российской Федерации </w:t>
      </w:r>
      <w:r w:rsidR="00C94732">
        <w:rPr>
          <w:sz w:val="28"/>
          <w:szCs w:val="28"/>
        </w:rPr>
        <w:t xml:space="preserve">внесен </w:t>
      </w:r>
      <w:r w:rsidR="00C94732" w:rsidRPr="007156C6">
        <w:rPr>
          <w:b/>
          <w:sz w:val="28"/>
          <w:szCs w:val="28"/>
        </w:rPr>
        <w:t>законопроект</w:t>
      </w:r>
      <w:r w:rsidR="00C94732" w:rsidRPr="00C94732">
        <w:rPr>
          <w:sz w:val="28"/>
          <w:szCs w:val="28"/>
        </w:rPr>
        <w:t xml:space="preserve"> </w:t>
      </w:r>
      <w:r w:rsidR="00C94732">
        <w:rPr>
          <w:sz w:val="28"/>
          <w:szCs w:val="28"/>
        </w:rPr>
        <w:t xml:space="preserve">№ 200963-8 от 27.09.2022 </w:t>
      </w:r>
      <w:r w:rsidR="00C94732" w:rsidRPr="00C94732">
        <w:rPr>
          <w:sz w:val="28"/>
          <w:szCs w:val="28"/>
        </w:rPr>
        <w:t>«О внесении изменений</w:t>
      </w:r>
      <w:r w:rsidR="00C94732">
        <w:rPr>
          <w:sz w:val="28"/>
          <w:szCs w:val="28"/>
        </w:rPr>
        <w:t xml:space="preserve"> </w:t>
      </w:r>
      <w:r w:rsidR="00C94732" w:rsidRPr="00C94732">
        <w:rPr>
          <w:sz w:val="28"/>
          <w:szCs w:val="28"/>
        </w:rPr>
        <w:t>в Федеральный закон «О государственной регистрации недвижимости»</w:t>
      </w:r>
      <w:r w:rsidR="00C94732">
        <w:rPr>
          <w:sz w:val="28"/>
          <w:szCs w:val="28"/>
        </w:rPr>
        <w:t>, согласно которому, в</w:t>
      </w:r>
      <w:r w:rsidR="00C94732" w:rsidRPr="00C94732">
        <w:rPr>
          <w:sz w:val="28"/>
          <w:szCs w:val="28"/>
        </w:rPr>
        <w:t xml:space="preserve"> случае, </w:t>
      </w:r>
      <w:r w:rsidR="00C94732" w:rsidRPr="007156C6">
        <w:rPr>
          <w:b/>
          <w:sz w:val="28"/>
          <w:szCs w:val="28"/>
        </w:rPr>
        <w:t>если не выяв</w:t>
      </w:r>
      <w:r w:rsidRPr="007156C6">
        <w:rPr>
          <w:b/>
          <w:sz w:val="28"/>
          <w:szCs w:val="28"/>
        </w:rPr>
        <w:t>лен</w:t>
      </w:r>
      <w:r w:rsidR="00C94732" w:rsidRPr="007156C6">
        <w:rPr>
          <w:b/>
          <w:sz w:val="28"/>
          <w:szCs w:val="28"/>
        </w:rPr>
        <w:t xml:space="preserve"> правоо</w:t>
      </w:r>
      <w:r w:rsidRPr="007156C6">
        <w:rPr>
          <w:b/>
          <w:sz w:val="28"/>
          <w:szCs w:val="28"/>
        </w:rPr>
        <w:t>бладатель</w:t>
      </w:r>
      <w:r w:rsidR="00C94732" w:rsidRPr="00C94732">
        <w:rPr>
          <w:sz w:val="28"/>
          <w:szCs w:val="28"/>
        </w:rPr>
        <w:t xml:space="preserve"> ранее учтенного здания,</w:t>
      </w:r>
      <w:r w:rsidR="00C94732">
        <w:rPr>
          <w:sz w:val="28"/>
          <w:szCs w:val="28"/>
        </w:rPr>
        <w:t xml:space="preserve"> </w:t>
      </w:r>
      <w:r w:rsidR="00C94732" w:rsidRPr="00C94732">
        <w:rPr>
          <w:sz w:val="28"/>
          <w:szCs w:val="28"/>
        </w:rPr>
        <w:t xml:space="preserve">сооружения, помещения, </w:t>
      </w:r>
      <w:proofErr w:type="spellStart"/>
      <w:r w:rsidR="00C94732" w:rsidRPr="00C94732">
        <w:rPr>
          <w:sz w:val="28"/>
          <w:szCs w:val="28"/>
        </w:rPr>
        <w:t>машино</w:t>
      </w:r>
      <w:proofErr w:type="spellEnd"/>
      <w:r w:rsidR="00C94732" w:rsidRPr="00C94732">
        <w:rPr>
          <w:sz w:val="28"/>
          <w:szCs w:val="28"/>
        </w:rPr>
        <w:t>-места, объекта незавершенного</w:t>
      </w:r>
      <w:r w:rsidR="00C94732">
        <w:rPr>
          <w:sz w:val="28"/>
          <w:szCs w:val="28"/>
        </w:rPr>
        <w:t xml:space="preserve"> </w:t>
      </w:r>
      <w:r w:rsidR="00C94732" w:rsidRPr="00C94732">
        <w:rPr>
          <w:sz w:val="28"/>
          <w:szCs w:val="28"/>
        </w:rPr>
        <w:t>строительства, не прекратившего свое существование,</w:t>
      </w:r>
      <w:r w:rsidR="00236CC3">
        <w:rPr>
          <w:sz w:val="28"/>
          <w:szCs w:val="28"/>
        </w:rPr>
        <w:t xml:space="preserve"> и сведения о правах отсутствуют в ЕГРН,</w:t>
      </w:r>
      <w:r w:rsidR="00C94732" w:rsidRPr="00C94732">
        <w:rPr>
          <w:sz w:val="28"/>
          <w:szCs w:val="28"/>
        </w:rPr>
        <w:t xml:space="preserve"> </w:t>
      </w:r>
      <w:r w:rsidR="00C94732" w:rsidRPr="007156C6">
        <w:rPr>
          <w:b/>
          <w:sz w:val="28"/>
          <w:szCs w:val="28"/>
        </w:rPr>
        <w:t>орган местного самоуправления</w:t>
      </w:r>
      <w:r>
        <w:rPr>
          <w:sz w:val="28"/>
          <w:szCs w:val="28"/>
        </w:rPr>
        <w:t xml:space="preserve"> </w:t>
      </w:r>
      <w:r w:rsidR="00C94732" w:rsidRPr="00C94732">
        <w:rPr>
          <w:sz w:val="28"/>
          <w:szCs w:val="28"/>
        </w:rPr>
        <w:t>в установленном Гражданским</w:t>
      </w:r>
      <w:r>
        <w:rPr>
          <w:sz w:val="28"/>
          <w:szCs w:val="28"/>
        </w:rPr>
        <w:t xml:space="preserve"> </w:t>
      </w:r>
      <w:r w:rsidR="00C94732" w:rsidRPr="00C94732">
        <w:rPr>
          <w:sz w:val="28"/>
          <w:szCs w:val="28"/>
        </w:rPr>
        <w:t>кодексом Российской Федерации порядке</w:t>
      </w:r>
      <w:r>
        <w:rPr>
          <w:sz w:val="28"/>
          <w:szCs w:val="28"/>
        </w:rPr>
        <w:t xml:space="preserve"> </w:t>
      </w:r>
      <w:r w:rsidRPr="007156C6">
        <w:rPr>
          <w:b/>
          <w:sz w:val="28"/>
          <w:szCs w:val="28"/>
        </w:rPr>
        <w:t xml:space="preserve">ставит такой объект на </w:t>
      </w:r>
      <w:r w:rsidR="00C94732" w:rsidRPr="007156C6">
        <w:rPr>
          <w:b/>
          <w:sz w:val="28"/>
          <w:szCs w:val="28"/>
        </w:rPr>
        <w:t>учет в</w:t>
      </w:r>
      <w:r w:rsidRPr="007156C6">
        <w:rPr>
          <w:b/>
          <w:sz w:val="28"/>
          <w:szCs w:val="28"/>
        </w:rPr>
        <w:t xml:space="preserve"> </w:t>
      </w:r>
      <w:r w:rsidR="00C94732" w:rsidRPr="007156C6">
        <w:rPr>
          <w:b/>
          <w:sz w:val="28"/>
          <w:szCs w:val="28"/>
        </w:rPr>
        <w:t>качестве бесхозяйного</w:t>
      </w:r>
      <w:r>
        <w:rPr>
          <w:sz w:val="28"/>
          <w:szCs w:val="28"/>
        </w:rPr>
        <w:t xml:space="preserve">, с дальнейшей </w:t>
      </w:r>
      <w:r w:rsidR="00C94732" w:rsidRPr="00C9473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регистрацией права </w:t>
      </w:r>
      <w:r w:rsidR="00236CC3">
        <w:rPr>
          <w:sz w:val="28"/>
          <w:szCs w:val="28"/>
        </w:rPr>
        <w:t>муниципальной</w:t>
      </w:r>
      <w:r w:rsidR="00236CC3" w:rsidRPr="00236CC3">
        <w:rPr>
          <w:sz w:val="28"/>
          <w:szCs w:val="28"/>
        </w:rPr>
        <w:t xml:space="preserve"> собственност</w:t>
      </w:r>
      <w:r w:rsidR="00236CC3">
        <w:rPr>
          <w:sz w:val="28"/>
          <w:szCs w:val="28"/>
        </w:rPr>
        <w:t>и</w:t>
      </w:r>
      <w:r w:rsidR="00236CC3" w:rsidRPr="00236CC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</w:t>
      </w:r>
      <w:r w:rsidR="00236CC3">
        <w:rPr>
          <w:sz w:val="28"/>
          <w:szCs w:val="28"/>
        </w:rPr>
        <w:t>него.</w:t>
      </w:r>
    </w:p>
    <w:p w:rsidR="00222DAF" w:rsidRDefault="00222DAF" w:rsidP="00D518A4">
      <w:pPr>
        <w:pStyle w:val="a3"/>
        <w:shd w:val="clear" w:color="auto" w:fill="FFFFFF"/>
        <w:spacing w:after="0"/>
        <w:contextualSpacing/>
        <w:jc w:val="both"/>
        <w:rPr>
          <w:sz w:val="28"/>
          <w:szCs w:val="28"/>
        </w:rPr>
      </w:pPr>
    </w:p>
    <w:p w:rsidR="00E03A03" w:rsidRDefault="00E03A03" w:rsidP="00D518A4">
      <w:pPr>
        <w:pStyle w:val="a3"/>
        <w:shd w:val="clear" w:color="auto" w:fill="FFFFFF"/>
        <w:spacing w:after="0"/>
        <w:ind w:firstLine="709"/>
        <w:contextualSpacing/>
        <w:jc w:val="both"/>
        <w:rPr>
          <w:sz w:val="28"/>
          <w:szCs w:val="28"/>
        </w:rPr>
      </w:pPr>
    </w:p>
    <w:p w:rsidR="00D518A4" w:rsidRDefault="00D518A4" w:rsidP="00D518A4">
      <w:pPr>
        <w:pStyle w:val="a3"/>
        <w:shd w:val="clear" w:color="auto" w:fill="FFFFFF"/>
        <w:spacing w:after="0"/>
        <w:ind w:firstLine="709"/>
        <w:contextualSpacing/>
        <w:jc w:val="both"/>
        <w:rPr>
          <w:sz w:val="28"/>
          <w:szCs w:val="28"/>
        </w:rPr>
      </w:pPr>
    </w:p>
    <w:p w:rsidR="00222DAF" w:rsidRPr="00E03A03" w:rsidRDefault="00D518A4" w:rsidP="00D518A4">
      <w:pPr>
        <w:pStyle w:val="a3"/>
        <w:shd w:val="clear" w:color="auto" w:fill="FFFFFF"/>
        <w:spacing w:after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222DAF" w:rsidRPr="00E03A03">
        <w:rPr>
          <w:sz w:val="28"/>
          <w:szCs w:val="28"/>
        </w:rPr>
        <w:t xml:space="preserve">ачальник отдела ведения ЕГРН, </w:t>
      </w:r>
    </w:p>
    <w:p w:rsidR="00E03A03" w:rsidRDefault="00A822CE" w:rsidP="00D518A4">
      <w:pPr>
        <w:pStyle w:val="a3"/>
        <w:shd w:val="clear" w:color="auto" w:fill="FFFFFF"/>
        <w:spacing w:after="0"/>
        <w:contextualSpacing/>
        <w:jc w:val="both"/>
        <w:rPr>
          <w:sz w:val="28"/>
          <w:szCs w:val="28"/>
        </w:rPr>
      </w:pPr>
      <w:r w:rsidRPr="00E03A03">
        <w:rPr>
          <w:sz w:val="28"/>
          <w:szCs w:val="28"/>
        </w:rPr>
        <w:t xml:space="preserve">повышения качества данных ЕГРП                                                     </w:t>
      </w:r>
      <w:r w:rsidR="00E03A03">
        <w:rPr>
          <w:sz w:val="28"/>
          <w:szCs w:val="28"/>
        </w:rPr>
        <w:t xml:space="preserve"> </w:t>
      </w:r>
      <w:r w:rsidRPr="00E03A03">
        <w:rPr>
          <w:sz w:val="28"/>
          <w:szCs w:val="28"/>
        </w:rPr>
        <w:t xml:space="preserve">  </w:t>
      </w:r>
    </w:p>
    <w:p w:rsidR="003A2D61" w:rsidRDefault="003A2D61" w:rsidP="00D518A4">
      <w:pPr>
        <w:pStyle w:val="a3"/>
        <w:shd w:val="clear" w:color="auto" w:fill="FFFFFF"/>
        <w:spacing w:after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Управления </w:t>
      </w:r>
      <w:proofErr w:type="spellStart"/>
      <w:r>
        <w:rPr>
          <w:sz w:val="28"/>
          <w:szCs w:val="28"/>
        </w:rPr>
        <w:t>Росреестра</w:t>
      </w:r>
      <w:proofErr w:type="spellEnd"/>
      <w:r>
        <w:rPr>
          <w:sz w:val="28"/>
          <w:szCs w:val="28"/>
        </w:rPr>
        <w:t xml:space="preserve"> по Томской области</w:t>
      </w:r>
    </w:p>
    <w:p w:rsidR="00D518A4" w:rsidRDefault="00D518A4" w:rsidP="00D518A4">
      <w:pPr>
        <w:pStyle w:val="a3"/>
        <w:shd w:val="clear" w:color="auto" w:fill="FFFFFF"/>
        <w:spacing w:after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Тамара Фёдорова</w:t>
      </w:r>
    </w:p>
    <w:p w:rsidR="00E03A03" w:rsidRDefault="00E03A03" w:rsidP="00D518A4">
      <w:pPr>
        <w:pStyle w:val="a3"/>
        <w:shd w:val="clear" w:color="auto" w:fill="FFFFFF"/>
        <w:spacing w:after="0"/>
        <w:contextualSpacing/>
        <w:jc w:val="both"/>
        <w:rPr>
          <w:sz w:val="28"/>
          <w:szCs w:val="28"/>
        </w:rPr>
      </w:pPr>
    </w:p>
    <w:p w:rsidR="00E03A03" w:rsidRDefault="00E03A03" w:rsidP="00D518A4">
      <w:pPr>
        <w:pStyle w:val="a3"/>
        <w:shd w:val="clear" w:color="auto" w:fill="FFFFFF"/>
        <w:spacing w:after="0"/>
        <w:contextualSpacing/>
        <w:jc w:val="both"/>
        <w:rPr>
          <w:sz w:val="28"/>
          <w:szCs w:val="28"/>
        </w:rPr>
      </w:pPr>
    </w:p>
    <w:p w:rsidR="00E03A03" w:rsidRDefault="00E03A03" w:rsidP="00D518A4">
      <w:pPr>
        <w:pStyle w:val="a3"/>
        <w:shd w:val="clear" w:color="auto" w:fill="FFFFFF"/>
        <w:spacing w:after="0"/>
        <w:contextualSpacing/>
        <w:jc w:val="both"/>
        <w:rPr>
          <w:sz w:val="28"/>
          <w:szCs w:val="28"/>
        </w:rPr>
      </w:pPr>
    </w:p>
    <w:p w:rsidR="00E03A03" w:rsidRDefault="00E03A03" w:rsidP="00BC4B3D">
      <w:pPr>
        <w:pStyle w:val="a3"/>
        <w:shd w:val="clear" w:color="auto" w:fill="FFFFFF"/>
        <w:spacing w:after="0"/>
        <w:contextualSpacing/>
        <w:jc w:val="both"/>
        <w:rPr>
          <w:sz w:val="28"/>
          <w:szCs w:val="28"/>
        </w:rPr>
      </w:pPr>
    </w:p>
    <w:p w:rsidR="00E03A03" w:rsidRDefault="00E03A03" w:rsidP="00BC4B3D">
      <w:pPr>
        <w:pStyle w:val="a3"/>
        <w:shd w:val="clear" w:color="auto" w:fill="FFFFFF"/>
        <w:spacing w:after="0"/>
        <w:contextualSpacing/>
        <w:jc w:val="both"/>
        <w:rPr>
          <w:sz w:val="28"/>
          <w:szCs w:val="28"/>
        </w:rPr>
      </w:pPr>
    </w:p>
    <w:p w:rsidR="00E03A03" w:rsidRPr="00E03A03" w:rsidRDefault="00E03A03" w:rsidP="00BC4B3D">
      <w:pPr>
        <w:pStyle w:val="a3"/>
        <w:shd w:val="clear" w:color="auto" w:fill="FFFFFF"/>
        <w:spacing w:after="0"/>
        <w:contextualSpacing/>
        <w:jc w:val="both"/>
        <w:rPr>
          <w:sz w:val="28"/>
          <w:szCs w:val="28"/>
        </w:rPr>
      </w:pPr>
    </w:p>
    <w:p w:rsidR="00E03A03" w:rsidRPr="00E03A03" w:rsidRDefault="00E03A03" w:rsidP="00BC4B3D">
      <w:pPr>
        <w:pStyle w:val="a3"/>
        <w:shd w:val="clear" w:color="auto" w:fill="FFFFFF"/>
        <w:spacing w:after="0"/>
        <w:contextualSpacing/>
        <w:jc w:val="both"/>
        <w:rPr>
          <w:sz w:val="28"/>
          <w:szCs w:val="28"/>
        </w:rPr>
      </w:pPr>
    </w:p>
    <w:sectPr w:rsidR="00E03A03" w:rsidRPr="00E03A03" w:rsidSect="00E43386">
      <w:pgSz w:w="11906" w:h="16838"/>
      <w:pgMar w:top="113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1EF"/>
    <w:rsid w:val="000149F3"/>
    <w:rsid w:val="00021BB9"/>
    <w:rsid w:val="000B5E36"/>
    <w:rsid w:val="000B6A8B"/>
    <w:rsid w:val="00150B1E"/>
    <w:rsid w:val="001C70F5"/>
    <w:rsid w:val="002201EF"/>
    <w:rsid w:val="00222DAF"/>
    <w:rsid w:val="00236CC3"/>
    <w:rsid w:val="0028265C"/>
    <w:rsid w:val="002C4225"/>
    <w:rsid w:val="002F39C7"/>
    <w:rsid w:val="002F5B52"/>
    <w:rsid w:val="003A2D61"/>
    <w:rsid w:val="003A40C6"/>
    <w:rsid w:val="003E17DB"/>
    <w:rsid w:val="00450126"/>
    <w:rsid w:val="004A77BB"/>
    <w:rsid w:val="00540362"/>
    <w:rsid w:val="005563FD"/>
    <w:rsid w:val="0058009C"/>
    <w:rsid w:val="006A2839"/>
    <w:rsid w:val="006D14E1"/>
    <w:rsid w:val="006D4827"/>
    <w:rsid w:val="006F524B"/>
    <w:rsid w:val="007017D2"/>
    <w:rsid w:val="007156C6"/>
    <w:rsid w:val="0078349A"/>
    <w:rsid w:val="007F267F"/>
    <w:rsid w:val="0082710B"/>
    <w:rsid w:val="00834B5F"/>
    <w:rsid w:val="00841680"/>
    <w:rsid w:val="00860C71"/>
    <w:rsid w:val="008856BB"/>
    <w:rsid w:val="008922C7"/>
    <w:rsid w:val="008F47AC"/>
    <w:rsid w:val="00903808"/>
    <w:rsid w:val="009572D9"/>
    <w:rsid w:val="00965A40"/>
    <w:rsid w:val="00982A68"/>
    <w:rsid w:val="00A23969"/>
    <w:rsid w:val="00A822CE"/>
    <w:rsid w:val="00B1724E"/>
    <w:rsid w:val="00B42BEA"/>
    <w:rsid w:val="00B701C1"/>
    <w:rsid w:val="00BB0B37"/>
    <w:rsid w:val="00BC4B3D"/>
    <w:rsid w:val="00BC57FE"/>
    <w:rsid w:val="00C231E0"/>
    <w:rsid w:val="00C5672E"/>
    <w:rsid w:val="00C94732"/>
    <w:rsid w:val="00CA19C3"/>
    <w:rsid w:val="00CD1CE4"/>
    <w:rsid w:val="00CE6DA7"/>
    <w:rsid w:val="00D22410"/>
    <w:rsid w:val="00D373B3"/>
    <w:rsid w:val="00D518A4"/>
    <w:rsid w:val="00D83E87"/>
    <w:rsid w:val="00D9287C"/>
    <w:rsid w:val="00DE61AA"/>
    <w:rsid w:val="00E03A03"/>
    <w:rsid w:val="00E22FCA"/>
    <w:rsid w:val="00E34FA5"/>
    <w:rsid w:val="00E43386"/>
    <w:rsid w:val="00E94CF4"/>
    <w:rsid w:val="00ED1AA0"/>
    <w:rsid w:val="00EE637B"/>
    <w:rsid w:val="00F73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5BD1E"/>
  <w15:docId w15:val="{EACF2359-21DB-4506-AAD6-9C3F312B6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1C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231E0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unhideWhenUsed/>
    <w:rsid w:val="002F39C7"/>
    <w:pPr>
      <w:spacing w:after="120" w:line="240" w:lineRule="auto"/>
      <w:ind w:left="283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rsid w:val="002F39C7"/>
    <w:rPr>
      <w:rFonts w:ascii="Times New Roman" w:eastAsia="Calibri" w:hAnsi="Times New Roman" w:cs="Times New Roman"/>
      <w:sz w:val="24"/>
      <w:szCs w:val="24"/>
    </w:rPr>
  </w:style>
  <w:style w:type="character" w:customStyle="1" w:styleId="2Exact">
    <w:name w:val="Основной текст (2) Exact"/>
    <w:rsid w:val="001C70F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link w:val="20"/>
    <w:rsid w:val="00CE6DA7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E6DA7"/>
    <w:pPr>
      <w:widowControl w:val="0"/>
      <w:shd w:val="clear" w:color="auto" w:fill="FFFFFF"/>
      <w:spacing w:after="0" w:line="326" w:lineRule="exact"/>
      <w:jc w:val="center"/>
    </w:pPr>
    <w:rPr>
      <w:sz w:val="26"/>
      <w:szCs w:val="26"/>
    </w:rPr>
  </w:style>
  <w:style w:type="paragraph" w:customStyle="1" w:styleId="Style3">
    <w:name w:val="Style3"/>
    <w:basedOn w:val="a"/>
    <w:rsid w:val="00CE6DA7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F26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F267F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D518A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599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Гончарова Инесса Алексеевна</dc:creator>
  <cp:lastModifiedBy>Шиянова Анна Ивановна</cp:lastModifiedBy>
  <cp:revision>4</cp:revision>
  <cp:lastPrinted>2022-11-11T07:29:00Z</cp:lastPrinted>
  <dcterms:created xsi:type="dcterms:W3CDTF">2022-11-11T08:09:00Z</dcterms:created>
  <dcterms:modified xsi:type="dcterms:W3CDTF">2022-11-14T03:36:00Z</dcterms:modified>
</cp:coreProperties>
</file>