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A5C" w:rsidRDefault="00B65A5C" w:rsidP="00B65A5C">
      <w:pPr>
        <w:pStyle w:val="a3"/>
      </w:pPr>
      <w:r w:rsidRPr="0022347B">
        <w:rPr>
          <w:noProof/>
          <w:lang w:eastAsia="ru-RU"/>
        </w:rPr>
        <w:drawing>
          <wp:inline distT="0" distB="0" distL="0" distR="0" wp14:anchorId="0C742566" wp14:editId="5ECB6CEE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A5C" w:rsidRDefault="00B65A5C" w:rsidP="00B65A5C">
      <w:pPr>
        <w:pStyle w:val="a3"/>
      </w:pPr>
    </w:p>
    <w:p w:rsidR="00B65A5C" w:rsidRDefault="00B65A5C" w:rsidP="00B65A5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787CA3" w:rsidRPr="00B65A5C" w:rsidRDefault="00787CA3" w:rsidP="00B65A5C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6248A" w:rsidRPr="007D4337" w:rsidRDefault="00D54A5F" w:rsidP="00BD5F50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7D4337">
        <w:rPr>
          <w:rFonts w:ascii="Times New Roman" w:eastAsia="Calibri" w:hAnsi="Times New Roman" w:cs="Times New Roman"/>
          <w:b/>
          <w:sz w:val="27"/>
          <w:szCs w:val="27"/>
        </w:rPr>
        <w:t xml:space="preserve">Об изменениях в </w:t>
      </w:r>
      <w:r w:rsidR="00787CA3">
        <w:rPr>
          <w:rFonts w:ascii="Times New Roman" w:eastAsia="Calibri" w:hAnsi="Times New Roman" w:cs="Times New Roman"/>
          <w:b/>
          <w:sz w:val="27"/>
          <w:szCs w:val="27"/>
        </w:rPr>
        <w:t>КоАП</w:t>
      </w:r>
      <w:r w:rsidRPr="007D4337">
        <w:rPr>
          <w:rFonts w:ascii="Times New Roman" w:eastAsia="Calibri" w:hAnsi="Times New Roman" w:cs="Times New Roman"/>
          <w:b/>
          <w:sz w:val="27"/>
          <w:szCs w:val="27"/>
        </w:rPr>
        <w:t>, вступивших в силу 25.07.2022</w:t>
      </w:r>
    </w:p>
    <w:p w:rsidR="00D54A5F" w:rsidRPr="00BD5F50" w:rsidRDefault="00B65A5C" w:rsidP="001842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</w:t>
      </w:r>
      <w:r w:rsidR="00E44D15" w:rsidRPr="00BD5F50">
        <w:rPr>
          <w:rFonts w:ascii="Times New Roman" w:hAnsi="Times New Roman" w:cs="Times New Roman"/>
          <w:sz w:val="28"/>
          <w:szCs w:val="28"/>
        </w:rPr>
        <w:t>2022 вступил в силу Федеральный закон от 14.07.2022 N 290-ФЗ "О внесении изменений в</w:t>
      </w:r>
      <w:r w:rsidR="001842AE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об </w:t>
      </w:r>
      <w:r w:rsidR="00E44D15" w:rsidRPr="00BD5F50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</w:t>
      </w:r>
      <w:r w:rsidR="00787CA3">
        <w:rPr>
          <w:rFonts w:ascii="Times New Roman" w:hAnsi="Times New Roman" w:cs="Times New Roman"/>
          <w:sz w:val="28"/>
          <w:szCs w:val="28"/>
        </w:rPr>
        <w:t>(</w:t>
      </w:r>
      <w:r w:rsidR="00787CA3" w:rsidRPr="00BD5F50">
        <w:rPr>
          <w:rFonts w:ascii="Times New Roman" w:hAnsi="Times New Roman" w:cs="Times New Roman"/>
          <w:sz w:val="28"/>
          <w:szCs w:val="28"/>
        </w:rPr>
        <w:t xml:space="preserve">КоАП РФ) </w:t>
      </w:r>
      <w:r w:rsidR="00E44D15" w:rsidRPr="00BD5F50">
        <w:rPr>
          <w:rFonts w:ascii="Times New Roman" w:hAnsi="Times New Roman" w:cs="Times New Roman"/>
          <w:sz w:val="28"/>
          <w:szCs w:val="28"/>
        </w:rPr>
        <w:t>и статью 1 Федерального закона "О внесении изменений в Кодекс Российско</w:t>
      </w:r>
      <w:r w:rsidR="001842AE">
        <w:rPr>
          <w:rFonts w:ascii="Times New Roman" w:hAnsi="Times New Roman" w:cs="Times New Roman"/>
          <w:sz w:val="28"/>
          <w:szCs w:val="28"/>
        </w:rPr>
        <w:t xml:space="preserve">й Федерации об административных </w:t>
      </w:r>
      <w:r w:rsidR="00E44D15" w:rsidRPr="00BD5F50">
        <w:rPr>
          <w:rFonts w:ascii="Times New Roman" w:hAnsi="Times New Roman" w:cs="Times New Roman"/>
          <w:sz w:val="28"/>
          <w:szCs w:val="28"/>
        </w:rPr>
        <w:t>правонарушениях"</w:t>
      </w:r>
    </w:p>
    <w:p w:rsidR="001208BC" w:rsidRPr="00BD5F50" w:rsidRDefault="001208BC" w:rsidP="001842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50">
        <w:rPr>
          <w:rFonts w:ascii="Times New Roman" w:hAnsi="Times New Roman" w:cs="Times New Roman"/>
          <w:sz w:val="28"/>
          <w:szCs w:val="28"/>
        </w:rPr>
        <w:t>И</w:t>
      </w:r>
      <w:r w:rsidR="00E44D15" w:rsidRPr="00BD5F50">
        <w:rPr>
          <w:rFonts w:ascii="Times New Roman" w:hAnsi="Times New Roman" w:cs="Times New Roman"/>
          <w:sz w:val="28"/>
          <w:szCs w:val="28"/>
        </w:rPr>
        <w:t xml:space="preserve">зменения в ч. 3 статьи 3.4 </w:t>
      </w:r>
      <w:r w:rsidR="00306DC9" w:rsidRPr="00BD5F50">
        <w:rPr>
          <w:rFonts w:ascii="Times New Roman" w:hAnsi="Times New Roman" w:cs="Times New Roman"/>
          <w:sz w:val="28"/>
          <w:szCs w:val="28"/>
        </w:rPr>
        <w:t xml:space="preserve">и часть 1 статьи 4.1.1 </w:t>
      </w:r>
      <w:r w:rsidR="00787CA3">
        <w:rPr>
          <w:rFonts w:ascii="Times New Roman" w:hAnsi="Times New Roman" w:cs="Times New Roman"/>
          <w:sz w:val="28"/>
          <w:szCs w:val="28"/>
        </w:rPr>
        <w:t xml:space="preserve">КоАП РФ </w:t>
      </w:r>
      <w:r w:rsidRPr="00BD5F50">
        <w:rPr>
          <w:rFonts w:ascii="Times New Roman" w:hAnsi="Times New Roman" w:cs="Times New Roman"/>
          <w:sz w:val="28"/>
          <w:szCs w:val="28"/>
        </w:rPr>
        <w:t>распространены на все субъекты административных правонарушений</w:t>
      </w:r>
      <w:r w:rsidR="00BD5F50">
        <w:rPr>
          <w:rFonts w:ascii="Times New Roman" w:hAnsi="Times New Roman" w:cs="Times New Roman"/>
          <w:sz w:val="28"/>
          <w:szCs w:val="28"/>
        </w:rPr>
        <w:t>, о</w:t>
      </w:r>
      <w:r w:rsidRPr="00BD5F50">
        <w:rPr>
          <w:rFonts w:ascii="Times New Roman" w:hAnsi="Times New Roman" w:cs="Times New Roman"/>
          <w:sz w:val="28"/>
          <w:szCs w:val="28"/>
        </w:rPr>
        <w:t xml:space="preserve"> замен</w:t>
      </w:r>
      <w:r w:rsidR="00BD5F50">
        <w:rPr>
          <w:rFonts w:ascii="Times New Roman" w:hAnsi="Times New Roman" w:cs="Times New Roman"/>
          <w:sz w:val="28"/>
          <w:szCs w:val="28"/>
        </w:rPr>
        <w:t>е</w:t>
      </w:r>
      <w:r w:rsidRPr="00BD5F50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предупреждение за впервые совершенные административные правонарушения, выявленные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="00507AD8">
        <w:rPr>
          <w:rFonts w:ascii="Times New Roman" w:hAnsi="Times New Roman" w:cs="Times New Roman"/>
          <w:sz w:val="28"/>
          <w:szCs w:val="28"/>
        </w:rPr>
        <w:t>РФ</w:t>
      </w:r>
      <w:r w:rsidRPr="00BD5F50">
        <w:rPr>
          <w:rFonts w:ascii="Times New Roman" w:hAnsi="Times New Roman" w:cs="Times New Roman"/>
          <w:sz w:val="28"/>
          <w:szCs w:val="28"/>
        </w:rPr>
        <w:t>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84D92" w:rsidRPr="00BD5F50" w:rsidRDefault="00384D92" w:rsidP="00BD5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F50">
        <w:rPr>
          <w:rFonts w:ascii="Times New Roman" w:hAnsi="Times New Roman" w:cs="Times New Roman"/>
          <w:sz w:val="28"/>
          <w:szCs w:val="28"/>
        </w:rPr>
        <w:t xml:space="preserve">В </w:t>
      </w:r>
      <w:r w:rsidR="00BD5F50">
        <w:rPr>
          <w:rFonts w:ascii="Times New Roman" w:hAnsi="Times New Roman" w:cs="Times New Roman"/>
          <w:sz w:val="28"/>
          <w:szCs w:val="28"/>
        </w:rPr>
        <w:t>с</w:t>
      </w:r>
      <w:r w:rsidR="00507AD8">
        <w:rPr>
          <w:rFonts w:ascii="Times New Roman" w:hAnsi="Times New Roman" w:cs="Times New Roman"/>
          <w:sz w:val="28"/>
          <w:szCs w:val="28"/>
        </w:rPr>
        <w:t xml:space="preserve">татью </w:t>
      </w:r>
      <w:r w:rsidRPr="00BD5F50">
        <w:rPr>
          <w:rFonts w:ascii="Times New Roman" w:hAnsi="Times New Roman" w:cs="Times New Roman"/>
          <w:sz w:val="28"/>
          <w:szCs w:val="28"/>
        </w:rPr>
        <w:t xml:space="preserve">4.1 внесены дополнения о том, что при назначении административного наказания в виде административного штрафа за совершение административного правонарушения, выявленного в ходе осуществления государственного контроля (надзора), муниципального контроля, в случае, если предусмотренный санкцией применяемой статьи или части статьи раздела II </w:t>
      </w:r>
      <w:r w:rsidR="00767FAD">
        <w:rPr>
          <w:rFonts w:ascii="Times New Roman" w:hAnsi="Times New Roman" w:cs="Times New Roman"/>
          <w:sz w:val="28"/>
          <w:szCs w:val="28"/>
        </w:rPr>
        <w:t>КоАП</w:t>
      </w:r>
      <w:r w:rsidR="00507AD8">
        <w:rPr>
          <w:rFonts w:ascii="Times New Roman" w:hAnsi="Times New Roman" w:cs="Times New Roman"/>
          <w:sz w:val="28"/>
          <w:szCs w:val="28"/>
        </w:rPr>
        <w:t xml:space="preserve"> РФ</w:t>
      </w:r>
      <w:r w:rsidRPr="00BD5F50">
        <w:rPr>
          <w:rFonts w:ascii="Times New Roman" w:hAnsi="Times New Roman" w:cs="Times New Roman"/>
          <w:sz w:val="28"/>
          <w:szCs w:val="28"/>
        </w:rPr>
        <w:t xml:space="preserve"> либо закона субъекта </w:t>
      </w:r>
      <w:r w:rsidR="00767FAD">
        <w:rPr>
          <w:rFonts w:ascii="Times New Roman" w:hAnsi="Times New Roman" w:cs="Times New Roman"/>
          <w:sz w:val="28"/>
          <w:szCs w:val="28"/>
        </w:rPr>
        <w:t>РФ</w:t>
      </w:r>
      <w:r w:rsidRPr="00BD5F5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размер административного штрафа имеет нижнюю и верхнюю границы</w:t>
      </w:r>
      <w:r w:rsidR="00BD5F50">
        <w:rPr>
          <w:rFonts w:ascii="Times New Roman" w:hAnsi="Times New Roman" w:cs="Times New Roman"/>
          <w:sz w:val="28"/>
          <w:szCs w:val="28"/>
        </w:rPr>
        <w:t>.</w:t>
      </w:r>
      <w:r w:rsidRPr="00BD5F50">
        <w:rPr>
          <w:rFonts w:ascii="Times New Roman" w:hAnsi="Times New Roman" w:cs="Times New Roman"/>
          <w:sz w:val="28"/>
          <w:szCs w:val="28"/>
        </w:rPr>
        <w:t xml:space="preserve"> </w:t>
      </w:r>
      <w:r w:rsidR="00BD5F50">
        <w:rPr>
          <w:rFonts w:ascii="Times New Roman" w:hAnsi="Times New Roman" w:cs="Times New Roman"/>
          <w:sz w:val="28"/>
          <w:szCs w:val="28"/>
        </w:rPr>
        <w:t>П</w:t>
      </w:r>
      <w:r w:rsidRPr="00BD5F50">
        <w:rPr>
          <w:rFonts w:ascii="Times New Roman" w:hAnsi="Times New Roman" w:cs="Times New Roman"/>
          <w:sz w:val="28"/>
          <w:szCs w:val="28"/>
        </w:rPr>
        <w:t xml:space="preserve">ри наличии обстоятельств, предусмотренных пунктами 5 и 6 части 1 статьи 4.2 </w:t>
      </w:r>
      <w:r w:rsidR="00767FAD">
        <w:rPr>
          <w:rFonts w:ascii="Times New Roman" w:hAnsi="Times New Roman" w:cs="Times New Roman"/>
          <w:sz w:val="28"/>
          <w:szCs w:val="28"/>
        </w:rPr>
        <w:t>КоАП РФ</w:t>
      </w:r>
      <w:r w:rsidRPr="00BD5F50">
        <w:rPr>
          <w:rFonts w:ascii="Times New Roman" w:hAnsi="Times New Roman" w:cs="Times New Roman"/>
          <w:sz w:val="28"/>
          <w:szCs w:val="28"/>
        </w:rPr>
        <w:t xml:space="preserve">, административный штраф назначается в минимальном размере, установленном за совершение соответствующего административного правонарушения, за исключением случаев, предусмотренных частями 2.2 и 3.2 статьи, статьей 4.1.1 </w:t>
      </w:r>
      <w:r w:rsidR="00901020">
        <w:rPr>
          <w:rFonts w:ascii="Times New Roman" w:hAnsi="Times New Roman" w:cs="Times New Roman"/>
          <w:sz w:val="28"/>
          <w:szCs w:val="28"/>
        </w:rPr>
        <w:t>КоАП РФ</w:t>
      </w:r>
      <w:bookmarkStart w:id="0" w:name="_GoBack"/>
      <w:bookmarkEnd w:id="0"/>
      <w:r w:rsidRPr="00BD5F50">
        <w:rPr>
          <w:rFonts w:ascii="Times New Roman" w:hAnsi="Times New Roman" w:cs="Times New Roman"/>
          <w:sz w:val="28"/>
          <w:szCs w:val="28"/>
        </w:rPr>
        <w:t>.</w:t>
      </w:r>
    </w:p>
    <w:p w:rsidR="00384D92" w:rsidRPr="00BD5F50" w:rsidRDefault="00901020" w:rsidP="00BD5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84D92" w:rsidRPr="008F2176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F2176" w:rsidRPr="008F2176">
          <w:rPr>
            <w:rFonts w:ascii="Times New Roman" w:hAnsi="Times New Roman" w:cs="Times New Roman"/>
            <w:sz w:val="28"/>
            <w:szCs w:val="28"/>
          </w:rPr>
          <w:t>С</w:t>
        </w:r>
        <w:r w:rsidR="00384D92" w:rsidRPr="008F2176">
          <w:rPr>
            <w:rFonts w:ascii="Times New Roman" w:hAnsi="Times New Roman" w:cs="Times New Roman"/>
            <w:sz w:val="28"/>
            <w:szCs w:val="28"/>
          </w:rPr>
          <w:t>тать</w:t>
        </w:r>
        <w:r w:rsidR="008F2176" w:rsidRPr="008F2176">
          <w:rPr>
            <w:rFonts w:ascii="Times New Roman" w:hAnsi="Times New Roman" w:cs="Times New Roman"/>
            <w:sz w:val="28"/>
            <w:szCs w:val="28"/>
          </w:rPr>
          <w:t>я</w:t>
        </w:r>
        <w:r w:rsidR="00384D92" w:rsidRPr="008F2176">
          <w:rPr>
            <w:rFonts w:ascii="Times New Roman" w:hAnsi="Times New Roman" w:cs="Times New Roman"/>
            <w:sz w:val="28"/>
            <w:szCs w:val="28"/>
          </w:rPr>
          <w:t xml:space="preserve"> 22.2</w:t>
        </w:r>
      </w:hyperlink>
      <w:r w:rsidR="00384D92" w:rsidRPr="008F2176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BD5F50" w:rsidRPr="008F2176">
        <w:rPr>
          <w:rFonts w:ascii="Times New Roman" w:hAnsi="Times New Roman" w:cs="Times New Roman"/>
          <w:sz w:val="28"/>
          <w:szCs w:val="28"/>
        </w:rPr>
        <w:t xml:space="preserve">  дополнена </w:t>
      </w:r>
      <w:r w:rsidR="008F2176" w:rsidRPr="008F2176">
        <w:rPr>
          <w:rFonts w:ascii="Times New Roman" w:hAnsi="Times New Roman" w:cs="Times New Roman"/>
          <w:sz w:val="28"/>
          <w:szCs w:val="28"/>
        </w:rPr>
        <w:t>ч</w:t>
      </w:r>
      <w:r w:rsidR="00BD5F50" w:rsidRPr="008F2176">
        <w:rPr>
          <w:rFonts w:ascii="Times New Roman" w:hAnsi="Times New Roman" w:cs="Times New Roman"/>
          <w:sz w:val="28"/>
          <w:szCs w:val="28"/>
        </w:rPr>
        <w:t>астью 8</w:t>
      </w:r>
      <w:r w:rsidR="00384D92" w:rsidRPr="008F2176">
        <w:rPr>
          <w:rFonts w:ascii="Times New Roman" w:hAnsi="Times New Roman" w:cs="Times New Roman"/>
          <w:sz w:val="28"/>
          <w:szCs w:val="28"/>
        </w:rPr>
        <w:t xml:space="preserve">, </w:t>
      </w:r>
      <w:r w:rsidR="008F2176">
        <w:rPr>
          <w:rFonts w:ascii="Times New Roman" w:hAnsi="Times New Roman" w:cs="Times New Roman"/>
          <w:sz w:val="28"/>
          <w:szCs w:val="28"/>
        </w:rPr>
        <w:t>где указано</w:t>
      </w:r>
      <w:r w:rsidR="00384D92" w:rsidRPr="00BD5F50">
        <w:rPr>
          <w:rFonts w:ascii="Times New Roman" w:hAnsi="Times New Roman" w:cs="Times New Roman"/>
          <w:sz w:val="28"/>
          <w:szCs w:val="28"/>
        </w:rPr>
        <w:t>, что должностное лицо, непосредственно участвовавшее в проведении контрольного (надзорного) мероприятия, проверки и возбудившее дело об административном правонарушении на основании признаков, указывающих на наличие события административного</w:t>
      </w:r>
      <w:r w:rsidR="00F32CA8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384D92" w:rsidRPr="00BD5F50">
        <w:rPr>
          <w:rFonts w:ascii="Times New Roman" w:hAnsi="Times New Roman" w:cs="Times New Roman"/>
          <w:sz w:val="28"/>
          <w:szCs w:val="28"/>
        </w:rPr>
        <w:t xml:space="preserve">, не вправе рассматривать дело о таком административном правонарушении, за исключением случаев, </w:t>
      </w:r>
      <w:r w:rsidR="007F2B66" w:rsidRPr="00BD5F50">
        <w:rPr>
          <w:rFonts w:ascii="Times New Roman" w:hAnsi="Times New Roman" w:cs="Times New Roman"/>
          <w:sz w:val="28"/>
          <w:szCs w:val="28"/>
        </w:rPr>
        <w:t>назначения административного наказания без составления протокола</w:t>
      </w:r>
      <w:r w:rsidR="00384D92" w:rsidRPr="00BD5F50">
        <w:rPr>
          <w:rFonts w:ascii="Times New Roman" w:hAnsi="Times New Roman" w:cs="Times New Roman"/>
          <w:sz w:val="28"/>
          <w:szCs w:val="28"/>
        </w:rPr>
        <w:t>.</w:t>
      </w:r>
    </w:p>
    <w:p w:rsidR="007F2B66" w:rsidRPr="00BD5F50" w:rsidRDefault="00901020" w:rsidP="008F21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F2176" w:rsidRPr="001842AE">
          <w:rPr>
            <w:rFonts w:ascii="Times New Roman" w:hAnsi="Times New Roman" w:cs="Times New Roman"/>
            <w:sz w:val="28"/>
            <w:szCs w:val="28"/>
          </w:rPr>
          <w:t>С</w:t>
        </w:r>
        <w:r w:rsidR="007F2B66" w:rsidRPr="001842AE">
          <w:rPr>
            <w:rFonts w:ascii="Times New Roman" w:hAnsi="Times New Roman" w:cs="Times New Roman"/>
            <w:sz w:val="28"/>
            <w:szCs w:val="28"/>
          </w:rPr>
          <w:t>татья 28.1</w:t>
        </w:r>
      </w:hyperlink>
      <w:r w:rsidR="007F2B66" w:rsidRPr="001842AE">
        <w:rPr>
          <w:rFonts w:ascii="Times New Roman" w:hAnsi="Times New Roman" w:cs="Times New Roman"/>
          <w:sz w:val="28"/>
          <w:szCs w:val="28"/>
        </w:rPr>
        <w:t xml:space="preserve"> К</w:t>
      </w:r>
      <w:r w:rsidR="007F2B66" w:rsidRPr="00BD5F50">
        <w:rPr>
          <w:rFonts w:ascii="Times New Roman" w:hAnsi="Times New Roman" w:cs="Times New Roman"/>
          <w:sz w:val="28"/>
          <w:szCs w:val="28"/>
        </w:rPr>
        <w:t xml:space="preserve">оАП РФ дополнена </w:t>
      </w:r>
      <w:r w:rsidR="00EF5BDC">
        <w:rPr>
          <w:rFonts w:ascii="Times New Roman" w:hAnsi="Times New Roman" w:cs="Times New Roman"/>
          <w:sz w:val="28"/>
          <w:szCs w:val="28"/>
        </w:rPr>
        <w:t>нормами</w:t>
      </w:r>
      <w:r w:rsidR="008F2176">
        <w:rPr>
          <w:rFonts w:ascii="Times New Roman" w:hAnsi="Times New Roman" w:cs="Times New Roman"/>
          <w:sz w:val="28"/>
          <w:szCs w:val="28"/>
        </w:rPr>
        <w:t>, устанавливающими порядок возбуждения дела об административном правонарушении</w:t>
      </w:r>
      <w:r w:rsidR="00EF5BDC">
        <w:rPr>
          <w:rFonts w:ascii="Times New Roman" w:hAnsi="Times New Roman" w:cs="Times New Roman"/>
          <w:sz w:val="28"/>
          <w:szCs w:val="28"/>
        </w:rPr>
        <w:t>.</w:t>
      </w:r>
      <w:r w:rsidR="008F21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EF5BDC">
        <w:rPr>
          <w:rFonts w:ascii="Times New Roman" w:hAnsi="Times New Roman" w:cs="Times New Roman"/>
          <w:sz w:val="28"/>
          <w:szCs w:val="28"/>
        </w:rPr>
        <w:t>Д</w:t>
      </w:r>
      <w:r w:rsidR="007F2B66" w:rsidRPr="00BD5F50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</w:t>
      </w:r>
      <w:r w:rsidR="007F2B66" w:rsidRPr="00BD5F50">
        <w:rPr>
          <w:rFonts w:ascii="Times New Roman" w:hAnsi="Times New Roman" w:cs="Times New Roman"/>
          <w:sz w:val="28"/>
          <w:szCs w:val="28"/>
        </w:rPr>
        <w:lastRenderedPageBreak/>
        <w:t>контроля (надзора), муниципального контроля, может быть возбуждено только после проведения контрольного (надзорного) мероприятия во взаимодействии с контролируемым лицом, проверки, совершения контрольного (надзорного) действия в рамках постоянного государственного контроля (надзора), постоянного ре</w:t>
      </w:r>
      <w:r w:rsidR="00EF5BDC">
        <w:rPr>
          <w:rFonts w:ascii="Times New Roman" w:hAnsi="Times New Roman" w:cs="Times New Roman"/>
          <w:sz w:val="28"/>
          <w:szCs w:val="28"/>
        </w:rPr>
        <w:t>йда и оформления их результатов</w:t>
      </w:r>
      <w:r w:rsidR="007F2B66" w:rsidRPr="00BD5F50">
        <w:rPr>
          <w:rFonts w:ascii="Times New Roman" w:hAnsi="Times New Roman" w:cs="Times New Roman"/>
          <w:sz w:val="28"/>
          <w:szCs w:val="28"/>
        </w:rPr>
        <w:t>.</w:t>
      </w:r>
    </w:p>
    <w:p w:rsidR="00F32CA8" w:rsidRDefault="00EF5BDC" w:rsidP="00F32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32.2 КоАП РФ дополнена частью 1.3-3, устанавливающей возможность оплаты </w:t>
      </w:r>
      <w:r w:rsidR="00D67F0B">
        <w:rPr>
          <w:rFonts w:ascii="Times New Roman" w:hAnsi="Times New Roman" w:cs="Times New Roman"/>
          <w:sz w:val="28"/>
          <w:szCs w:val="28"/>
        </w:rPr>
        <w:t xml:space="preserve">половины суммы наложенного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административной ответственности за совершение данного административного правонарушения, </w:t>
      </w:r>
      <w:r w:rsidR="00F32CA8">
        <w:rPr>
          <w:rFonts w:ascii="Times New Roman" w:hAnsi="Times New Roman" w:cs="Times New Roman"/>
          <w:sz w:val="28"/>
          <w:szCs w:val="28"/>
        </w:rPr>
        <w:t xml:space="preserve">либо иным физическим или юридическим лицом </w:t>
      </w:r>
      <w:r w:rsidR="00D67F0B">
        <w:rPr>
          <w:rFonts w:ascii="Times New Roman" w:hAnsi="Times New Roman" w:cs="Times New Roman"/>
          <w:sz w:val="28"/>
          <w:szCs w:val="28"/>
        </w:rPr>
        <w:t>не позднее двадцати дней со дня вынесения постановления о наложении административного штрафа.</w:t>
      </w:r>
      <w:r w:rsidR="00F32CA8" w:rsidRPr="00F32CA8">
        <w:rPr>
          <w:rFonts w:ascii="Times New Roman" w:hAnsi="Times New Roman" w:cs="Times New Roman"/>
          <w:sz w:val="28"/>
          <w:szCs w:val="28"/>
        </w:rPr>
        <w:t xml:space="preserve"> </w:t>
      </w:r>
      <w:r w:rsidR="00F32CA8">
        <w:rPr>
          <w:rFonts w:ascii="Times New Roman" w:hAnsi="Times New Roman" w:cs="Times New Roman"/>
          <w:sz w:val="28"/>
          <w:szCs w:val="28"/>
        </w:rPr>
        <w:t>В случае, получения постановления о наложении административного штрафа по почте заказным почтовым отправлением, после истечения двадцати дней со дня вынесения такого постановления, указанный срок подлежит восстановлению.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</w:t>
      </w:r>
    </w:p>
    <w:p w:rsidR="00D67F0B" w:rsidRDefault="00D67F0B" w:rsidP="00F32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337" w:rsidRDefault="007D4337" w:rsidP="00F32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4337" w:rsidRDefault="007D4337" w:rsidP="00F32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609" w:rsidRDefault="00AB5609" w:rsidP="00A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AB5609" w:rsidRDefault="007D4337" w:rsidP="00A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межмуниципального отдела                        </w:t>
      </w:r>
      <w:r w:rsidR="00AB56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AB5609" w:rsidRDefault="00AB5609" w:rsidP="00A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7D4337" w:rsidRDefault="00AB5609" w:rsidP="00A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r w:rsidR="007D4337">
        <w:rPr>
          <w:rFonts w:ascii="Times New Roman" w:hAnsi="Times New Roman" w:cs="Times New Roman"/>
          <w:sz w:val="28"/>
          <w:szCs w:val="28"/>
        </w:rPr>
        <w:t xml:space="preserve">Дементьева </w:t>
      </w:r>
    </w:p>
    <w:p w:rsidR="00E44D15" w:rsidRPr="00BD5F50" w:rsidRDefault="00E44D15">
      <w:pPr>
        <w:rPr>
          <w:rFonts w:ascii="Times New Roman" w:hAnsi="Times New Roman" w:cs="Times New Roman"/>
          <w:sz w:val="28"/>
          <w:szCs w:val="28"/>
        </w:rPr>
      </w:pPr>
    </w:p>
    <w:sectPr w:rsidR="00E44D15" w:rsidRPr="00BD5F50" w:rsidSect="007D433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A5F"/>
    <w:rsid w:val="001208BC"/>
    <w:rsid w:val="001842AE"/>
    <w:rsid w:val="00306DC9"/>
    <w:rsid w:val="00384D92"/>
    <w:rsid w:val="0046248A"/>
    <w:rsid w:val="00507AD8"/>
    <w:rsid w:val="00557833"/>
    <w:rsid w:val="00767FAD"/>
    <w:rsid w:val="00787CA3"/>
    <w:rsid w:val="007D4337"/>
    <w:rsid w:val="007F2B66"/>
    <w:rsid w:val="008F2176"/>
    <w:rsid w:val="00901020"/>
    <w:rsid w:val="00AB5609"/>
    <w:rsid w:val="00B65A5C"/>
    <w:rsid w:val="00BD15B8"/>
    <w:rsid w:val="00BD5F50"/>
    <w:rsid w:val="00D54A5F"/>
    <w:rsid w:val="00D67F0B"/>
    <w:rsid w:val="00E44D15"/>
    <w:rsid w:val="00EF5BDC"/>
    <w:rsid w:val="00F3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6C23D"/>
  <w15:docId w15:val="{B4E7613B-2440-4ED6-9031-787015FF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AE74331191DF8193EDB92700CA97D6B765FEAAE7B7EDD20505189708B2988231C6DB94D6757C84352EC72A1509BEA71CE64D6699BB45i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AE74331191DF8193EDB92700CA97D6B765FEAAE7B7EDD20505189708B2988231C6DB9CDF7E7E886574D72E5C5CBAB914F9526587BB55DC4Ai0F" TargetMode="External"/><Relationship Id="rId5" Type="http://schemas.openxmlformats.org/officeDocument/2006/relationships/hyperlink" Target="consultantplus://offline/ref=BD5526CB9CF1AA4EB726A71502BAF727A9A5AD650493C17B03A4136A8F72DE58FCF0BA850B5DD13E76C6B9DA7164EE61F0EA3768C159XBY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Ольга Анатольевна</dc:creator>
  <cp:lastModifiedBy>Шиянова Анна Ивановна</cp:lastModifiedBy>
  <cp:revision>8</cp:revision>
  <cp:lastPrinted>2022-11-09T08:08:00Z</cp:lastPrinted>
  <dcterms:created xsi:type="dcterms:W3CDTF">2022-11-14T04:08:00Z</dcterms:created>
  <dcterms:modified xsi:type="dcterms:W3CDTF">2022-11-14T05:40:00Z</dcterms:modified>
</cp:coreProperties>
</file>