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0B" w:rsidRDefault="009E380B" w:rsidP="009E380B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80B" w:rsidRDefault="009E380B" w:rsidP="009E380B">
      <w:pPr>
        <w:pStyle w:val="a6"/>
      </w:pPr>
    </w:p>
    <w:p w:rsidR="0017634B" w:rsidRPr="009E380B" w:rsidRDefault="009E380B" w:rsidP="009E380B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C13C34" w:rsidRPr="000C1791" w:rsidRDefault="00C13C34" w:rsidP="0017634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C41E2" w:rsidRPr="000C1791" w:rsidRDefault="00DB052C" w:rsidP="002C41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C1791">
        <w:rPr>
          <w:rFonts w:ascii="Times New Roman" w:hAnsi="Times New Roman"/>
          <w:b/>
          <w:sz w:val="26"/>
          <w:szCs w:val="26"/>
        </w:rPr>
        <w:t xml:space="preserve"> Регистрация права совместной собственности супругов на недвижимое имущество в случ</w:t>
      </w:r>
      <w:r w:rsidR="009E380B">
        <w:rPr>
          <w:rFonts w:ascii="Times New Roman" w:hAnsi="Times New Roman"/>
          <w:b/>
          <w:sz w:val="26"/>
          <w:szCs w:val="26"/>
        </w:rPr>
        <w:t>ае, если в ЕГРН внесена запись</w:t>
      </w:r>
      <w:r w:rsidRPr="000C1791">
        <w:rPr>
          <w:rFonts w:ascii="Times New Roman" w:hAnsi="Times New Roman"/>
          <w:b/>
          <w:sz w:val="26"/>
          <w:szCs w:val="26"/>
        </w:rPr>
        <w:t xml:space="preserve"> регистрации права собственности одного супруга</w:t>
      </w:r>
    </w:p>
    <w:p w:rsidR="00DB052C" w:rsidRPr="00DB052C" w:rsidRDefault="00DB052C" w:rsidP="00DB0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052C" w:rsidRPr="000C1791" w:rsidRDefault="009E380B" w:rsidP="00DB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DB052C" w:rsidRPr="000C1791">
        <w:rPr>
          <w:rFonts w:ascii="Times New Roman" w:hAnsi="Times New Roman"/>
          <w:sz w:val="26"/>
          <w:szCs w:val="26"/>
        </w:rPr>
        <w:t>аконным режимом имущества супругов является ре</w:t>
      </w:r>
      <w:r w:rsidR="009A1F54">
        <w:rPr>
          <w:rFonts w:ascii="Times New Roman" w:hAnsi="Times New Roman"/>
          <w:sz w:val="26"/>
          <w:szCs w:val="26"/>
        </w:rPr>
        <w:t>жим их совместной собственности. З</w:t>
      </w:r>
      <w:r w:rsidR="00DB052C" w:rsidRPr="000C1791">
        <w:rPr>
          <w:rFonts w:ascii="Times New Roman" w:hAnsi="Times New Roman"/>
          <w:sz w:val="26"/>
          <w:szCs w:val="26"/>
        </w:rPr>
        <w:t>аконный режим имущества супругов действует, если брачным договором не установлено иное.</w:t>
      </w:r>
      <w:bookmarkStart w:id="0" w:name="_GoBack"/>
      <w:bookmarkEnd w:id="0"/>
    </w:p>
    <w:p w:rsidR="00DB052C" w:rsidRPr="000C1791" w:rsidRDefault="00DB052C" w:rsidP="00DB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791">
        <w:rPr>
          <w:rFonts w:ascii="Times New Roman" w:hAnsi="Times New Roman"/>
          <w:sz w:val="26"/>
          <w:szCs w:val="26"/>
        </w:rPr>
        <w:t xml:space="preserve">Имущество, нажитое супругами во время брака, является их совместной собственностью; таким имуществом являются </w:t>
      </w:r>
      <w:r w:rsidR="009E380B">
        <w:rPr>
          <w:rFonts w:ascii="Times New Roman" w:hAnsi="Times New Roman"/>
          <w:sz w:val="26"/>
          <w:szCs w:val="26"/>
        </w:rPr>
        <w:t xml:space="preserve">и </w:t>
      </w:r>
      <w:r w:rsidRPr="000C1791">
        <w:rPr>
          <w:rFonts w:ascii="Times New Roman" w:hAnsi="Times New Roman"/>
          <w:sz w:val="26"/>
          <w:szCs w:val="26"/>
        </w:rPr>
        <w:t>приобретенные за счет общих доходов супругов движимые и недвижимые вещи независимо от того, на имя кого из супругов оно приобретено либо на имя кого или кем из супругов внесены денежные средства.</w:t>
      </w:r>
    </w:p>
    <w:p w:rsidR="00DB052C" w:rsidRPr="000C1791" w:rsidRDefault="009E380B" w:rsidP="00DB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Внесение</w:t>
      </w:r>
      <w:r w:rsidR="00DB052C" w:rsidRPr="000C1791">
        <w:rPr>
          <w:rFonts w:ascii="Times New Roman" w:hAnsi="Times New Roman"/>
          <w:sz w:val="26"/>
          <w:szCs w:val="26"/>
        </w:rPr>
        <w:t xml:space="preserve"> в Единый государственный реестр недвижимости (далее – ЕГРН, до 01.01.2017 – в Единый государственный реестр прав на недвижимое имущество и сделок с ним, далее - ЕГРП) записи о государственной регистрации права собственности одного из супругов не отменяет законного режима имущества супругов, если он не был изменен в установленном порядке, и, соответственно, в этом случае оба супруга являются собственниками объекта недвижимости, правообладателем которого</w:t>
      </w:r>
      <w:proofErr w:type="gramEnd"/>
      <w:r w:rsidR="00DB052C" w:rsidRPr="000C1791">
        <w:rPr>
          <w:rFonts w:ascii="Times New Roman" w:hAnsi="Times New Roman"/>
          <w:sz w:val="26"/>
          <w:szCs w:val="26"/>
        </w:rPr>
        <w:t xml:space="preserve"> в ЕГРН (до 01.01.2017 – в ЕГРП) указан один из них.</w:t>
      </w:r>
    </w:p>
    <w:p w:rsidR="00DB052C" w:rsidRPr="000C1791" w:rsidRDefault="00DB052C" w:rsidP="00DB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C1791">
        <w:rPr>
          <w:rFonts w:ascii="Times New Roman" w:hAnsi="Times New Roman"/>
          <w:sz w:val="26"/>
          <w:szCs w:val="26"/>
        </w:rPr>
        <w:t>Следовательно,  один из супругов либо оба супруга могут обратиться в орган регистрации прав с заявлением о внесении изменений в запись ЕГРН о государственной регистрации права собственности на объект недвижимости в части указания в данной записи сведений об общей совместной собственности на такой объект и о супруге, сведения о котором, как о правообладателе такого объекта, не внесены в ЕГРН (далее – Собственник</w:t>
      </w:r>
      <w:proofErr w:type="gramEnd"/>
      <w:r w:rsidRPr="000C1791">
        <w:rPr>
          <w:rFonts w:ascii="Times New Roman" w:hAnsi="Times New Roman"/>
          <w:sz w:val="26"/>
          <w:szCs w:val="26"/>
        </w:rPr>
        <w:t>) (наряду с Титульным собственником) в качестве правообладателя объекта недвижимости.</w:t>
      </w:r>
    </w:p>
    <w:p w:rsidR="002C41E2" w:rsidRPr="000C1791" w:rsidRDefault="00DB052C" w:rsidP="00DB05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1791">
        <w:rPr>
          <w:rFonts w:ascii="Times New Roman" w:hAnsi="Times New Roman"/>
          <w:sz w:val="26"/>
          <w:szCs w:val="26"/>
        </w:rPr>
        <w:t>При этом к указанному заявлению также должен быть приложен документ, подтверждающий, что на момент приобретения недвижимого имущества супруги состояли в зарегистрированном браке (при этом представление такого документа не требуется, если в орган регистрации прав ранее (например, при приобретении объекта недвижимости на основании сделки, требовавшей государственной регистрации) представлялось нотариально удостоверенное согласие Собственн</w:t>
      </w:r>
      <w:r w:rsidR="00943C24">
        <w:rPr>
          <w:rFonts w:ascii="Times New Roman" w:hAnsi="Times New Roman"/>
          <w:sz w:val="26"/>
          <w:szCs w:val="26"/>
        </w:rPr>
        <w:t>ика на совершение такой сделки).</w:t>
      </w:r>
    </w:p>
    <w:p w:rsidR="00104679" w:rsidRDefault="00104679" w:rsidP="0010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1E2" w:rsidRDefault="002C41E2" w:rsidP="0010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0C1791" w:rsidRDefault="00806892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791">
        <w:rPr>
          <w:rFonts w:ascii="Times New Roman" w:hAnsi="Times New Roman"/>
          <w:sz w:val="26"/>
          <w:szCs w:val="26"/>
        </w:rPr>
        <w:t>Н</w:t>
      </w:r>
      <w:r w:rsidR="0017634B" w:rsidRPr="000C1791">
        <w:rPr>
          <w:rFonts w:ascii="Times New Roman" w:hAnsi="Times New Roman"/>
          <w:sz w:val="26"/>
          <w:szCs w:val="26"/>
        </w:rPr>
        <w:t xml:space="preserve">ачальник Асиновского </w:t>
      </w:r>
    </w:p>
    <w:p w:rsidR="00C13C34" w:rsidRPr="000C1791" w:rsidRDefault="0017634B" w:rsidP="001763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C1791">
        <w:rPr>
          <w:rFonts w:ascii="Times New Roman" w:hAnsi="Times New Roman"/>
          <w:sz w:val="26"/>
          <w:szCs w:val="26"/>
        </w:rPr>
        <w:t xml:space="preserve">межмуниципального отдела </w:t>
      </w:r>
      <w:r w:rsidR="00C13C34" w:rsidRPr="000C1791"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9E380B" w:rsidRDefault="00C13C34" w:rsidP="0017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791">
        <w:rPr>
          <w:rFonts w:ascii="Times New Roman" w:hAnsi="Times New Roman"/>
          <w:sz w:val="26"/>
          <w:szCs w:val="26"/>
        </w:rPr>
        <w:t xml:space="preserve">Управления </w:t>
      </w:r>
      <w:proofErr w:type="spellStart"/>
      <w:r w:rsidRPr="000C1791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0C1791">
        <w:rPr>
          <w:rFonts w:ascii="Times New Roman" w:hAnsi="Times New Roman"/>
          <w:sz w:val="26"/>
          <w:szCs w:val="26"/>
        </w:rPr>
        <w:t xml:space="preserve"> по Томской области</w:t>
      </w:r>
      <w:r w:rsidRPr="002C41E2">
        <w:rPr>
          <w:rFonts w:ascii="Times New Roman" w:hAnsi="Times New Roman"/>
          <w:sz w:val="24"/>
          <w:szCs w:val="24"/>
        </w:rPr>
        <w:t xml:space="preserve"> </w:t>
      </w:r>
    </w:p>
    <w:p w:rsidR="0017634B" w:rsidRPr="002C41E2" w:rsidRDefault="009E380B" w:rsidP="0017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Людмила </w:t>
      </w:r>
      <w:proofErr w:type="spellStart"/>
      <w:r w:rsidR="0017634B" w:rsidRPr="002C41E2">
        <w:rPr>
          <w:rFonts w:ascii="Times New Roman" w:hAnsi="Times New Roman"/>
          <w:sz w:val="24"/>
          <w:szCs w:val="24"/>
        </w:rPr>
        <w:t>Елькина</w:t>
      </w:r>
      <w:proofErr w:type="spellEnd"/>
    </w:p>
    <w:p w:rsidR="0082670F" w:rsidRDefault="0082670F" w:rsidP="00176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2C41E2" w:rsidRDefault="00B11E80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80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B11E80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C1791"/>
    <w:rsid w:val="000E2189"/>
    <w:rsid w:val="00104679"/>
    <w:rsid w:val="0017634B"/>
    <w:rsid w:val="00194273"/>
    <w:rsid w:val="002C41E2"/>
    <w:rsid w:val="003175FC"/>
    <w:rsid w:val="00355B15"/>
    <w:rsid w:val="003D2320"/>
    <w:rsid w:val="00437CB6"/>
    <w:rsid w:val="00443500"/>
    <w:rsid w:val="004A6993"/>
    <w:rsid w:val="004B1691"/>
    <w:rsid w:val="0054749B"/>
    <w:rsid w:val="00635688"/>
    <w:rsid w:val="007572C6"/>
    <w:rsid w:val="00760502"/>
    <w:rsid w:val="00785BE6"/>
    <w:rsid w:val="00806892"/>
    <w:rsid w:val="0082670F"/>
    <w:rsid w:val="0092553F"/>
    <w:rsid w:val="00943C24"/>
    <w:rsid w:val="009949AD"/>
    <w:rsid w:val="009A1F54"/>
    <w:rsid w:val="009C66ED"/>
    <w:rsid w:val="009E380B"/>
    <w:rsid w:val="009F052E"/>
    <w:rsid w:val="00A06E92"/>
    <w:rsid w:val="00AA190D"/>
    <w:rsid w:val="00B11E80"/>
    <w:rsid w:val="00B26027"/>
    <w:rsid w:val="00B54F49"/>
    <w:rsid w:val="00C13C34"/>
    <w:rsid w:val="00CA312E"/>
    <w:rsid w:val="00CE7989"/>
    <w:rsid w:val="00CF417D"/>
    <w:rsid w:val="00D205FC"/>
    <w:rsid w:val="00D33EF7"/>
    <w:rsid w:val="00D94668"/>
    <w:rsid w:val="00DA0F28"/>
    <w:rsid w:val="00DB052C"/>
    <w:rsid w:val="00E261AA"/>
    <w:rsid w:val="00EA0868"/>
    <w:rsid w:val="00EA1D12"/>
    <w:rsid w:val="00EC16CD"/>
    <w:rsid w:val="00F30D37"/>
    <w:rsid w:val="00F46D1C"/>
    <w:rsid w:val="00F863B5"/>
    <w:rsid w:val="00FB30D2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380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2022-10-25T04:41:00Z</cp:lastPrinted>
  <dcterms:created xsi:type="dcterms:W3CDTF">2022-10-25T07:08:00Z</dcterms:created>
  <dcterms:modified xsi:type="dcterms:W3CDTF">2022-10-31T03:14:00Z</dcterms:modified>
</cp:coreProperties>
</file>