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931" w:rsidRDefault="00320931" w:rsidP="00320931">
      <w:pPr>
        <w:pStyle w:val="a6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931" w:rsidRDefault="00320931" w:rsidP="00320931">
      <w:pPr>
        <w:pStyle w:val="a6"/>
      </w:pPr>
    </w:p>
    <w:p w:rsidR="00320931" w:rsidRPr="00320931" w:rsidRDefault="008C5CA5" w:rsidP="00320931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18</w:t>
      </w:r>
      <w:r w:rsidR="00320931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320931">
        <w:rPr>
          <w:rFonts w:ascii="Times New Roman" w:hAnsi="Times New Roman" w:cs="Times New Roman"/>
          <w:b/>
          <w:sz w:val="26"/>
          <w:szCs w:val="26"/>
        </w:rPr>
        <w:t>10.2022</w:t>
      </w:r>
    </w:p>
    <w:p w:rsidR="00320931" w:rsidRDefault="00320931" w:rsidP="004F343E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</w:p>
    <w:p w:rsidR="00AC2C76" w:rsidRPr="00E66E42" w:rsidRDefault="00C75213" w:rsidP="00D475D1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Государственную думу внесён законопроект о вовлечении в оборот сельскохозяйственных долей</w:t>
      </w:r>
    </w:p>
    <w:p w:rsidR="00C75213" w:rsidRDefault="00C75213" w:rsidP="00C75213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>Правительство России внесло в Госдуму п</w:t>
      </w:r>
      <w:r w:rsidR="00320931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>роект федерального закона «</w:t>
      </w:r>
      <w:r w:rsidR="001016A3" w:rsidRPr="00C75213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>О внесении</w:t>
      </w:r>
      <w:r w:rsidR="00320931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 xml:space="preserve"> изменений в Федеральный закон «</w:t>
      </w:r>
      <w:r w:rsidR="001016A3" w:rsidRPr="00C75213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>Об обороте земель сельскохозяйственного назначения</w:t>
      </w:r>
      <w:r w:rsidR="00320931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>.</w:t>
      </w:r>
    </w:p>
    <w:p w:rsidR="001016A3" w:rsidRPr="00C75213" w:rsidRDefault="001016A3" w:rsidP="00C75213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</w:pPr>
      <w:r w:rsidRPr="00C75213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 xml:space="preserve">Предлагаемые законопроектом изменения направлены </w:t>
      </w:r>
      <w:proofErr w:type="gramStart"/>
      <w:r w:rsidRPr="00C75213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>на совершенствование порядка вовлечения в оборот долей в праве общей собственности на земельные участки из земель</w:t>
      </w:r>
      <w:proofErr w:type="gramEnd"/>
      <w:r w:rsidRPr="00C75213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 xml:space="preserve"> сельскохозяйственного назначения, а также на достижение целей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Федерации, утвержденной постановлением Правительства Российской Федерации от </w:t>
      </w:r>
      <w:r w:rsidR="00C75213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>14.05.2021</w:t>
      </w:r>
      <w:r w:rsidRPr="00C75213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 xml:space="preserve"> № 731.</w:t>
      </w:r>
    </w:p>
    <w:p w:rsidR="00C75213" w:rsidRDefault="00C75213" w:rsidP="00C75213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</w:pPr>
      <w:r w:rsidRPr="00C75213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 xml:space="preserve">В целях создания условий вовлечения в оборот невостребованных земельных долей законопроектом предлагается: </w:t>
      </w:r>
    </w:p>
    <w:p w:rsidR="00C75213" w:rsidRDefault="00C75213" w:rsidP="00C75213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</w:pPr>
      <w:r w:rsidRPr="00C75213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 xml:space="preserve">1) признавать земельные доли, собственники которых умерли, выморочным имуществом; </w:t>
      </w:r>
    </w:p>
    <w:p w:rsidR="00C75213" w:rsidRDefault="00C75213" w:rsidP="00C75213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</w:pPr>
      <w:r w:rsidRPr="00C75213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 xml:space="preserve">2) наделить орган местного самоуправления поселения или городского округа по месту расположения данного земельного участка правом на обеспечение подготовки проекта межевания земельных участков и проведение кадастровых работ по образованию земельных участков, предусмотренных утвержденным решением общего собрания проектом межевания земельных участков; </w:t>
      </w:r>
    </w:p>
    <w:p w:rsidR="00C75213" w:rsidRPr="00C75213" w:rsidRDefault="00C75213" w:rsidP="00C75213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</w:pPr>
      <w:r w:rsidRPr="00C75213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>3) наделить органы местного самоуправления поселений, или муниципальных округов, или городских округов до 1 января 2025 г. правом на участие в общем собрании участников долевой собственности от имени лиц, чьи земельные доли признаны невостребованными, а также передавать в аренду земельные участки, выделенные в счет невостребованных земельных долей.</w:t>
      </w:r>
    </w:p>
    <w:p w:rsidR="00507828" w:rsidRPr="00320931" w:rsidRDefault="00D475D1" w:rsidP="00320931">
      <w:pPr>
        <w:shd w:val="clear" w:color="auto" w:fill="FFFFFF"/>
        <w:spacing w:after="24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>«</w:t>
      </w:r>
      <w:r w:rsidR="00C75213" w:rsidRPr="00C75213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 xml:space="preserve">Предлагаемый законопроектом механизм вводится в интересах собственников земельных </w:t>
      </w:r>
      <w:proofErr w:type="gramStart"/>
      <w:r w:rsidR="00C75213" w:rsidRPr="00C75213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>долей</w:t>
      </w:r>
      <w:proofErr w:type="gramEnd"/>
      <w:r w:rsidR="00C75213" w:rsidRPr="00C75213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 xml:space="preserve"> и будет способствовать восстановлению качества почв, уровня плодородия земель сельскохозяйственного назначения, а также позволит сохранить имущество в надлежащем, пригодном для использования в целях сельскохозяйственного производства состоянии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 xml:space="preserve">», - отметила </w:t>
      </w:r>
      <w:r w:rsidRPr="00D475D1">
        <w:rPr>
          <w:rFonts w:ascii="Times New Roman" w:eastAsia="Times New Roman" w:hAnsi="Times New Roman" w:cs="Times New Roman"/>
          <w:b/>
          <w:i/>
          <w:color w:val="212121"/>
          <w:spacing w:val="2"/>
          <w:sz w:val="28"/>
          <w:szCs w:val="28"/>
          <w:lang w:eastAsia="ru-RU"/>
        </w:rPr>
        <w:t xml:space="preserve">Людмила </w:t>
      </w:r>
      <w:proofErr w:type="spellStart"/>
      <w:r w:rsidRPr="00D475D1">
        <w:rPr>
          <w:rFonts w:ascii="Times New Roman" w:eastAsia="Times New Roman" w:hAnsi="Times New Roman" w:cs="Times New Roman"/>
          <w:b/>
          <w:i/>
          <w:color w:val="212121"/>
          <w:spacing w:val="2"/>
          <w:sz w:val="28"/>
          <w:szCs w:val="28"/>
          <w:lang w:eastAsia="ru-RU"/>
        </w:rPr>
        <w:t>Лабуткина</w:t>
      </w:r>
      <w:proofErr w:type="spellEnd"/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 xml:space="preserve">, заместитель руководителя Управления </w:t>
      </w:r>
      <w:proofErr w:type="spellStart"/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  <w:lang w:eastAsia="ru-RU"/>
        </w:rPr>
        <w:t xml:space="preserve"> по Томской области.</w:t>
      </w:r>
    </w:p>
    <w:p w:rsidR="00320931" w:rsidRDefault="00320931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43E" w:rsidRDefault="004F343E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>Начальник отдела регистрации</w:t>
      </w:r>
    </w:p>
    <w:p w:rsidR="00320931" w:rsidRDefault="004F343E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BB2">
        <w:rPr>
          <w:rFonts w:ascii="Times New Roman" w:hAnsi="Times New Roman" w:cs="Times New Roman"/>
          <w:sz w:val="28"/>
          <w:szCs w:val="28"/>
        </w:rPr>
        <w:t xml:space="preserve">земельных участков                                                                        </w:t>
      </w:r>
    </w:p>
    <w:p w:rsidR="000E0497" w:rsidRDefault="00320931" w:rsidP="004F34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6B6729" w:rsidRPr="00320931" w:rsidRDefault="00320931" w:rsidP="00320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Анастасия Юркевич</w:t>
      </w:r>
    </w:p>
    <w:sectPr w:rsidR="006B6729" w:rsidRPr="00320931" w:rsidSect="000A644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343E"/>
    <w:rsid w:val="000444D9"/>
    <w:rsid w:val="00062BC2"/>
    <w:rsid w:val="000A644F"/>
    <w:rsid w:val="000B5A85"/>
    <w:rsid w:val="000E0497"/>
    <w:rsid w:val="000F0E30"/>
    <w:rsid w:val="001016A3"/>
    <w:rsid w:val="001A6353"/>
    <w:rsid w:val="00235240"/>
    <w:rsid w:val="00320931"/>
    <w:rsid w:val="00337566"/>
    <w:rsid w:val="0034727E"/>
    <w:rsid w:val="00357FB9"/>
    <w:rsid w:val="003812B9"/>
    <w:rsid w:val="00420B06"/>
    <w:rsid w:val="004235BB"/>
    <w:rsid w:val="004B36C3"/>
    <w:rsid w:val="004F343E"/>
    <w:rsid w:val="00507828"/>
    <w:rsid w:val="00516705"/>
    <w:rsid w:val="00534A42"/>
    <w:rsid w:val="005D047B"/>
    <w:rsid w:val="00662CBA"/>
    <w:rsid w:val="00674323"/>
    <w:rsid w:val="006B0883"/>
    <w:rsid w:val="006B6729"/>
    <w:rsid w:val="00734B0A"/>
    <w:rsid w:val="0075076D"/>
    <w:rsid w:val="00821989"/>
    <w:rsid w:val="008B0044"/>
    <w:rsid w:val="008C5CA5"/>
    <w:rsid w:val="008C7EAF"/>
    <w:rsid w:val="00982578"/>
    <w:rsid w:val="009B04F3"/>
    <w:rsid w:val="00A05D0C"/>
    <w:rsid w:val="00A06005"/>
    <w:rsid w:val="00AA01CA"/>
    <w:rsid w:val="00AC2C76"/>
    <w:rsid w:val="00B10EEF"/>
    <w:rsid w:val="00BB51B4"/>
    <w:rsid w:val="00BC5D39"/>
    <w:rsid w:val="00C02E83"/>
    <w:rsid w:val="00C0514F"/>
    <w:rsid w:val="00C75213"/>
    <w:rsid w:val="00CC6C73"/>
    <w:rsid w:val="00D475D1"/>
    <w:rsid w:val="00D7309C"/>
    <w:rsid w:val="00D923FC"/>
    <w:rsid w:val="00E04B4D"/>
    <w:rsid w:val="00E404D0"/>
    <w:rsid w:val="00E47290"/>
    <w:rsid w:val="00E66E42"/>
    <w:rsid w:val="00F460B0"/>
    <w:rsid w:val="00FD42FB"/>
    <w:rsid w:val="00FF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4F343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4">
    <w:name w:val="Emphasis"/>
    <w:basedOn w:val="a0"/>
    <w:uiPriority w:val="20"/>
    <w:qFormat/>
    <w:rsid w:val="00534A42"/>
    <w:rPr>
      <w:i/>
      <w:iCs/>
    </w:rPr>
  </w:style>
  <w:style w:type="character" w:styleId="a5">
    <w:name w:val="Hyperlink"/>
    <w:basedOn w:val="a0"/>
    <w:uiPriority w:val="99"/>
    <w:semiHidden/>
    <w:unhideWhenUsed/>
    <w:rsid w:val="009B04F3"/>
    <w:rPr>
      <w:color w:val="0000FF"/>
      <w:u w:val="single"/>
    </w:rPr>
  </w:style>
  <w:style w:type="paragraph" w:styleId="a6">
    <w:name w:val="No Spacing"/>
    <w:uiPriority w:val="1"/>
    <w:qFormat/>
    <w:rsid w:val="0032093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32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09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3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4F343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4">
    <w:name w:val="Emphasis"/>
    <w:basedOn w:val="a0"/>
    <w:uiPriority w:val="20"/>
    <w:qFormat/>
    <w:rsid w:val="00534A42"/>
    <w:rPr>
      <w:i/>
      <w:iCs/>
    </w:rPr>
  </w:style>
  <w:style w:type="character" w:styleId="a5">
    <w:name w:val="Hyperlink"/>
    <w:basedOn w:val="a0"/>
    <w:uiPriority w:val="99"/>
    <w:semiHidden/>
    <w:unhideWhenUsed/>
    <w:rsid w:val="009B04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86C6B-CEDC-4A51-BA6F-911CA05C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Анастасия Николаевна</dc:creator>
  <cp:lastModifiedBy>ai.shiyanova</cp:lastModifiedBy>
  <cp:revision>5</cp:revision>
  <cp:lastPrinted>2022-06-20T09:38:00Z</cp:lastPrinted>
  <dcterms:created xsi:type="dcterms:W3CDTF">2022-10-03T10:17:00Z</dcterms:created>
  <dcterms:modified xsi:type="dcterms:W3CDTF">2022-10-18T02:01:00Z</dcterms:modified>
</cp:coreProperties>
</file>