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29" w:rsidRDefault="00237629" w:rsidP="00237629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79930" cy="723265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629" w:rsidRDefault="00237629" w:rsidP="00237629">
      <w:pPr>
        <w:pStyle w:val="a6"/>
      </w:pPr>
    </w:p>
    <w:p w:rsidR="00237629" w:rsidRDefault="008A4E21" w:rsidP="00237629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284323">
        <w:rPr>
          <w:rFonts w:ascii="Times New Roman" w:hAnsi="Times New Roman"/>
          <w:b/>
          <w:sz w:val="26"/>
          <w:szCs w:val="26"/>
        </w:rPr>
        <w:t>.08</w:t>
      </w:r>
      <w:r w:rsidR="00237629">
        <w:rPr>
          <w:rFonts w:ascii="Times New Roman" w:hAnsi="Times New Roman"/>
          <w:b/>
          <w:sz w:val="26"/>
          <w:szCs w:val="26"/>
        </w:rPr>
        <w:t>.2022</w:t>
      </w:r>
    </w:p>
    <w:p w:rsidR="002813AF" w:rsidRPr="0001319A" w:rsidRDefault="002813AF" w:rsidP="00CD57F2">
      <w:pPr>
        <w:shd w:val="clear" w:color="auto" w:fill="FFFFFF"/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0655E8" w:rsidRPr="0001319A" w:rsidRDefault="00F1659E" w:rsidP="00CD57F2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200 </w:t>
      </w:r>
      <w:r w:rsidR="00B36699" w:rsidRPr="0001319A">
        <w:rPr>
          <w:b/>
          <w:sz w:val="28"/>
          <w:szCs w:val="28"/>
        </w:rPr>
        <w:t>земельных участков для ж</w:t>
      </w:r>
      <w:r w:rsidR="00237629">
        <w:rPr>
          <w:b/>
          <w:sz w:val="28"/>
          <w:szCs w:val="28"/>
        </w:rPr>
        <w:t xml:space="preserve">илищного строительства </w:t>
      </w:r>
      <w:r>
        <w:rPr>
          <w:b/>
          <w:sz w:val="28"/>
          <w:szCs w:val="28"/>
        </w:rPr>
        <w:t xml:space="preserve">выявлено </w:t>
      </w:r>
      <w:r w:rsidR="00237629">
        <w:rPr>
          <w:b/>
          <w:sz w:val="28"/>
          <w:szCs w:val="28"/>
        </w:rPr>
        <w:t>в Томской области</w:t>
      </w:r>
    </w:p>
    <w:p w:rsidR="00FF21C6" w:rsidRPr="0001319A" w:rsidRDefault="00FF21C6" w:rsidP="007230D6">
      <w:pPr>
        <w:tabs>
          <w:tab w:val="left" w:pos="567"/>
          <w:tab w:val="left" w:pos="709"/>
        </w:tabs>
        <w:ind w:firstLine="567"/>
        <w:jc w:val="center"/>
        <w:rPr>
          <w:b/>
          <w:bCs/>
          <w:kern w:val="36"/>
          <w:sz w:val="28"/>
          <w:szCs w:val="28"/>
        </w:rPr>
      </w:pPr>
    </w:p>
    <w:p w:rsidR="00FF21C6" w:rsidRPr="0001319A" w:rsidRDefault="00FF21C6" w:rsidP="00FF21C6">
      <w:pPr>
        <w:ind w:firstLine="567"/>
        <w:jc w:val="both"/>
        <w:rPr>
          <w:sz w:val="28"/>
          <w:szCs w:val="28"/>
        </w:rPr>
      </w:pPr>
      <w:r w:rsidRPr="0001319A">
        <w:rPr>
          <w:sz w:val="28"/>
          <w:szCs w:val="28"/>
        </w:rPr>
        <w:t xml:space="preserve">В </w:t>
      </w:r>
      <w:r w:rsidR="00F1659E">
        <w:rPr>
          <w:sz w:val="28"/>
          <w:szCs w:val="28"/>
        </w:rPr>
        <w:t xml:space="preserve">рамках реализации государственной программы «Национальная система пространственных данных» перед </w:t>
      </w:r>
      <w:proofErr w:type="spellStart"/>
      <w:r w:rsidR="00F1659E">
        <w:rPr>
          <w:sz w:val="28"/>
          <w:szCs w:val="28"/>
        </w:rPr>
        <w:t>Росреестром</w:t>
      </w:r>
      <w:proofErr w:type="spellEnd"/>
      <w:r w:rsidR="00F1659E">
        <w:rPr>
          <w:sz w:val="28"/>
          <w:szCs w:val="28"/>
        </w:rPr>
        <w:t xml:space="preserve"> стоит задача сформировать Единый банк земли для жилищного строительства.</w:t>
      </w:r>
    </w:p>
    <w:p w:rsidR="00CE60EF" w:rsidRPr="0001319A" w:rsidRDefault="008531B3" w:rsidP="00FF21C6">
      <w:pPr>
        <w:ind w:firstLine="567"/>
        <w:jc w:val="both"/>
        <w:rPr>
          <w:sz w:val="28"/>
          <w:szCs w:val="28"/>
        </w:rPr>
      </w:pPr>
      <w:proofErr w:type="spellStart"/>
      <w:r w:rsidRPr="0001319A">
        <w:rPr>
          <w:sz w:val="28"/>
          <w:szCs w:val="28"/>
        </w:rPr>
        <w:t>Росреестром</w:t>
      </w:r>
      <w:proofErr w:type="spellEnd"/>
      <w:r w:rsidRPr="0001319A">
        <w:rPr>
          <w:sz w:val="28"/>
          <w:szCs w:val="28"/>
        </w:rPr>
        <w:t xml:space="preserve"> был разработан сервис «Земля для стройки», чтобы выявленные земельные участки можно было отображать на Публичной кадастровой карте в </w:t>
      </w:r>
      <w:r w:rsidRPr="00E355AC">
        <w:rPr>
          <w:sz w:val="28"/>
          <w:szCs w:val="28"/>
        </w:rPr>
        <w:t>интересах граждан и инвесторов</w:t>
      </w:r>
      <w:r w:rsidRPr="0001319A">
        <w:rPr>
          <w:sz w:val="28"/>
          <w:szCs w:val="28"/>
        </w:rPr>
        <w:t>.</w:t>
      </w:r>
      <w:r w:rsidR="000502C5" w:rsidRPr="0001319A">
        <w:rPr>
          <w:sz w:val="28"/>
          <w:szCs w:val="28"/>
        </w:rPr>
        <w:t xml:space="preserve"> Для жителей Томска и области это означает появлени</w:t>
      </w:r>
      <w:r w:rsidR="00D318B1">
        <w:rPr>
          <w:sz w:val="28"/>
          <w:szCs w:val="28"/>
        </w:rPr>
        <w:t>е</w:t>
      </w:r>
      <w:r w:rsidR="000502C5" w:rsidRPr="0001319A">
        <w:rPr>
          <w:sz w:val="28"/>
          <w:szCs w:val="28"/>
        </w:rPr>
        <w:t xml:space="preserve"> новых предложений на рынке недвижимости, отвечающих активно растущему спросу. </w:t>
      </w:r>
    </w:p>
    <w:p w:rsidR="00FF21C6" w:rsidRPr="0001319A" w:rsidRDefault="00E355AC" w:rsidP="00FF21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32C87">
        <w:rPr>
          <w:sz w:val="28"/>
          <w:szCs w:val="28"/>
        </w:rPr>
        <w:t xml:space="preserve">ля </w:t>
      </w:r>
      <w:r w:rsidR="00FF21C6" w:rsidRPr="0001319A">
        <w:rPr>
          <w:sz w:val="28"/>
          <w:szCs w:val="28"/>
        </w:rPr>
        <w:t xml:space="preserve">проведения анализа эффективности использования земельных участков, </w:t>
      </w:r>
      <w:r w:rsidR="00C32C87">
        <w:rPr>
          <w:sz w:val="28"/>
          <w:szCs w:val="28"/>
        </w:rPr>
        <w:t xml:space="preserve">а также </w:t>
      </w:r>
      <w:r w:rsidR="00FF21C6" w:rsidRPr="0001319A">
        <w:rPr>
          <w:sz w:val="28"/>
          <w:szCs w:val="28"/>
        </w:rPr>
        <w:t xml:space="preserve">для определения возможности вовлечения их в оборот в целях жилищного строительства при Управлении </w:t>
      </w:r>
      <w:r w:rsidR="00ED11B6" w:rsidRPr="0001319A">
        <w:rPr>
          <w:sz w:val="28"/>
          <w:szCs w:val="28"/>
        </w:rPr>
        <w:t>Росреестра</w:t>
      </w:r>
      <w:r w:rsidR="00FF21C6" w:rsidRPr="0001319A">
        <w:rPr>
          <w:sz w:val="28"/>
          <w:szCs w:val="28"/>
        </w:rPr>
        <w:t xml:space="preserve"> по Томской области создан постоянно действующий оперативный штаб.</w:t>
      </w:r>
    </w:p>
    <w:p w:rsidR="006216A8" w:rsidRPr="0001319A" w:rsidRDefault="00237629" w:rsidP="008531B3">
      <w:pPr>
        <w:ind w:firstLine="567"/>
        <w:jc w:val="both"/>
        <w:rPr>
          <w:sz w:val="28"/>
          <w:szCs w:val="28"/>
        </w:rPr>
      </w:pPr>
      <w:r w:rsidRPr="00237629">
        <w:rPr>
          <w:sz w:val="28"/>
          <w:szCs w:val="28"/>
        </w:rPr>
        <w:t>Руководитель</w:t>
      </w:r>
      <w:r w:rsidRPr="0001319A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  <w:r w:rsidRPr="00237629">
        <w:rPr>
          <w:b/>
          <w:i/>
          <w:sz w:val="28"/>
          <w:szCs w:val="28"/>
        </w:rPr>
        <w:t xml:space="preserve">Елена </w:t>
      </w:r>
      <w:proofErr w:type="spellStart"/>
      <w:r w:rsidRPr="00237629">
        <w:rPr>
          <w:b/>
          <w:i/>
          <w:sz w:val="28"/>
          <w:szCs w:val="28"/>
        </w:rPr>
        <w:t>Золоткова</w:t>
      </w:r>
      <w:proofErr w:type="spellEnd"/>
      <w:r>
        <w:rPr>
          <w:sz w:val="28"/>
          <w:szCs w:val="28"/>
        </w:rPr>
        <w:t xml:space="preserve"> рассказала:</w:t>
      </w:r>
      <w:r w:rsidRPr="00E355AC">
        <w:rPr>
          <w:sz w:val="28"/>
          <w:szCs w:val="28"/>
        </w:rPr>
        <w:t xml:space="preserve"> </w:t>
      </w:r>
      <w:r w:rsidR="00ED11B6" w:rsidRPr="00E355AC">
        <w:rPr>
          <w:sz w:val="28"/>
          <w:szCs w:val="28"/>
        </w:rPr>
        <w:t>«</w:t>
      </w:r>
      <w:r w:rsidR="00F1659E">
        <w:rPr>
          <w:sz w:val="28"/>
          <w:szCs w:val="28"/>
        </w:rPr>
        <w:t>П</w:t>
      </w:r>
      <w:r w:rsidR="00FF21C6" w:rsidRPr="0001319A">
        <w:rPr>
          <w:sz w:val="28"/>
          <w:szCs w:val="28"/>
        </w:rPr>
        <w:t xml:space="preserve">о результатам работы оперативного штаба </w:t>
      </w:r>
      <w:r w:rsidR="002813AF" w:rsidRPr="0001319A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на 01.08.2022</w:t>
      </w:r>
      <w:r w:rsidR="00530D60" w:rsidRPr="0001319A">
        <w:rPr>
          <w:sz w:val="28"/>
          <w:szCs w:val="28"/>
        </w:rPr>
        <w:t xml:space="preserve"> </w:t>
      </w:r>
      <w:r w:rsidR="00E13AF8" w:rsidRPr="0001319A">
        <w:rPr>
          <w:sz w:val="28"/>
          <w:szCs w:val="28"/>
        </w:rPr>
        <w:t xml:space="preserve">в регионе </w:t>
      </w:r>
      <w:r w:rsidR="00FF21C6" w:rsidRPr="0001319A">
        <w:rPr>
          <w:sz w:val="28"/>
          <w:szCs w:val="28"/>
        </w:rPr>
        <w:t>выявлен</w:t>
      </w:r>
      <w:r w:rsidR="00E355AC">
        <w:rPr>
          <w:sz w:val="28"/>
          <w:szCs w:val="28"/>
        </w:rPr>
        <w:t>о</w:t>
      </w:r>
      <w:r w:rsidR="00D318B1">
        <w:rPr>
          <w:sz w:val="28"/>
          <w:szCs w:val="28"/>
        </w:rPr>
        <w:t xml:space="preserve"> 20</w:t>
      </w:r>
      <w:r w:rsidR="00E355A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5492E" w:rsidRPr="0001319A">
        <w:rPr>
          <w:sz w:val="28"/>
          <w:szCs w:val="28"/>
        </w:rPr>
        <w:t>земельны</w:t>
      </w:r>
      <w:r w:rsidR="00E355AC">
        <w:rPr>
          <w:sz w:val="28"/>
          <w:szCs w:val="28"/>
        </w:rPr>
        <w:t>х</w:t>
      </w:r>
      <w:r w:rsidR="0085492E" w:rsidRPr="0001319A">
        <w:rPr>
          <w:sz w:val="28"/>
          <w:szCs w:val="28"/>
        </w:rPr>
        <w:t xml:space="preserve"> участ</w:t>
      </w:r>
      <w:r w:rsidR="00D318B1">
        <w:rPr>
          <w:sz w:val="28"/>
          <w:szCs w:val="28"/>
        </w:rPr>
        <w:t>к</w:t>
      </w:r>
      <w:r w:rsidR="00E355AC">
        <w:rPr>
          <w:sz w:val="28"/>
          <w:szCs w:val="28"/>
        </w:rPr>
        <w:t>а</w:t>
      </w:r>
      <w:bookmarkStart w:id="0" w:name="_GoBack"/>
      <w:bookmarkEnd w:id="0"/>
      <w:r w:rsidR="002813AF" w:rsidRPr="0001319A">
        <w:rPr>
          <w:sz w:val="28"/>
          <w:szCs w:val="28"/>
        </w:rPr>
        <w:t xml:space="preserve"> общей площадью </w:t>
      </w:r>
      <w:r w:rsidR="00CA0B9E" w:rsidRPr="0001319A">
        <w:rPr>
          <w:sz w:val="28"/>
          <w:szCs w:val="28"/>
        </w:rPr>
        <w:t>79</w:t>
      </w:r>
      <w:r w:rsidR="00E355AC">
        <w:rPr>
          <w:sz w:val="28"/>
          <w:szCs w:val="28"/>
        </w:rPr>
        <w:t>6</w:t>
      </w:r>
      <w:r w:rsidR="002813AF" w:rsidRPr="0001319A">
        <w:rPr>
          <w:sz w:val="28"/>
          <w:szCs w:val="28"/>
        </w:rPr>
        <w:t xml:space="preserve"> га</w:t>
      </w:r>
      <w:r w:rsidR="006216A8" w:rsidRPr="000131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16A8" w:rsidRPr="0001319A">
        <w:rPr>
          <w:sz w:val="28"/>
          <w:szCs w:val="28"/>
        </w:rPr>
        <w:t>которые могут быть вовлечены в оборот в целях жилищного строительства</w:t>
      </w:r>
      <w:r w:rsidR="00D318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18B1">
        <w:rPr>
          <w:sz w:val="28"/>
          <w:szCs w:val="28"/>
        </w:rPr>
        <w:t>С</w:t>
      </w:r>
      <w:r w:rsidR="00A46F96" w:rsidRPr="0001319A">
        <w:rPr>
          <w:sz w:val="28"/>
          <w:szCs w:val="28"/>
        </w:rPr>
        <w:t xml:space="preserve">ведения о </w:t>
      </w:r>
      <w:r w:rsidR="0049374B" w:rsidRPr="0001319A">
        <w:rPr>
          <w:sz w:val="28"/>
          <w:szCs w:val="28"/>
        </w:rPr>
        <w:t>41 земельном</w:t>
      </w:r>
      <w:r w:rsidR="00ED11B6" w:rsidRPr="0001319A">
        <w:rPr>
          <w:sz w:val="28"/>
          <w:szCs w:val="28"/>
        </w:rPr>
        <w:t xml:space="preserve"> уч</w:t>
      </w:r>
      <w:r w:rsidR="008531B3" w:rsidRPr="0001319A">
        <w:rPr>
          <w:sz w:val="28"/>
          <w:szCs w:val="28"/>
        </w:rPr>
        <w:t>астк</w:t>
      </w:r>
      <w:r w:rsidR="0049374B" w:rsidRPr="0001319A">
        <w:rPr>
          <w:sz w:val="28"/>
          <w:szCs w:val="28"/>
        </w:rPr>
        <w:t>е</w:t>
      </w:r>
      <w:r w:rsidR="008531B3" w:rsidRPr="0001319A">
        <w:rPr>
          <w:sz w:val="28"/>
          <w:szCs w:val="28"/>
        </w:rPr>
        <w:t xml:space="preserve"> общей площадью 47</w:t>
      </w:r>
      <w:r w:rsidR="0049374B" w:rsidRPr="0001319A">
        <w:rPr>
          <w:sz w:val="28"/>
          <w:szCs w:val="28"/>
        </w:rPr>
        <w:t>1</w:t>
      </w:r>
      <w:r w:rsidR="008531B3" w:rsidRPr="0001319A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="00D318B1" w:rsidRPr="0001319A">
        <w:rPr>
          <w:sz w:val="28"/>
          <w:szCs w:val="28"/>
        </w:rPr>
        <w:t>размещены на</w:t>
      </w:r>
      <w:r>
        <w:rPr>
          <w:sz w:val="28"/>
          <w:szCs w:val="28"/>
        </w:rPr>
        <w:t xml:space="preserve"> </w:t>
      </w:r>
      <w:r w:rsidR="00D318B1" w:rsidRPr="00D318B1">
        <w:rPr>
          <w:sz w:val="28"/>
          <w:szCs w:val="28"/>
        </w:rPr>
        <w:t>Публичной кадастровой карте</w:t>
      </w:r>
      <w:r w:rsidR="00F1659E">
        <w:rPr>
          <w:sz w:val="28"/>
          <w:szCs w:val="28"/>
        </w:rPr>
        <w:t xml:space="preserve">. </w:t>
      </w:r>
      <w:r w:rsidR="00F1659E" w:rsidRPr="00E355AC">
        <w:rPr>
          <w:iCs/>
          <w:sz w:val="28"/>
          <w:szCs w:val="28"/>
        </w:rPr>
        <w:t>Сервис «Земля для стройки» востребован,</w:t>
      </w:r>
      <w:r w:rsidR="00F1659E" w:rsidRPr="0001319A">
        <w:rPr>
          <w:iCs/>
          <w:sz w:val="28"/>
          <w:szCs w:val="28"/>
        </w:rPr>
        <w:t xml:space="preserve"> он стал удобным инструментом, с помощью которого граждане и инвесторы могут оценить и выбрать на Публичной кадастровой карте подходящи</w:t>
      </w:r>
      <w:r w:rsidR="00F1659E">
        <w:rPr>
          <w:iCs/>
          <w:sz w:val="28"/>
          <w:szCs w:val="28"/>
        </w:rPr>
        <w:t>е для строительства жилья земли</w:t>
      </w:r>
      <w:r w:rsidR="008531B3" w:rsidRPr="000131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319A" w:rsidRDefault="00222AEE" w:rsidP="00FF21C6">
      <w:pPr>
        <w:ind w:firstLine="567"/>
        <w:jc w:val="both"/>
        <w:rPr>
          <w:sz w:val="28"/>
          <w:szCs w:val="28"/>
        </w:rPr>
      </w:pPr>
      <w:r w:rsidRPr="00222AEE">
        <w:rPr>
          <w:sz w:val="28"/>
          <w:szCs w:val="28"/>
        </w:rPr>
        <w:t xml:space="preserve">Управлением Росреестра по Томской области </w:t>
      </w:r>
      <w:r>
        <w:rPr>
          <w:sz w:val="28"/>
          <w:szCs w:val="28"/>
        </w:rPr>
        <w:t xml:space="preserve">на постоянной основе </w:t>
      </w:r>
      <w:r w:rsidRPr="00222AEE">
        <w:rPr>
          <w:sz w:val="28"/>
          <w:szCs w:val="28"/>
        </w:rPr>
        <w:t>осуществляется актуализация данных, уточняется фактическое использование выявленных земельных участков (территорий), а также проводится работа по выявлению новых.</w:t>
      </w:r>
    </w:p>
    <w:p w:rsidR="0001319A" w:rsidRDefault="0001319A" w:rsidP="00FF21C6">
      <w:pPr>
        <w:ind w:firstLine="567"/>
        <w:jc w:val="both"/>
        <w:rPr>
          <w:sz w:val="28"/>
          <w:szCs w:val="28"/>
        </w:rPr>
      </w:pPr>
    </w:p>
    <w:p w:rsidR="00014270" w:rsidRDefault="00014270" w:rsidP="00530D60">
      <w:pPr>
        <w:jc w:val="both"/>
        <w:rPr>
          <w:color w:val="292C2F"/>
          <w:sz w:val="28"/>
          <w:szCs w:val="28"/>
        </w:rPr>
      </w:pPr>
    </w:p>
    <w:p w:rsidR="005D4AD8" w:rsidRDefault="00014270" w:rsidP="00014270">
      <w:pPr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Н</w:t>
      </w:r>
      <w:r w:rsidRPr="00014270">
        <w:rPr>
          <w:color w:val="292C2F"/>
          <w:sz w:val="28"/>
          <w:szCs w:val="28"/>
        </w:rPr>
        <w:t>ачальник отдела землеустройства</w:t>
      </w:r>
      <w:r w:rsidRPr="00014270">
        <w:rPr>
          <w:color w:val="292C2F"/>
          <w:sz w:val="28"/>
          <w:szCs w:val="28"/>
        </w:rPr>
        <w:br/>
        <w:t>и мониторинга земель, кадастровой оценки</w:t>
      </w:r>
      <w:r w:rsidRPr="00014270">
        <w:rPr>
          <w:color w:val="292C2F"/>
          <w:sz w:val="28"/>
          <w:szCs w:val="28"/>
        </w:rPr>
        <w:br/>
        <w:t>недвижимости, геодезии и картографии</w:t>
      </w:r>
      <w:r w:rsidRPr="00014270">
        <w:rPr>
          <w:color w:val="292C2F"/>
          <w:sz w:val="28"/>
          <w:szCs w:val="28"/>
        </w:rPr>
        <w:br/>
        <w:t xml:space="preserve">Управления </w:t>
      </w:r>
      <w:proofErr w:type="spellStart"/>
      <w:r w:rsidRPr="00014270">
        <w:rPr>
          <w:color w:val="292C2F"/>
          <w:sz w:val="28"/>
          <w:szCs w:val="28"/>
        </w:rPr>
        <w:t>Росреестра</w:t>
      </w:r>
      <w:proofErr w:type="spellEnd"/>
      <w:r w:rsidRPr="00014270">
        <w:rPr>
          <w:color w:val="292C2F"/>
          <w:sz w:val="28"/>
          <w:szCs w:val="28"/>
        </w:rPr>
        <w:t xml:space="preserve"> по Томской области</w:t>
      </w:r>
    </w:p>
    <w:p w:rsidR="00014270" w:rsidRPr="00014270" w:rsidRDefault="00014270" w:rsidP="00014270">
      <w:pPr>
        <w:rPr>
          <w:color w:val="000000"/>
          <w:sz w:val="28"/>
          <w:szCs w:val="28"/>
        </w:rPr>
      </w:pPr>
      <w:r>
        <w:rPr>
          <w:color w:val="292C2F"/>
          <w:sz w:val="28"/>
          <w:szCs w:val="28"/>
        </w:rPr>
        <w:t xml:space="preserve">Оксана </w:t>
      </w:r>
      <w:proofErr w:type="spellStart"/>
      <w:r>
        <w:rPr>
          <w:color w:val="292C2F"/>
          <w:sz w:val="28"/>
          <w:szCs w:val="28"/>
        </w:rPr>
        <w:t>Бобкова</w:t>
      </w:r>
      <w:proofErr w:type="spellEnd"/>
    </w:p>
    <w:sectPr w:rsidR="00014270" w:rsidRPr="00014270" w:rsidSect="00184E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10BE"/>
    <w:rsid w:val="0001319A"/>
    <w:rsid w:val="00014270"/>
    <w:rsid w:val="00040323"/>
    <w:rsid w:val="000502C5"/>
    <w:rsid w:val="000655E8"/>
    <w:rsid w:val="000B5224"/>
    <w:rsid w:val="000D4930"/>
    <w:rsid w:val="001138BC"/>
    <w:rsid w:val="00181582"/>
    <w:rsid w:val="00184ECC"/>
    <w:rsid w:val="001F66AA"/>
    <w:rsid w:val="00222AEE"/>
    <w:rsid w:val="00237629"/>
    <w:rsid w:val="002514B0"/>
    <w:rsid w:val="00253DDD"/>
    <w:rsid w:val="002813AF"/>
    <w:rsid w:val="00284323"/>
    <w:rsid w:val="002A4BC3"/>
    <w:rsid w:val="003136EB"/>
    <w:rsid w:val="00337C44"/>
    <w:rsid w:val="00365354"/>
    <w:rsid w:val="0037655C"/>
    <w:rsid w:val="00387468"/>
    <w:rsid w:val="003948D6"/>
    <w:rsid w:val="003D25E2"/>
    <w:rsid w:val="003D7E14"/>
    <w:rsid w:val="003E698D"/>
    <w:rsid w:val="003F4230"/>
    <w:rsid w:val="00403EC4"/>
    <w:rsid w:val="00431CBA"/>
    <w:rsid w:val="0049374B"/>
    <w:rsid w:val="004A12E7"/>
    <w:rsid w:val="004E5D74"/>
    <w:rsid w:val="00530D60"/>
    <w:rsid w:val="005D4AD8"/>
    <w:rsid w:val="005F0816"/>
    <w:rsid w:val="0060661E"/>
    <w:rsid w:val="006216A8"/>
    <w:rsid w:val="006277A5"/>
    <w:rsid w:val="00631C85"/>
    <w:rsid w:val="006C5BBA"/>
    <w:rsid w:val="00712964"/>
    <w:rsid w:val="007230D6"/>
    <w:rsid w:val="00750D74"/>
    <w:rsid w:val="00772928"/>
    <w:rsid w:val="00792D24"/>
    <w:rsid w:val="007A479D"/>
    <w:rsid w:val="007E2EEB"/>
    <w:rsid w:val="007F03EA"/>
    <w:rsid w:val="00810A98"/>
    <w:rsid w:val="008531B3"/>
    <w:rsid w:val="0085492E"/>
    <w:rsid w:val="00857FED"/>
    <w:rsid w:val="00867FB8"/>
    <w:rsid w:val="008A4E21"/>
    <w:rsid w:val="008D2BC6"/>
    <w:rsid w:val="00901A54"/>
    <w:rsid w:val="00923DAF"/>
    <w:rsid w:val="009966D8"/>
    <w:rsid w:val="009A5399"/>
    <w:rsid w:val="009E41D3"/>
    <w:rsid w:val="00A4650E"/>
    <w:rsid w:val="00A467E5"/>
    <w:rsid w:val="00A46F96"/>
    <w:rsid w:val="00A57C64"/>
    <w:rsid w:val="00A85A7D"/>
    <w:rsid w:val="00A868E0"/>
    <w:rsid w:val="00AA30EA"/>
    <w:rsid w:val="00AC4B1F"/>
    <w:rsid w:val="00B36699"/>
    <w:rsid w:val="00B67A1F"/>
    <w:rsid w:val="00B862F8"/>
    <w:rsid w:val="00BB2A2C"/>
    <w:rsid w:val="00BB3E3B"/>
    <w:rsid w:val="00BD7686"/>
    <w:rsid w:val="00C13B39"/>
    <w:rsid w:val="00C32C87"/>
    <w:rsid w:val="00CA0B9E"/>
    <w:rsid w:val="00CA40AD"/>
    <w:rsid w:val="00CD57F2"/>
    <w:rsid w:val="00CE60EF"/>
    <w:rsid w:val="00CF0E59"/>
    <w:rsid w:val="00D318B1"/>
    <w:rsid w:val="00E13AF8"/>
    <w:rsid w:val="00E355AC"/>
    <w:rsid w:val="00E52643"/>
    <w:rsid w:val="00E717C6"/>
    <w:rsid w:val="00E7256D"/>
    <w:rsid w:val="00ED11B6"/>
    <w:rsid w:val="00ED6F67"/>
    <w:rsid w:val="00EF3EFC"/>
    <w:rsid w:val="00F1659E"/>
    <w:rsid w:val="00F2009D"/>
    <w:rsid w:val="00F510BE"/>
    <w:rsid w:val="00F76393"/>
    <w:rsid w:val="00F87DFF"/>
    <w:rsid w:val="00FC30D5"/>
    <w:rsid w:val="00FD5CAF"/>
    <w:rsid w:val="00FF21C6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37629"/>
    <w:pPr>
      <w:spacing w:after="0" w:line="240" w:lineRule="auto"/>
    </w:pPr>
    <w:rPr>
      <w:rFonts w:ascii="Calibri" w:eastAsia="Arial Unicode MS" w:hAnsi="Calibri" w:cs="Times New Roman"/>
    </w:rPr>
  </w:style>
  <w:style w:type="paragraph" w:styleId="a7">
    <w:name w:val="Normal (Web)"/>
    <w:basedOn w:val="a"/>
    <w:uiPriority w:val="99"/>
    <w:semiHidden/>
    <w:unhideWhenUsed/>
    <w:rsid w:val="002376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EEB"/>
    <w:rPr>
      <w:color w:val="0000FF"/>
      <w:u w:val="single"/>
    </w:rPr>
  </w:style>
  <w:style w:type="character" w:customStyle="1" w:styleId="13">
    <w:name w:val="Основной текст + 13"/>
    <w:aliases w:val="5 pt3"/>
    <w:uiPriority w:val="99"/>
    <w:rsid w:val="007E2EEB"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A40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6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337B-F948-4358-B5D1-0F8D4687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ASUSK42D</cp:lastModifiedBy>
  <cp:revision>5</cp:revision>
  <cp:lastPrinted>2022-07-25T05:07:00Z</cp:lastPrinted>
  <dcterms:created xsi:type="dcterms:W3CDTF">2022-08-02T02:29:00Z</dcterms:created>
  <dcterms:modified xsi:type="dcterms:W3CDTF">2022-08-14T12:10:00Z</dcterms:modified>
</cp:coreProperties>
</file>