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6C" w:rsidRDefault="00BE3C6C" w:rsidP="00BE3C6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6C" w:rsidRDefault="00BE3C6C" w:rsidP="00BE3C6C">
      <w:pPr>
        <w:pStyle w:val="a6"/>
      </w:pPr>
    </w:p>
    <w:p w:rsidR="00BE3C6C" w:rsidRPr="00CB3098" w:rsidRDefault="00BE3C6C" w:rsidP="00BE3C6C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BE3C6C" w:rsidRDefault="00BE3C6C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C68" w:rsidRDefault="000563E8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с 09:00 до 13:00 часов 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Ирина Васильевна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6D1C68" w:rsidRPr="000672B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A26421"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 w:rsidR="006D1C68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6D1C68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24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5) 2-23-53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2BA" w:rsidRPr="000672BA" w:rsidRDefault="00A26421" w:rsidP="0006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</w:t>
      </w:r>
      <w:r>
        <w:rPr>
          <w:rFonts w:ascii="Times New Roman" w:hAnsi="Times New Roman" w:cs="Times New Roman"/>
          <w:sz w:val="28"/>
          <w:szCs w:val="28"/>
        </w:rPr>
        <w:t>с 09:00 до 13</w:t>
      </w:r>
      <w:r w:rsidR="000672BA">
        <w:rPr>
          <w:rFonts w:ascii="Times New Roman" w:hAnsi="Times New Roman" w:cs="Times New Roman"/>
          <w:sz w:val="28"/>
          <w:szCs w:val="28"/>
        </w:rPr>
        <w:t>:00 часов</w:t>
      </w:r>
      <w:r w:rsidR="000672B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P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по контролю (надзору)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="0073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 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на вопросы граждан по теме: </w:t>
      </w:r>
      <w:r w:rsidR="000672BA" w:rsidRPr="00A26421">
        <w:rPr>
          <w:rFonts w:ascii="Times New Roman" w:hAnsi="Times New Roman" w:cs="Times New Roman"/>
          <w:sz w:val="28"/>
          <w:szCs w:val="28"/>
        </w:rPr>
        <w:t>«</w:t>
      </w:r>
      <w:r w:rsidRPr="00A26421">
        <w:rPr>
          <w:rFonts w:ascii="Times New Roman" w:hAnsi="Times New Roman" w:cs="Times New Roman"/>
          <w:sz w:val="28"/>
          <w:szCs w:val="28"/>
          <w:lang w:eastAsia="ar-SA"/>
        </w:rPr>
        <w:t xml:space="preserve">Особенности обращения в суд с административным исковым заявлением в соответствии с Кодексом административного судопроизводства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РФ</w:t>
      </w:r>
      <w:r w:rsidR="000672BA" w:rsidRPr="00A264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0672BA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22) 65-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03-73.</w:t>
      </w:r>
    </w:p>
    <w:p w:rsidR="000672BA" w:rsidRDefault="00A26421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 июл</w:t>
      </w:r>
      <w:r w:rsidR="000672BA">
        <w:rPr>
          <w:rFonts w:ascii="Times New Roman" w:hAnsi="Times New Roman" w:cs="Times New Roman"/>
          <w:sz w:val="28"/>
          <w:szCs w:val="28"/>
        </w:rPr>
        <w:t>я 2022 года с 09:00 до 13:00 часов</w:t>
      </w:r>
      <w:r w:rsidR="000672B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Ольга Владимировна 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 w:rsidRPr="000672B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D3" w:rsidRP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D3" w:rsidRP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256)</w:t>
      </w:r>
      <w:r w:rsidR="00B5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D3" w:rsidRP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2-19-84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208" w:rsidRDefault="009F5208" w:rsidP="009F5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«Как запретить проведение действий с недвижимым имуществом без личного участия собственника»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8(38 259) 3-92-69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39F" w:rsidRDefault="0030039F" w:rsidP="0030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 июля 2022 года с 14:00 до 18:00 часов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недвижимости, геодезии и картографии Иванова Анастасия Витальевна ответит на вопросы граждан по теме: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Земля для стройки</w:t>
      </w:r>
      <w:r w:rsidRPr="005C0A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51-11-67.</w:t>
      </w:r>
    </w:p>
    <w:p w:rsidR="00A531C2" w:rsidRDefault="00A531C2" w:rsidP="00A5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теме: </w:t>
      </w:r>
      <w:r w:rsidRPr="007D207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Выявление правообладателей ранее учтённых объектов недвижимости</w:t>
      </w:r>
      <w:r w:rsidRPr="007D207B">
        <w:rPr>
          <w:rFonts w:ascii="Times New Roman" w:eastAsia="Calibri" w:hAnsi="Times New Roman" w:cs="Times New Roman"/>
          <w:sz w:val="28"/>
          <w:szCs w:val="28"/>
        </w:rPr>
        <w:t>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B56A14" w:rsidRPr="00C823A9" w:rsidRDefault="00B56A14" w:rsidP="00B5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2022 года с 09:00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Ирина Владиславовна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по вопросам государственного земельного надзора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B56A14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C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A14">
        <w:rPr>
          <w:rFonts w:ascii="Times New Roman" w:eastAsia="Times New Roman" w:hAnsi="Times New Roman" w:cs="Times New Roman"/>
          <w:sz w:val="28"/>
          <w:szCs w:val="28"/>
          <w:lang w:eastAsia="ru-RU"/>
        </w:rPr>
        <w:t>254)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A14">
        <w:rPr>
          <w:rFonts w:ascii="Times New Roman" w:eastAsia="Times New Roman" w:hAnsi="Times New Roman" w:cs="Times New Roman"/>
          <w:sz w:val="28"/>
          <w:szCs w:val="28"/>
          <w:lang w:eastAsia="ru-RU"/>
        </w:rPr>
        <w:t>5-31-55</w:t>
      </w:r>
      <w:r w:rsidR="00C8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1C2" w:rsidRPr="00736CAF" w:rsidRDefault="00A531C2" w:rsidP="0073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14 июля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Соболевская </w:t>
      </w:r>
      <w:r w:rsidR="008D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Анатольевна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на вопросы граждан по теме: </w:t>
      </w:r>
      <w:r w:rsidRPr="00715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Порядок получения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715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>
        <w:rPr>
          <w:rFonts w:ascii="Times New Roman" w:hAnsi="Times New Roman" w:cs="Times New Roman"/>
          <w:sz w:val="27"/>
          <w:szCs w:val="27"/>
        </w:rPr>
        <w:t>01-82.</w:t>
      </w:r>
    </w:p>
    <w:p w:rsidR="008D32F7" w:rsidRDefault="008D32F7" w:rsidP="008D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 ответит на вопросы граждан по теме: </w:t>
      </w:r>
      <w:r w:rsidRPr="006D1C68">
        <w:rPr>
          <w:rFonts w:ascii="Times New Roman" w:hAnsi="Times New Roman" w:cs="Times New Roman"/>
          <w:sz w:val="28"/>
          <w:szCs w:val="28"/>
        </w:rPr>
        <w:t xml:space="preserve">«Способы подачи заявлений и документов на исполнение государственных функций </w:t>
      </w:r>
      <w:proofErr w:type="spellStart"/>
      <w:r w:rsidRPr="006D1C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D1C68">
        <w:rPr>
          <w:rFonts w:ascii="Times New Roman" w:hAnsi="Times New Roman" w:cs="Times New Roman"/>
          <w:sz w:val="28"/>
          <w:szCs w:val="28"/>
        </w:rPr>
        <w:t>»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8(38244) 2-15-86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2F7" w:rsidRDefault="008D32F7" w:rsidP="008D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 с 14:00 до 18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на проведение внеплановых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 в 2022 году</w:t>
      </w:r>
      <w:r w:rsidRPr="005C0A94">
        <w:rPr>
          <w:rFonts w:ascii="Times New Roman" w:hAnsi="Times New Roman" w:cs="Times New Roman"/>
          <w:sz w:val="28"/>
          <w:szCs w:val="28"/>
        </w:rPr>
        <w:t>»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C33344" w:rsidRPr="007D207B" w:rsidRDefault="008D32F7" w:rsidP="007D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</w:t>
      </w:r>
      <w:r w:rsidR="00B1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с 09:00 до 13:00 </w:t>
      </w:r>
      <w:r w:rsidR="00B1209E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1209E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09E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 w:rsidR="00B1209E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="00B1209E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D207B" w:rsidRPr="007D207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207B"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по теме: «Наследство, порядок, госпошлина, сроки»</w:t>
      </w:r>
      <w:r w:rsidR="00B1209E" w:rsidRPr="007D207B">
        <w:rPr>
          <w:rFonts w:ascii="Times New Roman" w:hAnsi="Times New Roman" w:cs="Times New Roman"/>
          <w:sz w:val="27"/>
          <w:szCs w:val="27"/>
        </w:rPr>
        <w:t xml:space="preserve"> </w:t>
      </w:r>
      <w:r w:rsid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 </w:t>
      </w:r>
      <w:r w:rsidRPr="008D32F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2F7">
        <w:rPr>
          <w:rFonts w:ascii="Times New Roman" w:eastAsia="Times New Roman" w:hAnsi="Times New Roman" w:cs="Times New Roman"/>
          <w:sz w:val="28"/>
          <w:szCs w:val="28"/>
          <w:lang w:eastAsia="ru-RU"/>
        </w:rPr>
        <w:t>252)2-20-96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785" w:rsidRDefault="008D32F7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</w:t>
      </w:r>
      <w:r w:rsidR="0071578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="00715785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5A764F" w:rsidRDefault="008D32F7" w:rsidP="005A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2022 года с 14:00 до 18:00 часов 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5A764F"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граждан по теме: «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ранее возникшего права» по телефонам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</w:t>
      </w:r>
      <w:r w:rsid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46, 65-02-47.</w:t>
      </w:r>
    </w:p>
    <w:p w:rsidR="006D1C68" w:rsidRPr="00B17D39" w:rsidRDefault="005A764F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</w:t>
      </w:r>
      <w:r w:rsidR="0030039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 с 14:00 до 17</w:t>
      </w:r>
      <w:r w:rsidR="00736CA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начальник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объектов недвижимости нежилого назначения и ипотеки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Никитюк Татьяна Михайловна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56-15.</w:t>
      </w:r>
    </w:p>
    <w:p w:rsidR="00D342B6" w:rsidRDefault="00D342B6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B05DC"/>
    <w:rsid w:val="000B5F5D"/>
    <w:rsid w:val="000C12CE"/>
    <w:rsid w:val="000D7BB9"/>
    <w:rsid w:val="000F06BD"/>
    <w:rsid w:val="000F3C9C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33C0"/>
    <w:rsid w:val="002F506D"/>
    <w:rsid w:val="0030039F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77046"/>
    <w:rsid w:val="003A50D6"/>
    <w:rsid w:val="003B5DB3"/>
    <w:rsid w:val="003B6A53"/>
    <w:rsid w:val="003C13DF"/>
    <w:rsid w:val="003C70DA"/>
    <w:rsid w:val="003D6EC4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B5877"/>
    <w:rsid w:val="004C2D70"/>
    <w:rsid w:val="004D7E31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606FD"/>
    <w:rsid w:val="005700D3"/>
    <w:rsid w:val="005700EA"/>
    <w:rsid w:val="00571379"/>
    <w:rsid w:val="00572BC6"/>
    <w:rsid w:val="00572CBA"/>
    <w:rsid w:val="00575742"/>
    <w:rsid w:val="00595271"/>
    <w:rsid w:val="00596F82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917"/>
    <w:rsid w:val="005F044F"/>
    <w:rsid w:val="005F7C01"/>
    <w:rsid w:val="00612A40"/>
    <w:rsid w:val="00613358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320CA"/>
    <w:rsid w:val="00736CAF"/>
    <w:rsid w:val="007460E1"/>
    <w:rsid w:val="0076525A"/>
    <w:rsid w:val="0076628F"/>
    <w:rsid w:val="00766D60"/>
    <w:rsid w:val="00774B88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168A7"/>
    <w:rsid w:val="00826099"/>
    <w:rsid w:val="008263A3"/>
    <w:rsid w:val="008267D8"/>
    <w:rsid w:val="00834CF6"/>
    <w:rsid w:val="00835449"/>
    <w:rsid w:val="00837489"/>
    <w:rsid w:val="00850608"/>
    <w:rsid w:val="00850F38"/>
    <w:rsid w:val="00851F5E"/>
    <w:rsid w:val="00867EBB"/>
    <w:rsid w:val="00875873"/>
    <w:rsid w:val="00876AD5"/>
    <w:rsid w:val="008B0F8B"/>
    <w:rsid w:val="008C251C"/>
    <w:rsid w:val="008C54CB"/>
    <w:rsid w:val="008C7176"/>
    <w:rsid w:val="008D32F7"/>
    <w:rsid w:val="008D42D3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95C2F"/>
    <w:rsid w:val="009B68C2"/>
    <w:rsid w:val="009B73D3"/>
    <w:rsid w:val="009B7509"/>
    <w:rsid w:val="009C2A20"/>
    <w:rsid w:val="009D10A4"/>
    <w:rsid w:val="009D4D0B"/>
    <w:rsid w:val="009F2FE7"/>
    <w:rsid w:val="009F5208"/>
    <w:rsid w:val="00A10312"/>
    <w:rsid w:val="00A13D69"/>
    <w:rsid w:val="00A26421"/>
    <w:rsid w:val="00A37104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09E"/>
    <w:rsid w:val="00B128B7"/>
    <w:rsid w:val="00B1661D"/>
    <w:rsid w:val="00B17D39"/>
    <w:rsid w:val="00B24E8E"/>
    <w:rsid w:val="00B56A14"/>
    <w:rsid w:val="00B70643"/>
    <w:rsid w:val="00B70AB8"/>
    <w:rsid w:val="00B77DC2"/>
    <w:rsid w:val="00B96567"/>
    <w:rsid w:val="00BB6CEA"/>
    <w:rsid w:val="00BC6DF6"/>
    <w:rsid w:val="00BD3B77"/>
    <w:rsid w:val="00BE30FA"/>
    <w:rsid w:val="00BE37E1"/>
    <w:rsid w:val="00BE3C6C"/>
    <w:rsid w:val="00BF1360"/>
    <w:rsid w:val="00BF2D3A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23A9"/>
    <w:rsid w:val="00C85C0D"/>
    <w:rsid w:val="00CA22B3"/>
    <w:rsid w:val="00CA313D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63F8B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07788"/>
    <w:rsid w:val="00F245CA"/>
    <w:rsid w:val="00F34030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No Spacing"/>
    <w:uiPriority w:val="1"/>
    <w:qFormat/>
    <w:rsid w:val="00BE3C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D613-94F1-4062-BAFE-0A420EB4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2022-07-05T07:15:00Z</cp:lastPrinted>
  <dcterms:created xsi:type="dcterms:W3CDTF">2022-07-06T07:04:00Z</dcterms:created>
  <dcterms:modified xsi:type="dcterms:W3CDTF">2022-07-07T01:56:00Z</dcterms:modified>
</cp:coreProperties>
</file>