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838" w:rsidRDefault="006E0838" w:rsidP="006E0838">
      <w:pPr>
        <w:pStyle w:val="a5"/>
      </w:pPr>
      <w:r>
        <w:rPr>
          <w:noProof/>
          <w:lang w:eastAsia="ru-RU"/>
        </w:rPr>
        <w:drawing>
          <wp:inline distT="0" distB="0" distL="0" distR="0">
            <wp:extent cx="1981200" cy="733425"/>
            <wp:effectExtent l="1905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0838" w:rsidRDefault="006E0838" w:rsidP="006E0838">
      <w:pPr>
        <w:pStyle w:val="a5"/>
      </w:pPr>
    </w:p>
    <w:p w:rsidR="006E0838" w:rsidRDefault="006E0838" w:rsidP="006E0838">
      <w:pPr>
        <w:pStyle w:val="a5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30.05.2022</w:t>
      </w:r>
    </w:p>
    <w:p w:rsidR="006E0838" w:rsidRDefault="006E0838" w:rsidP="004F1CB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F3D16" w:rsidRPr="004C552C" w:rsidRDefault="00637369" w:rsidP="004F1CB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C552C">
        <w:rPr>
          <w:rFonts w:ascii="Times New Roman" w:hAnsi="Times New Roman" w:cs="Times New Roman"/>
          <w:b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акие действия нужно предпринять, если в квитанции об уплате налога на имущество</w:t>
      </w:r>
      <w:r w:rsidRPr="004C55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4C552C" w:rsidRPr="004C552C">
        <w:rPr>
          <w:rFonts w:ascii="Times New Roman" w:hAnsi="Times New Roman" w:cs="Times New Roman"/>
          <w:b/>
          <w:color w:val="000000"/>
          <w:sz w:val="28"/>
          <w:szCs w:val="28"/>
        </w:rPr>
        <w:t>и в выписке из ЕГРН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н</w:t>
      </w:r>
      <w:r w:rsidRPr="004C552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есоответствия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 </w:t>
      </w:r>
      <w:r w:rsidRPr="004C552C">
        <w:rPr>
          <w:rFonts w:ascii="Times New Roman" w:hAnsi="Times New Roman" w:cs="Times New Roman"/>
          <w:b/>
          <w:color w:val="000000"/>
          <w:sz w:val="28"/>
          <w:szCs w:val="28"/>
        </w:rPr>
        <w:t>площади</w:t>
      </w:r>
      <w:r w:rsidRPr="0063736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C552C">
        <w:rPr>
          <w:rFonts w:ascii="Times New Roman" w:hAnsi="Times New Roman" w:cs="Times New Roman"/>
          <w:b/>
          <w:color w:val="000000"/>
          <w:sz w:val="28"/>
          <w:szCs w:val="28"/>
        </w:rPr>
        <w:t>квартиры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?</w:t>
      </w:r>
    </w:p>
    <w:p w:rsidR="00637369" w:rsidRDefault="00637369" w:rsidP="00C05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 отвечает заместитель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начальника отдела регистрации объектов недвижимости жилого назначения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договоров долевого участия в квартире </w:t>
      </w:r>
      <w:r w:rsidRPr="00637369">
        <w:rPr>
          <w:rFonts w:ascii="Times New Roman" w:hAnsi="Times New Roman" w:cs="Times New Roman"/>
          <w:b/>
          <w:sz w:val="28"/>
          <w:szCs w:val="28"/>
        </w:rPr>
        <w:t xml:space="preserve">Галина </w:t>
      </w:r>
      <w:proofErr w:type="spellStart"/>
      <w:r w:rsidRPr="00637369">
        <w:rPr>
          <w:rFonts w:ascii="Times New Roman" w:hAnsi="Times New Roman" w:cs="Times New Roman"/>
          <w:b/>
          <w:sz w:val="28"/>
          <w:szCs w:val="28"/>
        </w:rPr>
        <w:t>Телицына</w:t>
      </w:r>
      <w:proofErr w:type="spellEnd"/>
      <w:r w:rsidRPr="00637369">
        <w:rPr>
          <w:rFonts w:ascii="Times New Roman" w:hAnsi="Times New Roman" w:cs="Times New Roman"/>
          <w:b/>
          <w:sz w:val="28"/>
          <w:szCs w:val="28"/>
        </w:rPr>
        <w:t>:</w:t>
      </w:r>
    </w:p>
    <w:p w:rsidR="00614E20" w:rsidRDefault="00637369" w:rsidP="00C05E5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42134" w:rsidRPr="00A42134">
        <w:rPr>
          <w:rFonts w:ascii="Times New Roman" w:hAnsi="Times New Roman" w:cs="Times New Roman"/>
          <w:sz w:val="28"/>
          <w:szCs w:val="28"/>
        </w:rPr>
        <w:t>Для изменения статуса</w:t>
      </w:r>
      <w:r w:rsidR="00A42134">
        <w:rPr>
          <w:rFonts w:ascii="Times New Roman" w:hAnsi="Times New Roman" w:cs="Times New Roman"/>
          <w:sz w:val="28"/>
          <w:szCs w:val="28"/>
        </w:rPr>
        <w:t xml:space="preserve"> сведений о характеристике (в том числе площади) учтенного в Едином государственном реестре недвижимости</w:t>
      </w:r>
      <w:r w:rsidR="00614E20">
        <w:rPr>
          <w:rFonts w:ascii="Times New Roman" w:hAnsi="Times New Roman" w:cs="Times New Roman"/>
          <w:sz w:val="28"/>
          <w:szCs w:val="28"/>
        </w:rPr>
        <w:t xml:space="preserve"> объекта недвижимого имущества правообладателю необходимо обратит</w:t>
      </w:r>
      <w:r w:rsidR="00011D19">
        <w:rPr>
          <w:rFonts w:ascii="Times New Roman" w:hAnsi="Times New Roman" w:cs="Times New Roman"/>
          <w:sz w:val="28"/>
          <w:szCs w:val="28"/>
        </w:rPr>
        <w:t>ь</w:t>
      </w:r>
      <w:r w:rsidR="00614E20">
        <w:rPr>
          <w:rFonts w:ascii="Times New Roman" w:hAnsi="Times New Roman" w:cs="Times New Roman"/>
          <w:sz w:val="28"/>
          <w:szCs w:val="28"/>
        </w:rPr>
        <w:t xml:space="preserve">ся </w:t>
      </w:r>
      <w:r w:rsidR="00011D19">
        <w:rPr>
          <w:rFonts w:ascii="Times New Roman" w:hAnsi="Times New Roman" w:cs="Times New Roman"/>
          <w:sz w:val="28"/>
          <w:szCs w:val="28"/>
        </w:rPr>
        <w:t>в</w:t>
      </w:r>
      <w:r w:rsidR="00C05E5E">
        <w:rPr>
          <w:rFonts w:ascii="Times New Roman" w:hAnsi="Times New Roman" w:cs="Times New Roman"/>
          <w:sz w:val="28"/>
          <w:szCs w:val="28"/>
        </w:rPr>
        <w:t xml:space="preserve"> Управление </w:t>
      </w:r>
      <w:proofErr w:type="spellStart"/>
      <w:r w:rsidR="00C05E5E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C05E5E">
        <w:rPr>
          <w:rFonts w:ascii="Times New Roman" w:hAnsi="Times New Roman" w:cs="Times New Roman"/>
          <w:sz w:val="28"/>
          <w:szCs w:val="28"/>
        </w:rPr>
        <w:t xml:space="preserve"> по Томской области путем подачи заявления в</w:t>
      </w:r>
      <w:r w:rsidR="00011D19">
        <w:rPr>
          <w:rFonts w:ascii="Times New Roman" w:hAnsi="Times New Roman" w:cs="Times New Roman"/>
          <w:sz w:val="28"/>
          <w:szCs w:val="28"/>
        </w:rPr>
        <w:t xml:space="preserve"> любой офис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МФЦ</w:t>
      </w:r>
      <w:r w:rsidR="00C05E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либо посредством </w:t>
      </w:r>
      <w:r w:rsidR="00C05E5E" w:rsidRPr="00C05E5E">
        <w:rPr>
          <w:rFonts w:ascii="Times New Roman" w:hAnsi="Times New Roman" w:cs="Times New Roman"/>
          <w:sz w:val="28"/>
          <w:szCs w:val="28"/>
        </w:rPr>
        <w:t>почтового отправления или направления в форме электронных документов и (или) электронных образов документов с использованием информационно-телекоммуникационных сетей общего пользования, в том числе сети</w:t>
      </w:r>
      <w:proofErr w:type="gramEnd"/>
      <w:r w:rsidR="00C05E5E" w:rsidRPr="00C05E5E">
        <w:rPr>
          <w:rFonts w:ascii="Times New Roman" w:hAnsi="Times New Roman" w:cs="Times New Roman"/>
          <w:sz w:val="28"/>
          <w:szCs w:val="28"/>
        </w:rPr>
        <w:t xml:space="preserve"> «Интернет»</w:t>
      </w:r>
      <w:r w:rsidR="00C05E5E">
        <w:rPr>
          <w:rFonts w:ascii="Times New Roman" w:hAnsi="Times New Roman" w:cs="Times New Roman"/>
          <w:sz w:val="28"/>
          <w:szCs w:val="28"/>
        </w:rPr>
        <w:t>. Ф</w:t>
      </w:r>
      <w:r w:rsidR="00A42134" w:rsidRPr="00B80E63">
        <w:rPr>
          <w:rFonts w:ascii="Times New Roman" w:hAnsi="Times New Roman" w:cs="Times New Roman"/>
          <w:sz w:val="28"/>
          <w:szCs w:val="28"/>
        </w:rPr>
        <w:t xml:space="preserve">орма </w:t>
      </w:r>
      <w:r w:rsidR="00C05E5E">
        <w:rPr>
          <w:rFonts w:ascii="Times New Roman" w:hAnsi="Times New Roman" w:cs="Times New Roman"/>
          <w:sz w:val="28"/>
          <w:szCs w:val="28"/>
        </w:rPr>
        <w:t>указанного заявления</w:t>
      </w:r>
      <w:bookmarkStart w:id="0" w:name="_GoBack"/>
      <w:bookmarkEnd w:id="0"/>
      <w:r w:rsidR="00A42134" w:rsidRPr="00B80E63">
        <w:rPr>
          <w:rFonts w:ascii="Times New Roman" w:hAnsi="Times New Roman" w:cs="Times New Roman"/>
          <w:sz w:val="28"/>
          <w:szCs w:val="28"/>
        </w:rPr>
        <w:t xml:space="preserve"> предусмотрена  Приложением №2 Приказа </w:t>
      </w:r>
      <w:proofErr w:type="spellStart"/>
      <w:r w:rsidR="00A42134" w:rsidRPr="00B80E63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="00A42134" w:rsidRPr="00B80E63">
        <w:rPr>
          <w:rFonts w:ascii="Times New Roman" w:hAnsi="Times New Roman" w:cs="Times New Roman"/>
          <w:sz w:val="28"/>
          <w:szCs w:val="28"/>
        </w:rPr>
        <w:t xml:space="preserve"> от 19.08.2020 </w:t>
      </w:r>
      <w:r w:rsidR="00614E20">
        <w:rPr>
          <w:rFonts w:ascii="Times New Roman" w:hAnsi="Times New Roman" w:cs="Times New Roman"/>
          <w:sz w:val="28"/>
          <w:szCs w:val="28"/>
        </w:rPr>
        <w:t>№</w:t>
      </w:r>
      <w:r w:rsidR="00A42134" w:rsidRPr="00B80E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42134" w:rsidRPr="00B80E6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42134" w:rsidRPr="00B80E63">
        <w:rPr>
          <w:rFonts w:ascii="Times New Roman" w:hAnsi="Times New Roman" w:cs="Times New Roman"/>
          <w:sz w:val="28"/>
          <w:szCs w:val="28"/>
        </w:rPr>
        <w:t xml:space="preserve">/0310 </w:t>
      </w:r>
      <w:r w:rsidR="00614E20">
        <w:rPr>
          <w:rFonts w:ascii="Times New Roman" w:hAnsi="Times New Roman" w:cs="Times New Roman"/>
          <w:sz w:val="28"/>
          <w:szCs w:val="28"/>
        </w:rPr>
        <w:t>«</w:t>
      </w:r>
      <w:r w:rsidR="00A42134" w:rsidRPr="00B80E63">
        <w:rPr>
          <w:rFonts w:ascii="Times New Roman" w:hAnsi="Times New Roman" w:cs="Times New Roman"/>
          <w:sz w:val="28"/>
          <w:szCs w:val="28"/>
        </w:rPr>
        <w:t>Об утверждении отдельных форм заявлений в сфере государственного кадастрового учета и государственной регистрации прав, требований к их заполнению, к формату таких заявлений и представляемых документов в электронной форме</w:t>
      </w:r>
      <w:r w:rsidR="00614E20">
        <w:rPr>
          <w:rFonts w:ascii="Times New Roman" w:hAnsi="Times New Roman" w:cs="Times New Roman"/>
          <w:sz w:val="28"/>
          <w:szCs w:val="28"/>
        </w:rPr>
        <w:t>»</w:t>
      </w:r>
      <w:r w:rsidR="00011D19">
        <w:rPr>
          <w:rFonts w:ascii="Times New Roman" w:hAnsi="Times New Roman" w:cs="Times New Roman"/>
          <w:sz w:val="28"/>
          <w:szCs w:val="28"/>
        </w:rPr>
        <w:t>,</w:t>
      </w:r>
      <w:r w:rsidR="00A42134" w:rsidRPr="00B80E63">
        <w:rPr>
          <w:rFonts w:ascii="Times New Roman" w:hAnsi="Times New Roman" w:cs="Times New Roman"/>
          <w:sz w:val="28"/>
          <w:szCs w:val="28"/>
        </w:rPr>
        <w:t xml:space="preserve"> в </w:t>
      </w:r>
      <w:r w:rsidR="00011D19">
        <w:rPr>
          <w:rFonts w:ascii="Times New Roman" w:hAnsi="Times New Roman" w:cs="Times New Roman"/>
          <w:sz w:val="28"/>
          <w:szCs w:val="28"/>
        </w:rPr>
        <w:t xml:space="preserve"> котором изложить просьбу </w:t>
      </w:r>
      <w:r w:rsidR="00A42134" w:rsidRPr="00B80E63">
        <w:rPr>
          <w:rFonts w:ascii="Times New Roman" w:hAnsi="Times New Roman" w:cs="Times New Roman"/>
          <w:sz w:val="28"/>
          <w:szCs w:val="28"/>
        </w:rPr>
        <w:t>о</w:t>
      </w:r>
      <w:r w:rsidR="00614E20">
        <w:rPr>
          <w:rFonts w:ascii="Times New Roman" w:hAnsi="Times New Roman" w:cs="Times New Roman"/>
          <w:sz w:val="28"/>
          <w:szCs w:val="28"/>
        </w:rPr>
        <w:t>б уточнении площади объекта недвижимости.</w:t>
      </w:r>
    </w:p>
    <w:p w:rsidR="00011D19" w:rsidRDefault="00011D19" w:rsidP="00011D1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получения заявления </w:t>
      </w:r>
      <w:r w:rsidR="009C51C2">
        <w:rPr>
          <w:rFonts w:ascii="Times New Roman" w:hAnsi="Times New Roman" w:cs="Times New Roman"/>
          <w:sz w:val="28"/>
          <w:szCs w:val="28"/>
        </w:rPr>
        <w:t>Управлением</w:t>
      </w:r>
      <w:r>
        <w:rPr>
          <w:rFonts w:ascii="Times New Roman" w:hAnsi="Times New Roman" w:cs="Times New Roman"/>
          <w:sz w:val="28"/>
          <w:szCs w:val="28"/>
        </w:rPr>
        <w:t xml:space="preserve"> будет изучена имеющаяся в его распоряжении документаци</w:t>
      </w:r>
      <w:r w:rsidR="003D27D6">
        <w:rPr>
          <w:rFonts w:ascii="Times New Roman" w:hAnsi="Times New Roman" w:cs="Times New Roman"/>
          <w:sz w:val="28"/>
          <w:szCs w:val="28"/>
        </w:rPr>
        <w:t>я</w:t>
      </w:r>
      <w:r w:rsidR="0017097F">
        <w:rPr>
          <w:rFonts w:ascii="Times New Roman" w:hAnsi="Times New Roman" w:cs="Times New Roman"/>
          <w:sz w:val="28"/>
          <w:szCs w:val="28"/>
        </w:rPr>
        <w:t xml:space="preserve">, содержащая </w:t>
      </w:r>
      <w:r>
        <w:rPr>
          <w:rFonts w:ascii="Times New Roman" w:hAnsi="Times New Roman" w:cs="Times New Roman"/>
          <w:sz w:val="28"/>
          <w:szCs w:val="28"/>
        </w:rPr>
        <w:t>техническо</w:t>
      </w:r>
      <w:r w:rsidR="0017097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описани</w:t>
      </w:r>
      <w:r w:rsidR="0017097F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объекта. При наличии оснований в ЕГРН будут внесены изменения по площади объекта.</w:t>
      </w:r>
    </w:p>
    <w:p w:rsidR="00C15727" w:rsidRDefault="00C15727" w:rsidP="00C1572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4E20" w:rsidRPr="00A42134" w:rsidRDefault="00614E20" w:rsidP="00A4213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14E20" w:rsidRPr="00A42134" w:rsidSect="00D17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306863"/>
    <w:multiLevelType w:val="hybridMultilevel"/>
    <w:tmpl w:val="D10C7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040"/>
    <w:rsid w:val="00011D19"/>
    <w:rsid w:val="000131B3"/>
    <w:rsid w:val="000B31C9"/>
    <w:rsid w:val="000C4878"/>
    <w:rsid w:val="0017097F"/>
    <w:rsid w:val="002F4040"/>
    <w:rsid w:val="003D27D6"/>
    <w:rsid w:val="003F3D16"/>
    <w:rsid w:val="004251E8"/>
    <w:rsid w:val="004C552C"/>
    <w:rsid w:val="004F1CBD"/>
    <w:rsid w:val="005A4473"/>
    <w:rsid w:val="00614E20"/>
    <w:rsid w:val="00637369"/>
    <w:rsid w:val="006E0838"/>
    <w:rsid w:val="009C51C2"/>
    <w:rsid w:val="00A42134"/>
    <w:rsid w:val="00C05E5E"/>
    <w:rsid w:val="00C10FDF"/>
    <w:rsid w:val="00C15727"/>
    <w:rsid w:val="00CD010C"/>
    <w:rsid w:val="00D17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7A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4E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5727"/>
    <w:pPr>
      <w:ind w:left="720"/>
      <w:contextualSpacing/>
    </w:pPr>
  </w:style>
  <w:style w:type="paragraph" w:styleId="a5">
    <w:name w:val="No Spacing"/>
    <w:uiPriority w:val="1"/>
    <w:qFormat/>
    <w:rsid w:val="006E083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6E08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E08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14E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C157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30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Телицына Галина Юрьевна</dc:creator>
  <cp:lastModifiedBy>ai.shiyanova</cp:lastModifiedBy>
  <cp:revision>5</cp:revision>
  <cp:lastPrinted>2022-03-21T07:39:00Z</cp:lastPrinted>
  <dcterms:created xsi:type="dcterms:W3CDTF">2022-03-22T11:15:00Z</dcterms:created>
  <dcterms:modified xsi:type="dcterms:W3CDTF">2022-05-30T07:17:00Z</dcterms:modified>
</cp:coreProperties>
</file>