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84" w:rsidRDefault="00F23684" w:rsidP="00B731E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</w:rPr>
      </w:pPr>
    </w:p>
    <w:p w:rsidR="00F23684" w:rsidRPr="00C02FBC" w:rsidRDefault="00B731E3" w:rsidP="00B731E3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Управлении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Томской области прошла п</w:t>
      </w:r>
      <w:r w:rsidR="00C02FBC" w:rsidRPr="00C02FBC">
        <w:rPr>
          <w:rFonts w:ascii="Times New Roman" w:hAnsi="Times New Roman"/>
          <w:b/>
          <w:sz w:val="28"/>
          <w:szCs w:val="28"/>
        </w:rPr>
        <w:t xml:space="preserve">ервая </w:t>
      </w:r>
      <w:r w:rsidR="00C02FBC" w:rsidRPr="00C02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консультация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посетителей </w:t>
      </w:r>
      <w:r w:rsidR="00C02FBC" w:rsidRPr="00C02FB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МФЦ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</w:p>
    <w:p w:rsidR="00C02FBC" w:rsidRDefault="00C02FBC" w:rsidP="00B731E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00898" w:rsidRPr="00046C2A" w:rsidRDefault="00511D8D" w:rsidP="00F236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C02FBC" w:rsidRPr="00046C2A">
        <w:rPr>
          <w:rFonts w:ascii="Times New Roman" w:hAnsi="Times New Roman"/>
          <w:sz w:val="28"/>
          <w:szCs w:val="28"/>
        </w:rPr>
        <w:t>1</w:t>
      </w:r>
      <w:r w:rsidR="006C5E81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C02FBC" w:rsidRPr="00046C2A">
        <w:rPr>
          <w:rFonts w:ascii="Times New Roman" w:hAnsi="Times New Roman"/>
          <w:sz w:val="28"/>
          <w:szCs w:val="28"/>
        </w:rPr>
        <w:t xml:space="preserve">.04.2022 </w:t>
      </w:r>
      <w:r w:rsidR="00F23684" w:rsidRPr="00046C2A">
        <w:rPr>
          <w:rFonts w:ascii="Times New Roman" w:hAnsi="Times New Roman"/>
          <w:sz w:val="28"/>
          <w:szCs w:val="28"/>
        </w:rPr>
        <w:t xml:space="preserve">Управлением </w:t>
      </w:r>
      <w:proofErr w:type="spellStart"/>
      <w:r w:rsidR="00F23684" w:rsidRPr="00046C2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23684" w:rsidRPr="00046C2A">
        <w:rPr>
          <w:rFonts w:ascii="Times New Roman" w:hAnsi="Times New Roman"/>
          <w:sz w:val="28"/>
          <w:szCs w:val="28"/>
        </w:rPr>
        <w:t xml:space="preserve"> по Томской области (Управление) было организован</w:t>
      </w:r>
      <w:r w:rsidR="00A00898" w:rsidRPr="00046C2A">
        <w:rPr>
          <w:rFonts w:ascii="Times New Roman" w:hAnsi="Times New Roman"/>
          <w:sz w:val="28"/>
          <w:szCs w:val="28"/>
        </w:rPr>
        <w:t>о</w:t>
      </w:r>
      <w:r w:rsidR="00C02FBC" w:rsidRPr="00046C2A">
        <w:rPr>
          <w:rFonts w:ascii="Times New Roman" w:hAnsi="Times New Roman"/>
          <w:sz w:val="28"/>
          <w:szCs w:val="28"/>
        </w:rPr>
        <w:t xml:space="preserve"> </w:t>
      </w:r>
      <w:r w:rsidR="00A00898" w:rsidRPr="00046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консультирование посетителей МФЦ по вопросам осуществления Управлением полномочий в учётно-регистрационной сфере посредством сеансов </w:t>
      </w:r>
      <w:proofErr w:type="spellStart"/>
      <w:r w:rsidR="00A00898" w:rsidRPr="00046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видео-конференц-связи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00898" w:rsidRPr="00046C2A">
        <w:rPr>
          <w:rFonts w:ascii="Times New Roman" w:hAnsi="Times New Roman"/>
          <w:sz w:val="28"/>
          <w:szCs w:val="28"/>
        </w:rPr>
        <w:t xml:space="preserve"> </w:t>
      </w:r>
    </w:p>
    <w:p w:rsidR="00A00898" w:rsidRPr="00046C2A" w:rsidRDefault="00046C2A" w:rsidP="00EF5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46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A00898" w:rsidRPr="00046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акой возможностью </w:t>
      </w:r>
      <w:r w:rsidR="00AD6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теперь м</w:t>
      </w:r>
      <w:r w:rsidR="00A00898" w:rsidRPr="00046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огут воспользоваться жители региона, предварительно записавшись на консультацию в МФЦ по Кировскому району г. Томска и ЗАТО Северск. Время проведения консультаций – еженедельно по средам с 15:00 до 17:00</w:t>
      </w:r>
      <w:r w:rsidRPr="00046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23684" w:rsidRDefault="001A624C" w:rsidP="00B731E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DC6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изучения поступившего вопроса и </w:t>
      </w:r>
      <w:r w:rsidR="00D37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документов</w:t>
      </w:r>
      <w:r w:rsidR="00511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обратившийся за консультацией гражданин</w:t>
      </w:r>
      <w:r w:rsidRPr="001A6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получил</w:t>
      </w:r>
      <w:r w:rsidR="00046C2A" w:rsidRPr="001A6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A6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</w:t>
      </w:r>
      <w:r w:rsidR="00046C2A" w:rsidRPr="001A6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D37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свои вопросы </w:t>
      </w:r>
      <w:r w:rsidR="00AD6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D37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подробными пояснениями о возможных вариант</w:t>
      </w:r>
      <w:r w:rsidR="00C8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 о</w:t>
      </w:r>
      <w:r w:rsidRPr="001A6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формления</w:t>
      </w:r>
      <w:r w:rsidR="00046C2A" w:rsidRPr="001A6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 </w:t>
      </w:r>
      <w:r w:rsidR="00C83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покупателя </w:t>
      </w:r>
      <w:r w:rsidR="00046C2A" w:rsidRPr="001A62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ликвидации продавца</w:t>
      </w:r>
      <w:r w:rsidR="00EF5B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511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рассказала заместитель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начальника</w:t>
      </w:r>
      <w:r w:rsidR="00EF5B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F5BAF" w:rsidRPr="0071759B">
        <w:rPr>
          <w:rFonts w:ascii="Times New Roman" w:eastAsia="MS Mincho" w:hAnsi="Times New Roman"/>
          <w:sz w:val="28"/>
          <w:szCs w:val="28"/>
        </w:rPr>
        <w:t xml:space="preserve">отдела регистрации </w:t>
      </w:r>
      <w:r w:rsidR="00EF5BAF" w:rsidRPr="0071759B">
        <w:rPr>
          <w:rFonts w:ascii="Times New Roman" w:hAnsi="Times New Roman"/>
          <w:sz w:val="28"/>
          <w:szCs w:val="28"/>
        </w:rPr>
        <w:t>объектов</w:t>
      </w:r>
      <w:r w:rsidR="00EF5BAF">
        <w:rPr>
          <w:rFonts w:ascii="Times New Roman" w:hAnsi="Times New Roman"/>
          <w:sz w:val="28"/>
          <w:szCs w:val="28"/>
        </w:rPr>
        <w:t xml:space="preserve"> </w:t>
      </w:r>
      <w:r w:rsidR="00EF5BAF" w:rsidRPr="0071759B">
        <w:rPr>
          <w:rFonts w:ascii="Times New Roman" w:hAnsi="Times New Roman"/>
          <w:sz w:val="28"/>
          <w:szCs w:val="28"/>
        </w:rPr>
        <w:t>недвижимости</w:t>
      </w:r>
      <w:r w:rsidR="00EF5BAF">
        <w:rPr>
          <w:rFonts w:ascii="Times New Roman" w:hAnsi="Times New Roman"/>
          <w:sz w:val="28"/>
          <w:szCs w:val="28"/>
        </w:rPr>
        <w:t xml:space="preserve"> </w:t>
      </w:r>
      <w:r w:rsidR="00EF5BAF" w:rsidRPr="0071759B">
        <w:rPr>
          <w:rFonts w:ascii="Times New Roman" w:hAnsi="Times New Roman"/>
          <w:sz w:val="28"/>
          <w:szCs w:val="28"/>
        </w:rPr>
        <w:t>нежилого назначения</w:t>
      </w:r>
      <w:proofErr w:type="gramEnd"/>
      <w:r w:rsidR="00EF5BAF" w:rsidRPr="0071759B">
        <w:rPr>
          <w:rFonts w:ascii="Times New Roman" w:hAnsi="Times New Roman"/>
          <w:sz w:val="28"/>
          <w:szCs w:val="28"/>
        </w:rPr>
        <w:t xml:space="preserve"> и ипотеки</w:t>
      </w:r>
      <w:r w:rsidR="000D02CC">
        <w:rPr>
          <w:rFonts w:ascii="Times New Roman" w:eastAsia="MS Mincho" w:hAnsi="Times New Roman"/>
          <w:sz w:val="28"/>
          <w:szCs w:val="28"/>
        </w:rPr>
        <w:t xml:space="preserve"> </w:t>
      </w:r>
      <w:r w:rsidR="009B0B25">
        <w:rPr>
          <w:rFonts w:ascii="Times New Roman" w:eastAsia="MS Mincho" w:hAnsi="Times New Roman"/>
          <w:sz w:val="28"/>
          <w:szCs w:val="28"/>
        </w:rPr>
        <w:t>Упра</w:t>
      </w:r>
      <w:r w:rsidR="00EF5BAF" w:rsidRPr="0071759B">
        <w:rPr>
          <w:rFonts w:ascii="Times New Roman" w:eastAsia="MS Mincho" w:hAnsi="Times New Roman"/>
          <w:sz w:val="28"/>
          <w:szCs w:val="28"/>
        </w:rPr>
        <w:t>вления</w:t>
      </w:r>
      <w:r w:rsidR="00511D8D">
        <w:rPr>
          <w:rFonts w:ascii="Times New Roman" w:eastAsia="MS Mincho" w:hAnsi="Times New Roman"/>
          <w:sz w:val="28"/>
          <w:szCs w:val="28"/>
        </w:rPr>
        <w:t xml:space="preserve"> Мария Коломиец, </w:t>
      </w:r>
      <w:r w:rsidR="00511D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проводившая консультацию.</w:t>
      </w:r>
    </w:p>
    <w:p w:rsidR="00B731E3" w:rsidRPr="00B731E3" w:rsidRDefault="00B731E3" w:rsidP="00B731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удобства посетителей в МФЦ работает Региональный Центр Тел</w:t>
      </w:r>
      <w:r w:rsidRP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фонного обслуживания, позвонив в который можно получить консультации по комплектности пакетов документов для кадастрового учета и регистрации пр</w:t>
      </w:r>
      <w:r w:rsidRP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ва, размерам государственной пошлины и пр. Вопросы можно задать по тел</w:t>
      </w:r>
      <w:r w:rsidRP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73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фонам 8 800-350-08-50, 8 (3822) 602-999.</w:t>
      </w:r>
    </w:p>
    <w:p w:rsidR="00B731E3" w:rsidRDefault="00B731E3" w:rsidP="00511D8D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1D8D" w:rsidRDefault="00511D8D" w:rsidP="00511D8D">
      <w:pPr>
        <w:pStyle w:val="a3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11D8D" w:rsidRDefault="00511D8D" w:rsidP="00511D8D">
      <w:pPr>
        <w:pStyle w:val="a3"/>
        <w:spacing w:line="240" w:lineRule="auto"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1B161F" w:rsidRPr="00F23684" w:rsidRDefault="001B161F" w:rsidP="004C0A46">
      <w:pPr>
        <w:tabs>
          <w:tab w:val="left" w:pos="1134"/>
        </w:tabs>
        <w:spacing w:line="240" w:lineRule="auto"/>
        <w:contextualSpacing/>
        <w:jc w:val="both"/>
      </w:pPr>
    </w:p>
    <w:sectPr w:rsidR="001B161F" w:rsidRPr="00F23684" w:rsidSect="004C0A46">
      <w:pgSz w:w="11906" w:h="16838"/>
      <w:pgMar w:top="993" w:right="850" w:bottom="568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1CE8"/>
    <w:multiLevelType w:val="hybridMultilevel"/>
    <w:tmpl w:val="3B349A0C"/>
    <w:lvl w:ilvl="0" w:tplc="515210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650"/>
    <w:rsid w:val="0000270C"/>
    <w:rsid w:val="00021664"/>
    <w:rsid w:val="000310FB"/>
    <w:rsid w:val="00046C2A"/>
    <w:rsid w:val="00052D80"/>
    <w:rsid w:val="00052FF3"/>
    <w:rsid w:val="00055752"/>
    <w:rsid w:val="00064AD7"/>
    <w:rsid w:val="00067EAF"/>
    <w:rsid w:val="000822D1"/>
    <w:rsid w:val="000D02CC"/>
    <w:rsid w:val="000D45C5"/>
    <w:rsid w:val="000E0881"/>
    <w:rsid w:val="001012D8"/>
    <w:rsid w:val="00113D95"/>
    <w:rsid w:val="00121790"/>
    <w:rsid w:val="00126625"/>
    <w:rsid w:val="00156B3B"/>
    <w:rsid w:val="001723A3"/>
    <w:rsid w:val="001822D6"/>
    <w:rsid w:val="001A2AC9"/>
    <w:rsid w:val="001A3100"/>
    <w:rsid w:val="001A624C"/>
    <w:rsid w:val="001B161F"/>
    <w:rsid w:val="001B1E96"/>
    <w:rsid w:val="001D00E1"/>
    <w:rsid w:val="00235299"/>
    <w:rsid w:val="00250D59"/>
    <w:rsid w:val="00253FF3"/>
    <w:rsid w:val="00271EAA"/>
    <w:rsid w:val="0027778C"/>
    <w:rsid w:val="00280F20"/>
    <w:rsid w:val="00290E86"/>
    <w:rsid w:val="002A4341"/>
    <w:rsid w:val="002C6FF0"/>
    <w:rsid w:val="00302D84"/>
    <w:rsid w:val="00304BD3"/>
    <w:rsid w:val="00343691"/>
    <w:rsid w:val="00364E76"/>
    <w:rsid w:val="00375B12"/>
    <w:rsid w:val="00395745"/>
    <w:rsid w:val="003B2217"/>
    <w:rsid w:val="003E5F74"/>
    <w:rsid w:val="00417670"/>
    <w:rsid w:val="004377E0"/>
    <w:rsid w:val="00461ACF"/>
    <w:rsid w:val="00465970"/>
    <w:rsid w:val="0048357E"/>
    <w:rsid w:val="00493CE4"/>
    <w:rsid w:val="004B3115"/>
    <w:rsid w:val="004B4569"/>
    <w:rsid w:val="004C0A46"/>
    <w:rsid w:val="004C324C"/>
    <w:rsid w:val="004E0278"/>
    <w:rsid w:val="004F0848"/>
    <w:rsid w:val="004F6A7B"/>
    <w:rsid w:val="00511D8D"/>
    <w:rsid w:val="00517452"/>
    <w:rsid w:val="0053459E"/>
    <w:rsid w:val="005360F7"/>
    <w:rsid w:val="0054283B"/>
    <w:rsid w:val="00544125"/>
    <w:rsid w:val="005606BD"/>
    <w:rsid w:val="00570D8B"/>
    <w:rsid w:val="00581AF9"/>
    <w:rsid w:val="005B34EF"/>
    <w:rsid w:val="005B75CE"/>
    <w:rsid w:val="005D4E99"/>
    <w:rsid w:val="005D5EAE"/>
    <w:rsid w:val="005E72E4"/>
    <w:rsid w:val="0060285B"/>
    <w:rsid w:val="00611874"/>
    <w:rsid w:val="00616271"/>
    <w:rsid w:val="00616B3A"/>
    <w:rsid w:val="00640336"/>
    <w:rsid w:val="006413CC"/>
    <w:rsid w:val="00693561"/>
    <w:rsid w:val="006B2CC8"/>
    <w:rsid w:val="006C5D44"/>
    <w:rsid w:val="006C5E81"/>
    <w:rsid w:val="006E7A21"/>
    <w:rsid w:val="0071759B"/>
    <w:rsid w:val="0072065D"/>
    <w:rsid w:val="007314D8"/>
    <w:rsid w:val="00734922"/>
    <w:rsid w:val="00783D14"/>
    <w:rsid w:val="00794C33"/>
    <w:rsid w:val="00795860"/>
    <w:rsid w:val="007B4650"/>
    <w:rsid w:val="007C491F"/>
    <w:rsid w:val="007D026A"/>
    <w:rsid w:val="007D329C"/>
    <w:rsid w:val="007E5060"/>
    <w:rsid w:val="007F2F1B"/>
    <w:rsid w:val="0080611B"/>
    <w:rsid w:val="00806BA2"/>
    <w:rsid w:val="00834DF4"/>
    <w:rsid w:val="00841136"/>
    <w:rsid w:val="008416FC"/>
    <w:rsid w:val="00844DE9"/>
    <w:rsid w:val="0085090F"/>
    <w:rsid w:val="00862564"/>
    <w:rsid w:val="00867BD0"/>
    <w:rsid w:val="00880864"/>
    <w:rsid w:val="0089433A"/>
    <w:rsid w:val="008A374F"/>
    <w:rsid w:val="008A5905"/>
    <w:rsid w:val="008A6B11"/>
    <w:rsid w:val="008C1520"/>
    <w:rsid w:val="008C5C39"/>
    <w:rsid w:val="008F0A3F"/>
    <w:rsid w:val="0090131A"/>
    <w:rsid w:val="0090702A"/>
    <w:rsid w:val="009A32AA"/>
    <w:rsid w:val="009B0B25"/>
    <w:rsid w:val="009C781F"/>
    <w:rsid w:val="009E4437"/>
    <w:rsid w:val="00A00898"/>
    <w:rsid w:val="00A03AF2"/>
    <w:rsid w:val="00A247C9"/>
    <w:rsid w:val="00A351A8"/>
    <w:rsid w:val="00A51632"/>
    <w:rsid w:val="00A83FF1"/>
    <w:rsid w:val="00AA6F34"/>
    <w:rsid w:val="00AC1618"/>
    <w:rsid w:val="00AD2CA5"/>
    <w:rsid w:val="00AD5782"/>
    <w:rsid w:val="00AD6AD6"/>
    <w:rsid w:val="00B06D7D"/>
    <w:rsid w:val="00B140CF"/>
    <w:rsid w:val="00B15612"/>
    <w:rsid w:val="00B44D09"/>
    <w:rsid w:val="00B731E3"/>
    <w:rsid w:val="00B930A1"/>
    <w:rsid w:val="00BD07AF"/>
    <w:rsid w:val="00BE4679"/>
    <w:rsid w:val="00BF3DD4"/>
    <w:rsid w:val="00C02FBC"/>
    <w:rsid w:val="00C421B5"/>
    <w:rsid w:val="00C539CD"/>
    <w:rsid w:val="00C839A2"/>
    <w:rsid w:val="00C96BFA"/>
    <w:rsid w:val="00CB59B9"/>
    <w:rsid w:val="00CB6E91"/>
    <w:rsid w:val="00CB74A0"/>
    <w:rsid w:val="00CB779B"/>
    <w:rsid w:val="00CF7137"/>
    <w:rsid w:val="00D17E2F"/>
    <w:rsid w:val="00D379E9"/>
    <w:rsid w:val="00D6136C"/>
    <w:rsid w:val="00D622C2"/>
    <w:rsid w:val="00D67FCC"/>
    <w:rsid w:val="00D8426D"/>
    <w:rsid w:val="00D85A7F"/>
    <w:rsid w:val="00D91046"/>
    <w:rsid w:val="00D9171E"/>
    <w:rsid w:val="00DB2B66"/>
    <w:rsid w:val="00DB72E7"/>
    <w:rsid w:val="00DC62C2"/>
    <w:rsid w:val="00DD2AB6"/>
    <w:rsid w:val="00DE1822"/>
    <w:rsid w:val="00DF7CA1"/>
    <w:rsid w:val="00E37693"/>
    <w:rsid w:val="00E459B5"/>
    <w:rsid w:val="00E509A4"/>
    <w:rsid w:val="00E70205"/>
    <w:rsid w:val="00EB03B0"/>
    <w:rsid w:val="00ED3790"/>
    <w:rsid w:val="00EF5BAF"/>
    <w:rsid w:val="00F12A18"/>
    <w:rsid w:val="00F23684"/>
    <w:rsid w:val="00FC2576"/>
    <w:rsid w:val="00FC2633"/>
    <w:rsid w:val="00FC7E53"/>
    <w:rsid w:val="00FE1D4F"/>
    <w:rsid w:val="00FE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31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60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7F0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B44D0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basedOn w:val="a0"/>
    <w:link w:val="a3"/>
    <w:uiPriority w:val="99"/>
    <w:rsid w:val="00F23684"/>
    <w:rPr>
      <w:lang w:eastAsia="en-US"/>
    </w:rPr>
  </w:style>
  <w:style w:type="paragraph" w:styleId="a7">
    <w:name w:val="Body Text Indent"/>
    <w:basedOn w:val="a"/>
    <w:link w:val="a8"/>
    <w:unhideWhenUsed/>
    <w:rsid w:val="002C6F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6F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E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314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606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7F0"/>
    <w:rPr>
      <w:rFonts w:ascii="Times New Roman" w:hAnsi="Times New Roman"/>
      <w:sz w:val="0"/>
      <w:szCs w:val="0"/>
      <w:lang w:eastAsia="en-US"/>
    </w:rPr>
  </w:style>
  <w:style w:type="paragraph" w:customStyle="1" w:styleId="ConsPlusNormal">
    <w:name w:val="ConsPlusNormal"/>
    <w:rsid w:val="00B44D0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Абзац списка Знак"/>
    <w:basedOn w:val="a0"/>
    <w:link w:val="a3"/>
    <w:uiPriority w:val="99"/>
    <w:rsid w:val="00F23684"/>
    <w:rPr>
      <w:lang w:eastAsia="en-US"/>
    </w:rPr>
  </w:style>
  <w:style w:type="paragraph" w:styleId="a7">
    <w:name w:val="Body Text Indent"/>
    <w:basedOn w:val="a"/>
    <w:link w:val="a8"/>
    <w:unhideWhenUsed/>
    <w:rsid w:val="002C6F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C6F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Помощнику Руководителя Управления Росреестра по Томской области</vt:lpstr>
    </vt:vector>
  </TitlesOfParts>
  <Company>Управление Росреестра по Томской области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Помощнику Руководителя Управления Росреестра по Томской области</dc:title>
  <dc:creator>inessa</dc:creator>
  <cp:lastModifiedBy>ai.shiyanova</cp:lastModifiedBy>
  <cp:revision>5</cp:revision>
  <cp:lastPrinted>2022-04-18T05:27:00Z</cp:lastPrinted>
  <dcterms:created xsi:type="dcterms:W3CDTF">2022-04-18T04:33:00Z</dcterms:created>
  <dcterms:modified xsi:type="dcterms:W3CDTF">2022-04-19T02:12:00Z</dcterms:modified>
</cp:coreProperties>
</file>