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C1" w:rsidRDefault="0035414F" w:rsidP="00E866F1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В </w:t>
      </w:r>
      <w:r w:rsidR="00262E5B" w:rsidRPr="00500588">
        <w:rPr>
          <w:rFonts w:ascii="Times New Roman" w:hAnsi="Times New Roman"/>
          <w:b/>
          <w:bCs/>
          <w:kern w:val="36"/>
          <w:sz w:val="28"/>
          <w:szCs w:val="28"/>
        </w:rPr>
        <w:t>Томск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ой области</w:t>
      </w:r>
      <w:r w:rsidR="0059164E">
        <w:rPr>
          <w:rFonts w:ascii="Times New Roman" w:hAnsi="Times New Roman"/>
          <w:b/>
          <w:bCs/>
          <w:kern w:val="36"/>
          <w:sz w:val="28"/>
          <w:szCs w:val="28"/>
        </w:rPr>
        <w:t xml:space="preserve"> реализуется программа социальной газификации </w:t>
      </w:r>
    </w:p>
    <w:p w:rsidR="00565D4C" w:rsidRPr="003D2CB9" w:rsidRDefault="00565D4C" w:rsidP="003D2CB9">
      <w:pPr>
        <w:pStyle w:val="a4"/>
        <w:spacing w:before="100" w:after="100"/>
        <w:ind w:firstLine="709"/>
        <w:contextualSpacing/>
        <w:jc w:val="both"/>
        <w:rPr>
          <w:bCs/>
          <w:sz w:val="28"/>
          <w:szCs w:val="28"/>
        </w:rPr>
      </w:pPr>
      <w:r w:rsidRPr="003D2CB9">
        <w:rPr>
          <w:bCs/>
          <w:sz w:val="28"/>
          <w:szCs w:val="28"/>
        </w:rPr>
        <w:t xml:space="preserve">По всей стране реализуется программа социальной газификации, которая позволяет бесплатно подводить газ к границам земельных участков граждан. Этим правом могут воспользоваться владельцы земельных участков, которые находятся в границах газифицированных населенных пунктов. </w:t>
      </w:r>
    </w:p>
    <w:p w:rsidR="003D2CB9" w:rsidRDefault="00565D4C" w:rsidP="003D2CB9">
      <w:pPr>
        <w:pStyle w:val="a4"/>
        <w:spacing w:before="100" w:after="100"/>
        <w:ind w:firstLine="709"/>
        <w:contextualSpacing/>
        <w:jc w:val="both"/>
        <w:rPr>
          <w:sz w:val="28"/>
          <w:szCs w:val="28"/>
        </w:rPr>
      </w:pPr>
      <w:r w:rsidRPr="003D2CB9">
        <w:rPr>
          <w:sz w:val="28"/>
          <w:szCs w:val="28"/>
        </w:rPr>
        <w:t xml:space="preserve">В </w:t>
      </w:r>
      <w:r w:rsidR="000245CC">
        <w:rPr>
          <w:sz w:val="28"/>
          <w:szCs w:val="28"/>
        </w:rPr>
        <w:t>Томской</w:t>
      </w:r>
      <w:r w:rsidRPr="003D2CB9">
        <w:rPr>
          <w:sz w:val="28"/>
          <w:szCs w:val="28"/>
        </w:rPr>
        <w:t xml:space="preserve"> </w:t>
      </w:r>
      <w:r w:rsidR="002A5482" w:rsidRPr="003D2CB9">
        <w:rPr>
          <w:sz w:val="28"/>
          <w:szCs w:val="28"/>
        </w:rPr>
        <w:t>области</w:t>
      </w:r>
      <w:r w:rsidRPr="003D2CB9">
        <w:rPr>
          <w:sz w:val="28"/>
          <w:szCs w:val="28"/>
        </w:rPr>
        <w:t xml:space="preserve"> немало населенных пунктов, к которым уже подведены газовые сети, однако дома по различным причинам не подключены к газу. Программа социальной газификации предполагает, что если в населенном пункте есть газовая труба, то до границы участка ее проведут бесплатно, независимо от того, как далеко от нее расположен дом. Ответственность по проведению газа в пределах участка и его подключению непосредственно в доме уже лежит на собственниках. </w:t>
      </w:r>
    </w:p>
    <w:p w:rsidR="003D2CB9" w:rsidRDefault="003D2CB9" w:rsidP="003D2CB9">
      <w:pPr>
        <w:pStyle w:val="a4"/>
        <w:spacing w:before="100" w:after="1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5D4C" w:rsidRPr="003D2CB9">
        <w:rPr>
          <w:sz w:val="28"/>
          <w:szCs w:val="28"/>
        </w:rPr>
        <w:t>рограмма социальной газификации будет действовать до 31 декабря 2022 года</w:t>
      </w:r>
      <w:r w:rsidR="002A5482" w:rsidRPr="003D2CB9">
        <w:rPr>
          <w:sz w:val="28"/>
          <w:szCs w:val="28"/>
        </w:rPr>
        <w:t xml:space="preserve">, а в </w:t>
      </w:r>
      <w:r w:rsidR="00565D4C" w:rsidRPr="003D2CB9">
        <w:rPr>
          <w:sz w:val="28"/>
          <w:szCs w:val="28"/>
        </w:rPr>
        <w:t xml:space="preserve">отдельных </w:t>
      </w:r>
      <w:r w:rsidR="002A5482" w:rsidRPr="003D2CB9">
        <w:rPr>
          <w:sz w:val="28"/>
          <w:szCs w:val="28"/>
        </w:rPr>
        <w:t>случаях, за пределами 2022 года</w:t>
      </w:r>
      <w:r w:rsidR="00565D4C" w:rsidRPr="003D2CB9">
        <w:rPr>
          <w:sz w:val="28"/>
          <w:szCs w:val="28"/>
        </w:rPr>
        <w:t xml:space="preserve">. </w:t>
      </w:r>
    </w:p>
    <w:p w:rsidR="0083262A" w:rsidRPr="00C93F8F" w:rsidRDefault="0083262A" w:rsidP="003D2CB9">
      <w:pPr>
        <w:pStyle w:val="a4"/>
        <w:spacing w:before="100" w:after="100"/>
        <w:ind w:firstLine="709"/>
        <w:contextualSpacing/>
        <w:jc w:val="both"/>
        <w:rPr>
          <w:b/>
          <w:sz w:val="28"/>
          <w:szCs w:val="28"/>
        </w:rPr>
      </w:pPr>
      <w:r w:rsidRPr="003D2CB9">
        <w:rPr>
          <w:iCs/>
          <w:sz w:val="28"/>
          <w:szCs w:val="28"/>
        </w:rPr>
        <w:t>«</w:t>
      </w:r>
      <w:r w:rsidR="003715DD" w:rsidRPr="003D2CB9">
        <w:rPr>
          <w:iCs/>
          <w:sz w:val="28"/>
          <w:szCs w:val="28"/>
        </w:rPr>
        <w:t xml:space="preserve">Управление </w:t>
      </w:r>
      <w:proofErr w:type="spellStart"/>
      <w:r w:rsidR="00E866F1" w:rsidRPr="003D2CB9">
        <w:rPr>
          <w:iCs/>
          <w:sz w:val="28"/>
          <w:szCs w:val="28"/>
        </w:rPr>
        <w:t>Росреестр</w:t>
      </w:r>
      <w:r w:rsidR="003715DD" w:rsidRPr="003D2CB9">
        <w:rPr>
          <w:iCs/>
          <w:sz w:val="28"/>
          <w:szCs w:val="28"/>
        </w:rPr>
        <w:t>а</w:t>
      </w:r>
      <w:proofErr w:type="spellEnd"/>
      <w:r w:rsidR="003715DD" w:rsidRPr="003D2CB9">
        <w:rPr>
          <w:iCs/>
          <w:sz w:val="28"/>
          <w:szCs w:val="28"/>
        </w:rPr>
        <w:t xml:space="preserve"> по Томской области</w:t>
      </w:r>
      <w:r w:rsidR="00E866F1" w:rsidRPr="003D2CB9">
        <w:rPr>
          <w:iCs/>
          <w:sz w:val="28"/>
          <w:szCs w:val="28"/>
        </w:rPr>
        <w:t xml:space="preserve"> в рамках своей компетенции оказывает содействие органам власти и региональн</w:t>
      </w:r>
      <w:r w:rsidR="000245CC">
        <w:rPr>
          <w:iCs/>
          <w:sz w:val="28"/>
          <w:szCs w:val="28"/>
        </w:rPr>
        <w:t>ому</w:t>
      </w:r>
      <w:r w:rsidR="00E866F1" w:rsidRPr="003D2CB9">
        <w:rPr>
          <w:iCs/>
          <w:sz w:val="28"/>
          <w:szCs w:val="28"/>
        </w:rPr>
        <w:t xml:space="preserve"> оператор</w:t>
      </w:r>
      <w:r w:rsidR="000245CC">
        <w:rPr>
          <w:iCs/>
          <w:sz w:val="28"/>
          <w:szCs w:val="28"/>
        </w:rPr>
        <w:t>у</w:t>
      </w:r>
      <w:r w:rsidR="00E866F1" w:rsidRPr="003D2CB9">
        <w:rPr>
          <w:iCs/>
          <w:sz w:val="28"/>
          <w:szCs w:val="28"/>
        </w:rPr>
        <w:t xml:space="preserve"> газификации в </w:t>
      </w:r>
      <w:r w:rsidR="000245CC">
        <w:rPr>
          <w:iCs/>
          <w:sz w:val="28"/>
          <w:szCs w:val="28"/>
        </w:rPr>
        <w:t>осуществлении учетно-регистрационных действий на введенные в эксплуатацию объекты сетей газораспределения</w:t>
      </w:r>
      <w:r w:rsidR="00E866F1" w:rsidRPr="003D2CB9">
        <w:rPr>
          <w:iCs/>
          <w:sz w:val="28"/>
          <w:szCs w:val="28"/>
        </w:rPr>
        <w:t>, подходя</w:t>
      </w:r>
      <w:r w:rsidR="003715DD" w:rsidRPr="003D2CB9">
        <w:rPr>
          <w:iCs/>
          <w:sz w:val="28"/>
          <w:szCs w:val="28"/>
        </w:rPr>
        <w:t>щ</w:t>
      </w:r>
      <w:r w:rsidR="000245CC">
        <w:rPr>
          <w:iCs/>
          <w:sz w:val="28"/>
          <w:szCs w:val="28"/>
        </w:rPr>
        <w:t>ие</w:t>
      </w:r>
      <w:r w:rsidR="003715DD" w:rsidRPr="003D2CB9">
        <w:rPr>
          <w:iCs/>
          <w:sz w:val="28"/>
          <w:szCs w:val="28"/>
        </w:rPr>
        <w:t xml:space="preserve"> к земельным участкам граждан. </w:t>
      </w:r>
      <w:proofErr w:type="gramStart"/>
      <w:r w:rsidR="003715DD" w:rsidRPr="003D2CB9">
        <w:rPr>
          <w:iCs/>
          <w:sz w:val="28"/>
          <w:szCs w:val="28"/>
        </w:rPr>
        <w:t>Управлени</w:t>
      </w:r>
      <w:r w:rsidR="000245CC">
        <w:rPr>
          <w:iCs/>
          <w:sz w:val="28"/>
          <w:szCs w:val="28"/>
        </w:rPr>
        <w:t>ем</w:t>
      </w:r>
      <w:r w:rsidR="003715DD" w:rsidRPr="003D2CB9">
        <w:rPr>
          <w:iCs/>
          <w:sz w:val="28"/>
          <w:szCs w:val="28"/>
        </w:rPr>
        <w:t xml:space="preserve"> заявлено об участии </w:t>
      </w:r>
      <w:r w:rsidR="008116AD" w:rsidRPr="003D2CB9">
        <w:rPr>
          <w:iCs/>
          <w:sz w:val="28"/>
          <w:szCs w:val="28"/>
        </w:rPr>
        <w:t>в региональном штабе-рабочей группе по развитию газоснабжения и газификации Томской области</w:t>
      </w:r>
      <w:r w:rsidRPr="003D2CB9">
        <w:rPr>
          <w:sz w:val="28"/>
          <w:szCs w:val="28"/>
        </w:rPr>
        <w:t xml:space="preserve">», - сообщила руководитель Управления </w:t>
      </w:r>
      <w:proofErr w:type="spellStart"/>
      <w:r w:rsidRPr="003D2CB9">
        <w:rPr>
          <w:sz w:val="28"/>
          <w:szCs w:val="28"/>
        </w:rPr>
        <w:t>Росреестра</w:t>
      </w:r>
      <w:proofErr w:type="spellEnd"/>
      <w:r w:rsidRPr="003D2CB9">
        <w:rPr>
          <w:sz w:val="28"/>
          <w:szCs w:val="28"/>
        </w:rPr>
        <w:t xml:space="preserve"> по Томской области </w:t>
      </w:r>
      <w:r w:rsidRPr="00C93F8F">
        <w:rPr>
          <w:b/>
          <w:sz w:val="28"/>
          <w:szCs w:val="28"/>
        </w:rPr>
        <w:t xml:space="preserve">Елена </w:t>
      </w:r>
      <w:proofErr w:type="spellStart"/>
      <w:r w:rsidRPr="00C93F8F">
        <w:rPr>
          <w:b/>
          <w:sz w:val="28"/>
          <w:szCs w:val="28"/>
        </w:rPr>
        <w:t>Золоткова</w:t>
      </w:r>
      <w:proofErr w:type="spellEnd"/>
      <w:r w:rsidRPr="00C93F8F">
        <w:rPr>
          <w:b/>
          <w:sz w:val="28"/>
          <w:szCs w:val="28"/>
        </w:rPr>
        <w:t>.</w:t>
      </w:r>
      <w:proofErr w:type="gramEnd"/>
    </w:p>
    <w:p w:rsidR="00524E84" w:rsidRPr="003D2CB9" w:rsidRDefault="00524E84" w:rsidP="003D2CB9">
      <w:pPr>
        <w:pStyle w:val="a4"/>
        <w:spacing w:before="100" w:after="100"/>
        <w:ind w:firstLine="709"/>
        <w:contextualSpacing/>
        <w:jc w:val="both"/>
        <w:rPr>
          <w:sz w:val="28"/>
          <w:szCs w:val="28"/>
        </w:rPr>
      </w:pPr>
    </w:p>
    <w:p w:rsidR="003D2A9B" w:rsidRDefault="003D2A9B" w:rsidP="006F5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90D29" w:rsidRPr="00420A6C" w:rsidRDefault="006F5220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590D29" w:rsidRPr="00420A6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590D29" w:rsidRPr="00420A6C">
        <w:rPr>
          <w:rFonts w:ascii="Times New Roman" w:hAnsi="Times New Roman"/>
          <w:sz w:val="28"/>
          <w:szCs w:val="28"/>
        </w:rPr>
        <w:t xml:space="preserve"> отдела</w:t>
      </w:r>
    </w:p>
    <w:p w:rsidR="00590D29" w:rsidRPr="00420A6C" w:rsidRDefault="00590D29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регистрации объектов недвижимости </w:t>
      </w:r>
    </w:p>
    <w:p w:rsidR="006F5220" w:rsidRDefault="00590D29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нежилого назначения и ипотеки                                           </w:t>
      </w:r>
      <w:r w:rsidR="00507DBD">
        <w:rPr>
          <w:rFonts w:ascii="Times New Roman" w:hAnsi="Times New Roman"/>
          <w:sz w:val="28"/>
          <w:szCs w:val="28"/>
        </w:rPr>
        <w:t xml:space="preserve"> </w:t>
      </w:r>
      <w:r w:rsidRPr="00420A6C">
        <w:rPr>
          <w:rFonts w:ascii="Times New Roman" w:hAnsi="Times New Roman"/>
          <w:sz w:val="28"/>
          <w:szCs w:val="28"/>
        </w:rPr>
        <w:t xml:space="preserve">           </w:t>
      </w:r>
    </w:p>
    <w:p w:rsidR="006F5220" w:rsidRDefault="006F5220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</w:p>
    <w:p w:rsidR="00590D29" w:rsidRPr="00420A6C" w:rsidRDefault="006F5220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 Коломиец</w:t>
      </w:r>
    </w:p>
    <w:p w:rsidR="00590D29" w:rsidRPr="00420A6C" w:rsidRDefault="00590D29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75A17" w:rsidRPr="00E7434C" w:rsidRDefault="00375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75A17" w:rsidRPr="00E7434C" w:rsidSect="00524E84">
      <w:pgSz w:w="11906" w:h="16838"/>
      <w:pgMar w:top="993" w:right="850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01D21"/>
    <w:rsid w:val="00002C65"/>
    <w:rsid w:val="000245CC"/>
    <w:rsid w:val="00093B13"/>
    <w:rsid w:val="000B16D6"/>
    <w:rsid w:val="000B5AB3"/>
    <w:rsid w:val="000C0B01"/>
    <w:rsid w:val="000E3772"/>
    <w:rsid w:val="001049DF"/>
    <w:rsid w:val="001137E0"/>
    <w:rsid w:val="001201F2"/>
    <w:rsid w:val="001318E7"/>
    <w:rsid w:val="00173570"/>
    <w:rsid w:val="0019422B"/>
    <w:rsid w:val="001A7611"/>
    <w:rsid w:val="001D2F83"/>
    <w:rsid w:val="001F715E"/>
    <w:rsid w:val="00203DDC"/>
    <w:rsid w:val="00234C51"/>
    <w:rsid w:val="00247945"/>
    <w:rsid w:val="00262E5B"/>
    <w:rsid w:val="0027525E"/>
    <w:rsid w:val="002834E3"/>
    <w:rsid w:val="00287F2B"/>
    <w:rsid w:val="002A5482"/>
    <w:rsid w:val="002B1815"/>
    <w:rsid w:val="002C2D5B"/>
    <w:rsid w:val="00306818"/>
    <w:rsid w:val="00315064"/>
    <w:rsid w:val="00330ECD"/>
    <w:rsid w:val="0033598B"/>
    <w:rsid w:val="003455D2"/>
    <w:rsid w:val="0035414F"/>
    <w:rsid w:val="00354A8C"/>
    <w:rsid w:val="00366B6D"/>
    <w:rsid w:val="003715DD"/>
    <w:rsid w:val="00375A17"/>
    <w:rsid w:val="003956A8"/>
    <w:rsid w:val="003A2D94"/>
    <w:rsid w:val="003A7A06"/>
    <w:rsid w:val="003C59B9"/>
    <w:rsid w:val="003D2A9B"/>
    <w:rsid w:val="003D2CB9"/>
    <w:rsid w:val="003E2C40"/>
    <w:rsid w:val="00403C97"/>
    <w:rsid w:val="0042061C"/>
    <w:rsid w:val="00434D9A"/>
    <w:rsid w:val="0044602F"/>
    <w:rsid w:val="00484973"/>
    <w:rsid w:val="0049350E"/>
    <w:rsid w:val="004A02B6"/>
    <w:rsid w:val="004A6D78"/>
    <w:rsid w:val="004D3724"/>
    <w:rsid w:val="004D6879"/>
    <w:rsid w:val="004F401C"/>
    <w:rsid w:val="00500588"/>
    <w:rsid w:val="00507DBD"/>
    <w:rsid w:val="00517D02"/>
    <w:rsid w:val="005202E8"/>
    <w:rsid w:val="00524E05"/>
    <w:rsid w:val="00524E84"/>
    <w:rsid w:val="005253F1"/>
    <w:rsid w:val="00531032"/>
    <w:rsid w:val="00546FD4"/>
    <w:rsid w:val="00565D4C"/>
    <w:rsid w:val="00566530"/>
    <w:rsid w:val="00572694"/>
    <w:rsid w:val="00583456"/>
    <w:rsid w:val="00590D29"/>
    <w:rsid w:val="0059164E"/>
    <w:rsid w:val="005A6222"/>
    <w:rsid w:val="005B2C28"/>
    <w:rsid w:val="005B5144"/>
    <w:rsid w:val="005B6B66"/>
    <w:rsid w:val="005D2614"/>
    <w:rsid w:val="005E43BF"/>
    <w:rsid w:val="005E57D9"/>
    <w:rsid w:val="005E5CD8"/>
    <w:rsid w:val="005F0FF3"/>
    <w:rsid w:val="006217BA"/>
    <w:rsid w:val="006476BB"/>
    <w:rsid w:val="00676ACB"/>
    <w:rsid w:val="00695DF5"/>
    <w:rsid w:val="006F5220"/>
    <w:rsid w:val="0072391D"/>
    <w:rsid w:val="00747130"/>
    <w:rsid w:val="00747E8B"/>
    <w:rsid w:val="00770C47"/>
    <w:rsid w:val="007725B9"/>
    <w:rsid w:val="007836A1"/>
    <w:rsid w:val="007914C7"/>
    <w:rsid w:val="007A1C04"/>
    <w:rsid w:val="007A3D22"/>
    <w:rsid w:val="007C175C"/>
    <w:rsid w:val="007C4F20"/>
    <w:rsid w:val="007D04FD"/>
    <w:rsid w:val="007D0E0B"/>
    <w:rsid w:val="008116AD"/>
    <w:rsid w:val="0083262A"/>
    <w:rsid w:val="00837554"/>
    <w:rsid w:val="00861A99"/>
    <w:rsid w:val="00877B26"/>
    <w:rsid w:val="00890F28"/>
    <w:rsid w:val="008A0921"/>
    <w:rsid w:val="008A1E39"/>
    <w:rsid w:val="008F4EC8"/>
    <w:rsid w:val="008F7E9E"/>
    <w:rsid w:val="00906BB0"/>
    <w:rsid w:val="0091031A"/>
    <w:rsid w:val="00934AE1"/>
    <w:rsid w:val="00943A7B"/>
    <w:rsid w:val="009A0DE3"/>
    <w:rsid w:val="009A1E0D"/>
    <w:rsid w:val="009A44E7"/>
    <w:rsid w:val="009C08D9"/>
    <w:rsid w:val="009D7267"/>
    <w:rsid w:val="009F6C41"/>
    <w:rsid w:val="00A100D7"/>
    <w:rsid w:val="00A312DE"/>
    <w:rsid w:val="00A3153B"/>
    <w:rsid w:val="00A45106"/>
    <w:rsid w:val="00A85176"/>
    <w:rsid w:val="00B00007"/>
    <w:rsid w:val="00B06D59"/>
    <w:rsid w:val="00B07FF5"/>
    <w:rsid w:val="00B3776B"/>
    <w:rsid w:val="00B702B6"/>
    <w:rsid w:val="00B8713E"/>
    <w:rsid w:val="00BB64C2"/>
    <w:rsid w:val="00BC4127"/>
    <w:rsid w:val="00BF39C0"/>
    <w:rsid w:val="00C10F84"/>
    <w:rsid w:val="00C72B94"/>
    <w:rsid w:val="00C82F2E"/>
    <w:rsid w:val="00C93F8F"/>
    <w:rsid w:val="00CA2221"/>
    <w:rsid w:val="00CA24B3"/>
    <w:rsid w:val="00CB7959"/>
    <w:rsid w:val="00D13A42"/>
    <w:rsid w:val="00D22009"/>
    <w:rsid w:val="00D255F5"/>
    <w:rsid w:val="00D31088"/>
    <w:rsid w:val="00D529ED"/>
    <w:rsid w:val="00D52A70"/>
    <w:rsid w:val="00D567A0"/>
    <w:rsid w:val="00D61185"/>
    <w:rsid w:val="00D63B96"/>
    <w:rsid w:val="00D66808"/>
    <w:rsid w:val="00D71826"/>
    <w:rsid w:val="00D73D6D"/>
    <w:rsid w:val="00D97355"/>
    <w:rsid w:val="00DA15E1"/>
    <w:rsid w:val="00DA1F29"/>
    <w:rsid w:val="00DE510D"/>
    <w:rsid w:val="00DF09C1"/>
    <w:rsid w:val="00DF50F3"/>
    <w:rsid w:val="00DF7755"/>
    <w:rsid w:val="00E0012F"/>
    <w:rsid w:val="00E1554D"/>
    <w:rsid w:val="00E330AE"/>
    <w:rsid w:val="00E55A6B"/>
    <w:rsid w:val="00E71528"/>
    <w:rsid w:val="00E7434C"/>
    <w:rsid w:val="00E83DB9"/>
    <w:rsid w:val="00E866F1"/>
    <w:rsid w:val="00E93958"/>
    <w:rsid w:val="00EB048F"/>
    <w:rsid w:val="00EB269B"/>
    <w:rsid w:val="00EC5C39"/>
    <w:rsid w:val="00EF3690"/>
    <w:rsid w:val="00EF549F"/>
    <w:rsid w:val="00F00EF8"/>
    <w:rsid w:val="00F03589"/>
    <w:rsid w:val="00F345CF"/>
    <w:rsid w:val="00F366AD"/>
    <w:rsid w:val="00F45AA9"/>
    <w:rsid w:val="00F530DC"/>
    <w:rsid w:val="00F565AC"/>
    <w:rsid w:val="00F7624C"/>
    <w:rsid w:val="00F82D39"/>
    <w:rsid w:val="00F857D1"/>
    <w:rsid w:val="00F97596"/>
    <w:rsid w:val="00FA6D3F"/>
    <w:rsid w:val="00FB2A98"/>
    <w:rsid w:val="00FB4382"/>
    <w:rsid w:val="00FB5080"/>
    <w:rsid w:val="00FC477A"/>
    <w:rsid w:val="00FD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7E8B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47E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47E8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47E8B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47E8B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47E8B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7E8B"/>
    <w:rPr>
      <w:rFonts w:ascii="Calibri" w:hAnsi="Calibri"/>
    </w:rPr>
  </w:style>
  <w:style w:type="paragraph" w:styleId="21">
    <w:name w:val="toc 2"/>
    <w:next w:val="a"/>
    <w:link w:val="22"/>
    <w:uiPriority w:val="39"/>
    <w:rsid w:val="00747E8B"/>
    <w:pPr>
      <w:ind w:left="200"/>
    </w:pPr>
  </w:style>
  <w:style w:type="character" w:customStyle="1" w:styleId="22">
    <w:name w:val="Оглавление 2 Знак"/>
    <w:link w:val="21"/>
    <w:rsid w:val="00747E8B"/>
  </w:style>
  <w:style w:type="paragraph" w:styleId="41">
    <w:name w:val="toc 4"/>
    <w:next w:val="a"/>
    <w:link w:val="42"/>
    <w:uiPriority w:val="39"/>
    <w:rsid w:val="00747E8B"/>
    <w:pPr>
      <w:ind w:left="600"/>
    </w:pPr>
  </w:style>
  <w:style w:type="character" w:customStyle="1" w:styleId="42">
    <w:name w:val="Оглавление 4 Знак"/>
    <w:link w:val="41"/>
    <w:rsid w:val="00747E8B"/>
  </w:style>
  <w:style w:type="paragraph" w:styleId="6">
    <w:name w:val="toc 6"/>
    <w:next w:val="a"/>
    <w:link w:val="60"/>
    <w:uiPriority w:val="39"/>
    <w:rsid w:val="00747E8B"/>
    <w:pPr>
      <w:ind w:left="1000"/>
    </w:pPr>
  </w:style>
  <w:style w:type="character" w:customStyle="1" w:styleId="60">
    <w:name w:val="Оглавление 6 Знак"/>
    <w:link w:val="6"/>
    <w:rsid w:val="00747E8B"/>
  </w:style>
  <w:style w:type="paragraph" w:styleId="7">
    <w:name w:val="toc 7"/>
    <w:next w:val="a"/>
    <w:link w:val="70"/>
    <w:uiPriority w:val="39"/>
    <w:rsid w:val="00747E8B"/>
    <w:pPr>
      <w:ind w:left="1200"/>
    </w:pPr>
  </w:style>
  <w:style w:type="character" w:customStyle="1" w:styleId="70">
    <w:name w:val="Оглавление 7 Знак"/>
    <w:link w:val="7"/>
    <w:rsid w:val="00747E8B"/>
  </w:style>
  <w:style w:type="character" w:customStyle="1" w:styleId="30">
    <w:name w:val="Заголовок 3 Знак"/>
    <w:basedOn w:val="1"/>
    <w:link w:val="3"/>
    <w:rsid w:val="00747E8B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47E8B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47E8B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47E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47E8B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47E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47E8B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47E8B"/>
    <w:pPr>
      <w:ind w:left="400"/>
    </w:pPr>
  </w:style>
  <w:style w:type="character" w:customStyle="1" w:styleId="32">
    <w:name w:val="Оглавление 3 Знак"/>
    <w:link w:val="31"/>
    <w:rsid w:val="00747E8B"/>
  </w:style>
  <w:style w:type="character" w:customStyle="1" w:styleId="50">
    <w:name w:val="Заголовок 5 Знак"/>
    <w:link w:val="5"/>
    <w:rsid w:val="00747E8B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47E8B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47E8B"/>
    <w:rPr>
      <w:rFonts w:ascii="Calibri" w:hAnsi="Calibri"/>
    </w:rPr>
  </w:style>
  <w:style w:type="paragraph" w:customStyle="1" w:styleId="14">
    <w:name w:val="Основной шрифт абзаца1"/>
    <w:rsid w:val="00747E8B"/>
  </w:style>
  <w:style w:type="character" w:customStyle="1" w:styleId="11">
    <w:name w:val="Заголовок 1 Знак"/>
    <w:link w:val="10"/>
    <w:rsid w:val="00747E8B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47E8B"/>
    <w:rPr>
      <w:color w:val="8B8CE7"/>
    </w:rPr>
  </w:style>
  <w:style w:type="character" w:styleId="a3">
    <w:name w:val="Hyperlink"/>
    <w:link w:val="15"/>
    <w:rsid w:val="00747E8B"/>
    <w:rPr>
      <w:color w:val="8B8CE7"/>
      <w:u w:val="none"/>
    </w:rPr>
  </w:style>
  <w:style w:type="paragraph" w:customStyle="1" w:styleId="Footnote">
    <w:name w:val="Footnote"/>
    <w:link w:val="Footnote0"/>
    <w:rsid w:val="00747E8B"/>
    <w:rPr>
      <w:rFonts w:ascii="XO Thames" w:hAnsi="XO Thames"/>
    </w:rPr>
  </w:style>
  <w:style w:type="character" w:customStyle="1" w:styleId="Footnote0">
    <w:name w:val="Footnote"/>
    <w:link w:val="Footnote"/>
    <w:rsid w:val="00747E8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47E8B"/>
    <w:rPr>
      <w:rFonts w:ascii="XO Thames" w:hAnsi="XO Thames"/>
      <w:b/>
    </w:rPr>
  </w:style>
  <w:style w:type="character" w:customStyle="1" w:styleId="17">
    <w:name w:val="Оглавление 1 Знак"/>
    <w:link w:val="16"/>
    <w:rsid w:val="00747E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7E8B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47E8B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rsid w:val="00747E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47E8B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47E8B"/>
    <w:pPr>
      <w:ind w:left="1600"/>
    </w:pPr>
  </w:style>
  <w:style w:type="character" w:customStyle="1" w:styleId="90">
    <w:name w:val="Оглавление 9 Знак"/>
    <w:link w:val="9"/>
    <w:rsid w:val="00747E8B"/>
  </w:style>
  <w:style w:type="paragraph" w:styleId="23">
    <w:name w:val="Body Text 2"/>
    <w:basedOn w:val="a"/>
    <w:link w:val="24"/>
    <w:rsid w:val="00747E8B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47E8B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47E8B"/>
    <w:pPr>
      <w:ind w:left="1400"/>
    </w:pPr>
  </w:style>
  <w:style w:type="character" w:customStyle="1" w:styleId="80">
    <w:name w:val="Оглавление 8 Знак"/>
    <w:link w:val="8"/>
    <w:rsid w:val="00747E8B"/>
  </w:style>
  <w:style w:type="paragraph" w:customStyle="1" w:styleId="18">
    <w:name w:val="Выделение1"/>
    <w:basedOn w:val="14"/>
    <w:link w:val="a6"/>
    <w:rsid w:val="00747E8B"/>
    <w:rPr>
      <w:i/>
    </w:rPr>
  </w:style>
  <w:style w:type="character" w:styleId="a6">
    <w:name w:val="Emphasis"/>
    <w:basedOn w:val="a0"/>
    <w:link w:val="18"/>
    <w:rsid w:val="00747E8B"/>
    <w:rPr>
      <w:i/>
    </w:rPr>
  </w:style>
  <w:style w:type="paragraph" w:styleId="51">
    <w:name w:val="toc 5"/>
    <w:next w:val="a"/>
    <w:link w:val="52"/>
    <w:uiPriority w:val="39"/>
    <w:rsid w:val="00747E8B"/>
    <w:pPr>
      <w:ind w:left="800"/>
    </w:pPr>
  </w:style>
  <w:style w:type="character" w:customStyle="1" w:styleId="52">
    <w:name w:val="Оглавление 5 Знак"/>
    <w:link w:val="51"/>
    <w:rsid w:val="00747E8B"/>
  </w:style>
  <w:style w:type="paragraph" w:styleId="a7">
    <w:name w:val="Subtitle"/>
    <w:next w:val="a"/>
    <w:link w:val="a8"/>
    <w:uiPriority w:val="11"/>
    <w:qFormat/>
    <w:rsid w:val="00747E8B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47E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47E8B"/>
    <w:pPr>
      <w:ind w:left="1800"/>
    </w:pPr>
  </w:style>
  <w:style w:type="character" w:customStyle="1" w:styleId="toc100">
    <w:name w:val="toc 10"/>
    <w:link w:val="toc10"/>
    <w:rsid w:val="00747E8B"/>
  </w:style>
  <w:style w:type="paragraph" w:styleId="a9">
    <w:name w:val="Title"/>
    <w:next w:val="a"/>
    <w:link w:val="aa"/>
    <w:uiPriority w:val="10"/>
    <w:qFormat/>
    <w:rsid w:val="00747E8B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747E8B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47E8B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47E8B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524E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24E05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524E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24E05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B1EC-04D5-46D7-A161-7D348185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10</cp:revision>
  <cp:lastPrinted>2021-12-10T04:27:00Z</cp:lastPrinted>
  <dcterms:created xsi:type="dcterms:W3CDTF">2021-12-10T03:39:00Z</dcterms:created>
  <dcterms:modified xsi:type="dcterms:W3CDTF">2021-12-20T03:01:00Z</dcterms:modified>
</cp:coreProperties>
</file>