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B96" w:rsidRPr="00D63B96" w:rsidRDefault="007E2468" w:rsidP="00616082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В Управлении </w:t>
      </w:r>
      <w:proofErr w:type="spellStart"/>
      <w:r>
        <w:rPr>
          <w:rFonts w:ascii="Times New Roman" w:hAnsi="Times New Roman"/>
          <w:b/>
          <w:bCs/>
          <w:kern w:val="36"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 состоялась рабочая встреча с представителями кредитных организаций</w:t>
      </w:r>
    </w:p>
    <w:p w:rsidR="008F4EC8" w:rsidRDefault="0061608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ноябре</w:t>
      </w:r>
      <w:r w:rsidR="007E2468">
        <w:rPr>
          <w:rFonts w:ascii="Times New Roman" w:hAnsi="Times New Roman"/>
          <w:sz w:val="28"/>
        </w:rPr>
        <w:t xml:space="preserve"> 2021 года в </w:t>
      </w:r>
      <w:r w:rsidR="00D63B96">
        <w:rPr>
          <w:rFonts w:ascii="Times New Roman" w:hAnsi="Times New Roman"/>
          <w:sz w:val="28"/>
        </w:rPr>
        <w:t>Управлени</w:t>
      </w:r>
      <w:r w:rsidR="007E2468">
        <w:rPr>
          <w:rFonts w:ascii="Times New Roman" w:hAnsi="Times New Roman"/>
          <w:sz w:val="28"/>
        </w:rPr>
        <w:t>и</w:t>
      </w:r>
      <w:r w:rsidR="00D63B96">
        <w:rPr>
          <w:rFonts w:ascii="Times New Roman" w:hAnsi="Times New Roman"/>
          <w:sz w:val="28"/>
        </w:rPr>
        <w:t xml:space="preserve"> </w:t>
      </w:r>
      <w:proofErr w:type="spellStart"/>
      <w:r w:rsidR="00D63B96">
        <w:rPr>
          <w:rFonts w:ascii="Times New Roman" w:hAnsi="Times New Roman"/>
          <w:sz w:val="28"/>
        </w:rPr>
        <w:t>Росреестра</w:t>
      </w:r>
      <w:proofErr w:type="spellEnd"/>
      <w:r w:rsidR="00D63B96">
        <w:rPr>
          <w:rFonts w:ascii="Times New Roman" w:hAnsi="Times New Roman"/>
          <w:sz w:val="28"/>
        </w:rPr>
        <w:t xml:space="preserve"> по Томской области с</w:t>
      </w:r>
      <w:r w:rsidR="007E2468">
        <w:rPr>
          <w:rFonts w:ascii="Times New Roman" w:hAnsi="Times New Roman"/>
          <w:sz w:val="28"/>
        </w:rPr>
        <w:t>остоялась</w:t>
      </w:r>
      <w:r w:rsidR="00D63B96">
        <w:rPr>
          <w:rFonts w:ascii="Times New Roman" w:hAnsi="Times New Roman"/>
          <w:sz w:val="28"/>
        </w:rPr>
        <w:t xml:space="preserve"> </w:t>
      </w:r>
      <w:r w:rsidR="007E2468">
        <w:rPr>
          <w:rFonts w:ascii="Times New Roman" w:hAnsi="Times New Roman"/>
          <w:sz w:val="28"/>
        </w:rPr>
        <w:t>рабочая встреча с представителями кредитных организаций</w:t>
      </w:r>
      <w:r w:rsidR="00987BDB">
        <w:rPr>
          <w:rFonts w:ascii="Times New Roman" w:hAnsi="Times New Roman"/>
          <w:sz w:val="28"/>
        </w:rPr>
        <w:t>, осуществляющих свою деятельность на территории Томской области</w:t>
      </w:r>
      <w:r w:rsidR="00D63B96">
        <w:rPr>
          <w:rFonts w:ascii="Times New Roman" w:hAnsi="Times New Roman"/>
          <w:sz w:val="28"/>
        </w:rPr>
        <w:t>.</w:t>
      </w:r>
    </w:p>
    <w:p w:rsidR="00A61D84" w:rsidRDefault="007E246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рабочей встречи обсуждал</w:t>
      </w:r>
      <w:r w:rsidR="001E41BD">
        <w:rPr>
          <w:rFonts w:ascii="Times New Roman" w:hAnsi="Times New Roman"/>
          <w:sz w:val="28"/>
        </w:rPr>
        <w:t>ись</w:t>
      </w:r>
      <w:r w:rsidR="00556AEE">
        <w:rPr>
          <w:rFonts w:ascii="Times New Roman" w:hAnsi="Times New Roman"/>
          <w:sz w:val="28"/>
        </w:rPr>
        <w:t xml:space="preserve"> </w:t>
      </w:r>
      <w:r w:rsidR="00A61D84">
        <w:rPr>
          <w:rFonts w:ascii="Times New Roman" w:hAnsi="Times New Roman"/>
          <w:sz w:val="28"/>
        </w:rPr>
        <w:t>вопросы, связанные с подачей документов по ипотечным сделкам в электронном виде.</w:t>
      </w:r>
    </w:p>
    <w:p w:rsidR="00A61D84" w:rsidRDefault="00A61D8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Сегодня более 50% таких сделок от общего числа ипотечных сделок регистрируется в Томской области в электронном виде, что позволяет значительно, до 24-х часов, сократить срок регистрации.</w:t>
      </w:r>
    </w:p>
    <w:p w:rsidR="00D918DA" w:rsidRPr="00D918DA" w:rsidRDefault="00B3375E" w:rsidP="00C903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/>
          <w:sz w:val="28"/>
          <w:szCs w:val="28"/>
        </w:rPr>
        <w:t xml:space="preserve"> уделяет</w:t>
      </w:r>
      <w:r w:rsidR="00A61D84">
        <w:rPr>
          <w:rFonts w:ascii="Times New Roman" w:hAnsi="Times New Roman"/>
          <w:sz w:val="28"/>
          <w:szCs w:val="28"/>
        </w:rPr>
        <w:t xml:space="preserve"> большое внимание повышению доли электронных услуг и переводу рынка ипотеки в электронный формат</w:t>
      </w:r>
      <w:r w:rsidR="00847483">
        <w:rPr>
          <w:rFonts w:ascii="Times New Roman" w:hAnsi="Times New Roman"/>
          <w:sz w:val="28"/>
          <w:szCs w:val="28"/>
        </w:rPr>
        <w:t xml:space="preserve">, что приводит к удобству и экономии времени получателей услуг. Электронная регистрация ипотеки не только существенно сокращает время оформления документов, но и </w:t>
      </w:r>
      <w:proofErr w:type="gramStart"/>
      <w:r w:rsidR="00847483">
        <w:rPr>
          <w:rFonts w:ascii="Times New Roman" w:hAnsi="Times New Roman"/>
          <w:sz w:val="28"/>
          <w:szCs w:val="28"/>
        </w:rPr>
        <w:t>позволяет получить данную услугу не выходя</w:t>
      </w:r>
      <w:proofErr w:type="gramEnd"/>
      <w:r w:rsidR="00847483">
        <w:rPr>
          <w:rFonts w:ascii="Times New Roman" w:hAnsi="Times New Roman"/>
          <w:sz w:val="28"/>
          <w:szCs w:val="28"/>
        </w:rPr>
        <w:t xml:space="preserve"> из банка</w:t>
      </w:r>
      <w:bookmarkStart w:id="0" w:name="_GoBack"/>
      <w:bookmarkEnd w:id="0"/>
      <w:r w:rsidR="0001717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- </w:t>
      </w:r>
      <w:r>
        <w:rPr>
          <w:rFonts w:ascii="Times New Roman" w:hAnsi="Times New Roman"/>
          <w:color w:val="auto"/>
          <w:sz w:val="28"/>
          <w:szCs w:val="28"/>
        </w:rPr>
        <w:t xml:space="preserve">пояснила руководитель Управления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по Томской области </w:t>
      </w:r>
      <w:r w:rsidRPr="00AB6BE2">
        <w:rPr>
          <w:rFonts w:ascii="Times New Roman" w:hAnsi="Times New Roman"/>
          <w:color w:val="auto"/>
          <w:sz w:val="28"/>
          <w:szCs w:val="28"/>
        </w:rPr>
        <w:t xml:space="preserve">Елена </w:t>
      </w:r>
      <w:proofErr w:type="spellStart"/>
      <w:r w:rsidRPr="00AB6BE2">
        <w:rPr>
          <w:rFonts w:ascii="Times New Roman" w:hAnsi="Times New Roman"/>
          <w:color w:val="auto"/>
          <w:sz w:val="28"/>
          <w:szCs w:val="28"/>
        </w:rPr>
        <w:t>Золоткова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>.</w:t>
      </w:r>
    </w:p>
    <w:p w:rsidR="0039525E" w:rsidRDefault="0039525E" w:rsidP="00C9030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616082" w:rsidRDefault="00616082">
      <w:pPr>
        <w:spacing w:line="240" w:lineRule="auto"/>
        <w:contextualSpacing/>
        <w:rPr>
          <w:rFonts w:ascii="Times New Roman" w:hAnsi="Times New Roman"/>
          <w:sz w:val="28"/>
        </w:rPr>
      </w:pPr>
    </w:p>
    <w:p w:rsidR="00616082" w:rsidRDefault="00616082">
      <w:pPr>
        <w:spacing w:line="240" w:lineRule="auto"/>
        <w:contextualSpacing/>
        <w:rPr>
          <w:rFonts w:ascii="Times New Roman" w:hAnsi="Times New Roman"/>
          <w:sz w:val="28"/>
        </w:rPr>
      </w:pPr>
    </w:p>
    <w:p w:rsidR="008F4EC8" w:rsidRDefault="00616082">
      <w:pPr>
        <w:spacing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 w:rsidR="00EF549F">
        <w:rPr>
          <w:rFonts w:ascii="Times New Roman" w:hAnsi="Times New Roman"/>
          <w:sz w:val="28"/>
        </w:rPr>
        <w:t xml:space="preserve">ачальник отдела </w:t>
      </w:r>
    </w:p>
    <w:p w:rsidR="008F4EC8" w:rsidRDefault="00EF549F">
      <w:pPr>
        <w:spacing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регистрации объектов недвижимости </w:t>
      </w:r>
    </w:p>
    <w:p w:rsidR="00B3375E" w:rsidRDefault="00B3375E" w:rsidP="00B3375E">
      <w:pPr>
        <w:spacing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нежилого назначения и ипотеки</w:t>
      </w:r>
    </w:p>
    <w:p w:rsidR="00FC477A" w:rsidRDefault="00B3375E" w:rsidP="00B3375E">
      <w:pPr>
        <w:spacing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Управления </w:t>
      </w:r>
      <w:proofErr w:type="spellStart"/>
      <w:r>
        <w:rPr>
          <w:rFonts w:ascii="Times New Roman" w:hAnsi="Times New Roman"/>
          <w:sz w:val="28"/>
        </w:rPr>
        <w:t>Росреестра</w:t>
      </w:r>
      <w:proofErr w:type="spellEnd"/>
      <w:r>
        <w:rPr>
          <w:rFonts w:ascii="Times New Roman" w:hAnsi="Times New Roman"/>
          <w:sz w:val="28"/>
        </w:rPr>
        <w:t xml:space="preserve"> по Томской области                      </w:t>
      </w:r>
    </w:p>
    <w:p w:rsidR="00616082" w:rsidRDefault="00616082" w:rsidP="00B3375E">
      <w:pPr>
        <w:spacing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Татьяна Никитюк</w:t>
      </w:r>
    </w:p>
    <w:sectPr w:rsidR="00616082" w:rsidSect="002834E3">
      <w:pgSz w:w="11906" w:h="16838"/>
      <w:pgMar w:top="993" w:right="850" w:bottom="709" w:left="141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EC8"/>
    <w:rsid w:val="00017174"/>
    <w:rsid w:val="000B16D6"/>
    <w:rsid w:val="000C0B01"/>
    <w:rsid w:val="000E3772"/>
    <w:rsid w:val="001049DF"/>
    <w:rsid w:val="001201F2"/>
    <w:rsid w:val="001318E7"/>
    <w:rsid w:val="001904D2"/>
    <w:rsid w:val="001D2F83"/>
    <w:rsid w:val="001E41BD"/>
    <w:rsid w:val="001F715E"/>
    <w:rsid w:val="00203DDC"/>
    <w:rsid w:val="00247945"/>
    <w:rsid w:val="002834E3"/>
    <w:rsid w:val="002B1815"/>
    <w:rsid w:val="002C2D5B"/>
    <w:rsid w:val="002D6F1A"/>
    <w:rsid w:val="00306818"/>
    <w:rsid w:val="00330ECD"/>
    <w:rsid w:val="00366B6D"/>
    <w:rsid w:val="00382DE6"/>
    <w:rsid w:val="0039525E"/>
    <w:rsid w:val="003C59B9"/>
    <w:rsid w:val="003D2A9B"/>
    <w:rsid w:val="003E2C40"/>
    <w:rsid w:val="00403C97"/>
    <w:rsid w:val="0042061C"/>
    <w:rsid w:val="0044602F"/>
    <w:rsid w:val="00483133"/>
    <w:rsid w:val="00484973"/>
    <w:rsid w:val="004D6879"/>
    <w:rsid w:val="004F401C"/>
    <w:rsid w:val="005202E8"/>
    <w:rsid w:val="005253F1"/>
    <w:rsid w:val="00546FD4"/>
    <w:rsid w:val="00556AEE"/>
    <w:rsid w:val="005B5144"/>
    <w:rsid w:val="005B6B66"/>
    <w:rsid w:val="005E43BF"/>
    <w:rsid w:val="005E5CD8"/>
    <w:rsid w:val="005F0FF3"/>
    <w:rsid w:val="00616082"/>
    <w:rsid w:val="006476BB"/>
    <w:rsid w:val="0072391D"/>
    <w:rsid w:val="00747130"/>
    <w:rsid w:val="00770C47"/>
    <w:rsid w:val="007836A1"/>
    <w:rsid w:val="007914C7"/>
    <w:rsid w:val="007A1C04"/>
    <w:rsid w:val="007A315A"/>
    <w:rsid w:val="007D04FD"/>
    <w:rsid w:val="007E2468"/>
    <w:rsid w:val="00847483"/>
    <w:rsid w:val="008509D9"/>
    <w:rsid w:val="00877B26"/>
    <w:rsid w:val="008A0921"/>
    <w:rsid w:val="008A1E39"/>
    <w:rsid w:val="008F4EC8"/>
    <w:rsid w:val="0091031A"/>
    <w:rsid w:val="00987BDB"/>
    <w:rsid w:val="009A1E0D"/>
    <w:rsid w:val="009F6C41"/>
    <w:rsid w:val="00A100D7"/>
    <w:rsid w:val="00A45106"/>
    <w:rsid w:val="00A61D84"/>
    <w:rsid w:val="00B07FF5"/>
    <w:rsid w:val="00B3375E"/>
    <w:rsid w:val="00B3776B"/>
    <w:rsid w:val="00B8713E"/>
    <w:rsid w:val="00BB64C2"/>
    <w:rsid w:val="00BF39C0"/>
    <w:rsid w:val="00C10F84"/>
    <w:rsid w:val="00C82F2E"/>
    <w:rsid w:val="00C9030F"/>
    <w:rsid w:val="00D13A42"/>
    <w:rsid w:val="00D22009"/>
    <w:rsid w:val="00D255F5"/>
    <w:rsid w:val="00D31088"/>
    <w:rsid w:val="00D529ED"/>
    <w:rsid w:val="00D52A70"/>
    <w:rsid w:val="00D567A0"/>
    <w:rsid w:val="00D61185"/>
    <w:rsid w:val="00D63B96"/>
    <w:rsid w:val="00D64B6C"/>
    <w:rsid w:val="00D66808"/>
    <w:rsid w:val="00D71826"/>
    <w:rsid w:val="00D918DA"/>
    <w:rsid w:val="00DA1F29"/>
    <w:rsid w:val="00DE510D"/>
    <w:rsid w:val="00DF50F3"/>
    <w:rsid w:val="00DF7755"/>
    <w:rsid w:val="00E0012F"/>
    <w:rsid w:val="00E1554D"/>
    <w:rsid w:val="00E55A6B"/>
    <w:rsid w:val="00E63B0C"/>
    <w:rsid w:val="00E71528"/>
    <w:rsid w:val="00E7434C"/>
    <w:rsid w:val="00EC5C39"/>
    <w:rsid w:val="00EF3690"/>
    <w:rsid w:val="00EF549F"/>
    <w:rsid w:val="00F00EF8"/>
    <w:rsid w:val="00F345CF"/>
    <w:rsid w:val="00F366AD"/>
    <w:rsid w:val="00F82D39"/>
    <w:rsid w:val="00F97596"/>
    <w:rsid w:val="00FB2A98"/>
    <w:rsid w:val="00FB4382"/>
    <w:rsid w:val="00FC4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A315A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7A315A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7A315A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7A315A"/>
    <w:pPr>
      <w:keepNext/>
      <w:keepLines/>
      <w:spacing w:before="200" w:after="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7A315A"/>
    <w:pPr>
      <w:keepNext/>
      <w:keepLines/>
      <w:spacing w:before="200" w:after="0"/>
      <w:outlineLvl w:val="3"/>
    </w:pPr>
    <w:rPr>
      <w:rFonts w:ascii="Cambria" w:hAnsi="Cambria"/>
      <w:b/>
      <w:i/>
      <w:color w:val="4F81BD"/>
    </w:rPr>
  </w:style>
  <w:style w:type="paragraph" w:styleId="5">
    <w:name w:val="heading 5"/>
    <w:next w:val="a"/>
    <w:link w:val="50"/>
    <w:uiPriority w:val="9"/>
    <w:qFormat/>
    <w:rsid w:val="007A315A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A315A"/>
    <w:rPr>
      <w:rFonts w:ascii="Calibri" w:hAnsi="Calibri"/>
    </w:rPr>
  </w:style>
  <w:style w:type="paragraph" w:styleId="21">
    <w:name w:val="toc 2"/>
    <w:next w:val="a"/>
    <w:link w:val="22"/>
    <w:uiPriority w:val="39"/>
    <w:rsid w:val="007A315A"/>
    <w:pPr>
      <w:ind w:left="200"/>
    </w:pPr>
  </w:style>
  <w:style w:type="character" w:customStyle="1" w:styleId="22">
    <w:name w:val="Оглавление 2 Знак"/>
    <w:link w:val="21"/>
    <w:rsid w:val="007A315A"/>
  </w:style>
  <w:style w:type="paragraph" w:styleId="41">
    <w:name w:val="toc 4"/>
    <w:next w:val="a"/>
    <w:link w:val="42"/>
    <w:uiPriority w:val="39"/>
    <w:rsid w:val="007A315A"/>
    <w:pPr>
      <w:ind w:left="600"/>
    </w:pPr>
  </w:style>
  <w:style w:type="character" w:customStyle="1" w:styleId="42">
    <w:name w:val="Оглавление 4 Знак"/>
    <w:link w:val="41"/>
    <w:rsid w:val="007A315A"/>
  </w:style>
  <w:style w:type="paragraph" w:styleId="6">
    <w:name w:val="toc 6"/>
    <w:next w:val="a"/>
    <w:link w:val="60"/>
    <w:uiPriority w:val="39"/>
    <w:rsid w:val="007A315A"/>
    <w:pPr>
      <w:ind w:left="1000"/>
    </w:pPr>
  </w:style>
  <w:style w:type="character" w:customStyle="1" w:styleId="60">
    <w:name w:val="Оглавление 6 Знак"/>
    <w:link w:val="6"/>
    <w:rsid w:val="007A315A"/>
  </w:style>
  <w:style w:type="paragraph" w:styleId="7">
    <w:name w:val="toc 7"/>
    <w:next w:val="a"/>
    <w:link w:val="70"/>
    <w:uiPriority w:val="39"/>
    <w:rsid w:val="007A315A"/>
    <w:pPr>
      <w:ind w:left="1200"/>
    </w:pPr>
  </w:style>
  <w:style w:type="character" w:customStyle="1" w:styleId="70">
    <w:name w:val="Оглавление 7 Знак"/>
    <w:link w:val="7"/>
    <w:rsid w:val="007A315A"/>
  </w:style>
  <w:style w:type="character" w:customStyle="1" w:styleId="30">
    <w:name w:val="Заголовок 3 Знак"/>
    <w:basedOn w:val="1"/>
    <w:link w:val="3"/>
    <w:rsid w:val="007A315A"/>
    <w:rPr>
      <w:rFonts w:asciiTheme="majorHAnsi" w:hAnsiTheme="majorHAnsi"/>
      <w:b/>
      <w:color w:val="4F81BD" w:themeColor="accent1"/>
    </w:rPr>
  </w:style>
  <w:style w:type="paragraph" w:customStyle="1" w:styleId="12">
    <w:name w:val="Абзац списка1"/>
    <w:basedOn w:val="a"/>
    <w:link w:val="13"/>
    <w:rsid w:val="007A315A"/>
    <w:pPr>
      <w:ind w:left="720"/>
      <w:contextualSpacing/>
    </w:pPr>
  </w:style>
  <w:style w:type="character" w:customStyle="1" w:styleId="13">
    <w:name w:val="Абзац списка1"/>
    <w:basedOn w:val="1"/>
    <w:link w:val="12"/>
    <w:rsid w:val="007A315A"/>
    <w:rPr>
      <w:rFonts w:ascii="Calibri" w:hAnsi="Calibri"/>
    </w:rPr>
  </w:style>
  <w:style w:type="paragraph" w:customStyle="1" w:styleId="article-renderblock">
    <w:name w:val="article-render__block"/>
    <w:basedOn w:val="a"/>
    <w:link w:val="article-renderblock0"/>
    <w:rsid w:val="007A315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rticle-renderblock0">
    <w:name w:val="article-render__block"/>
    <w:basedOn w:val="1"/>
    <w:link w:val="article-renderblock"/>
    <w:rsid w:val="007A315A"/>
    <w:rPr>
      <w:rFonts w:ascii="Times New Roman" w:hAnsi="Times New Roman"/>
      <w:sz w:val="24"/>
    </w:rPr>
  </w:style>
  <w:style w:type="paragraph" w:customStyle="1" w:styleId="maintext">
    <w:name w:val="maintext"/>
    <w:basedOn w:val="a"/>
    <w:link w:val="maintext0"/>
    <w:rsid w:val="007A315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aintext0">
    <w:name w:val="maintext"/>
    <w:basedOn w:val="1"/>
    <w:link w:val="maintext"/>
    <w:rsid w:val="007A315A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7A315A"/>
    <w:pPr>
      <w:ind w:left="400"/>
    </w:pPr>
  </w:style>
  <w:style w:type="character" w:customStyle="1" w:styleId="32">
    <w:name w:val="Оглавление 3 Знак"/>
    <w:link w:val="31"/>
    <w:rsid w:val="007A315A"/>
  </w:style>
  <w:style w:type="character" w:customStyle="1" w:styleId="50">
    <w:name w:val="Заголовок 5 Знак"/>
    <w:link w:val="5"/>
    <w:rsid w:val="007A315A"/>
    <w:rPr>
      <w:rFonts w:ascii="XO Thames" w:hAnsi="XO Thames"/>
      <w:b/>
      <w:color w:val="000000"/>
      <w:sz w:val="22"/>
    </w:rPr>
  </w:style>
  <w:style w:type="paragraph" w:customStyle="1" w:styleId="210">
    <w:name w:val="Основной текст 2 Знак1"/>
    <w:basedOn w:val="14"/>
    <w:link w:val="211"/>
    <w:rsid w:val="007A315A"/>
    <w:rPr>
      <w:rFonts w:ascii="Calibri" w:hAnsi="Calibri"/>
    </w:rPr>
  </w:style>
  <w:style w:type="character" w:customStyle="1" w:styleId="211">
    <w:name w:val="Основной текст 2 Знак1"/>
    <w:basedOn w:val="a0"/>
    <w:link w:val="210"/>
    <w:rsid w:val="007A315A"/>
    <w:rPr>
      <w:rFonts w:ascii="Calibri" w:hAnsi="Calibri"/>
    </w:rPr>
  </w:style>
  <w:style w:type="paragraph" w:customStyle="1" w:styleId="14">
    <w:name w:val="Основной шрифт абзаца1"/>
    <w:rsid w:val="007A315A"/>
  </w:style>
  <w:style w:type="character" w:customStyle="1" w:styleId="11">
    <w:name w:val="Заголовок 1 Знак"/>
    <w:link w:val="10"/>
    <w:rsid w:val="007A315A"/>
    <w:rPr>
      <w:rFonts w:ascii="XO Thames" w:hAnsi="XO Thames"/>
      <w:b/>
      <w:sz w:val="32"/>
    </w:rPr>
  </w:style>
  <w:style w:type="paragraph" w:customStyle="1" w:styleId="15">
    <w:name w:val="Гиперссылка1"/>
    <w:link w:val="a3"/>
    <w:rsid w:val="007A315A"/>
    <w:rPr>
      <w:color w:val="8B8CE7"/>
    </w:rPr>
  </w:style>
  <w:style w:type="character" w:styleId="a3">
    <w:name w:val="Hyperlink"/>
    <w:link w:val="15"/>
    <w:rsid w:val="007A315A"/>
    <w:rPr>
      <w:color w:val="8B8CE7"/>
      <w:u w:val="none"/>
    </w:rPr>
  </w:style>
  <w:style w:type="paragraph" w:customStyle="1" w:styleId="Footnote">
    <w:name w:val="Footnote"/>
    <w:link w:val="Footnote0"/>
    <w:rsid w:val="007A315A"/>
    <w:rPr>
      <w:rFonts w:ascii="XO Thames" w:hAnsi="XO Thames"/>
    </w:rPr>
  </w:style>
  <w:style w:type="character" w:customStyle="1" w:styleId="Footnote0">
    <w:name w:val="Footnote"/>
    <w:link w:val="Footnote"/>
    <w:rsid w:val="007A315A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7A315A"/>
    <w:rPr>
      <w:rFonts w:ascii="XO Thames" w:hAnsi="XO Thames"/>
      <w:b/>
    </w:rPr>
  </w:style>
  <w:style w:type="character" w:customStyle="1" w:styleId="17">
    <w:name w:val="Оглавление 1 Знак"/>
    <w:link w:val="16"/>
    <w:rsid w:val="007A315A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7A315A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A315A"/>
    <w:rPr>
      <w:rFonts w:ascii="XO Thames" w:hAnsi="XO Thames"/>
      <w:sz w:val="20"/>
    </w:rPr>
  </w:style>
  <w:style w:type="paragraph" w:styleId="a4">
    <w:name w:val="Normal (Web)"/>
    <w:basedOn w:val="a"/>
    <w:link w:val="a5"/>
    <w:rsid w:val="007A315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sid w:val="007A315A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7A315A"/>
    <w:pPr>
      <w:ind w:left="1600"/>
    </w:pPr>
  </w:style>
  <w:style w:type="character" w:customStyle="1" w:styleId="90">
    <w:name w:val="Оглавление 9 Знак"/>
    <w:link w:val="9"/>
    <w:rsid w:val="007A315A"/>
  </w:style>
  <w:style w:type="paragraph" w:styleId="23">
    <w:name w:val="Body Text 2"/>
    <w:basedOn w:val="a"/>
    <w:link w:val="24"/>
    <w:rsid w:val="007A315A"/>
    <w:pPr>
      <w:spacing w:after="120" w:line="480" w:lineRule="auto"/>
    </w:pPr>
    <w:rPr>
      <w:sz w:val="24"/>
    </w:rPr>
  </w:style>
  <w:style w:type="character" w:customStyle="1" w:styleId="24">
    <w:name w:val="Основной текст 2 Знак"/>
    <w:basedOn w:val="1"/>
    <w:link w:val="23"/>
    <w:rsid w:val="007A315A"/>
    <w:rPr>
      <w:rFonts w:ascii="Calibri" w:hAnsi="Calibri"/>
      <w:sz w:val="24"/>
    </w:rPr>
  </w:style>
  <w:style w:type="paragraph" w:styleId="8">
    <w:name w:val="toc 8"/>
    <w:next w:val="a"/>
    <w:link w:val="80"/>
    <w:uiPriority w:val="39"/>
    <w:rsid w:val="007A315A"/>
    <w:pPr>
      <w:ind w:left="1400"/>
    </w:pPr>
  </w:style>
  <w:style w:type="character" w:customStyle="1" w:styleId="80">
    <w:name w:val="Оглавление 8 Знак"/>
    <w:link w:val="8"/>
    <w:rsid w:val="007A315A"/>
  </w:style>
  <w:style w:type="paragraph" w:customStyle="1" w:styleId="18">
    <w:name w:val="Выделение1"/>
    <w:basedOn w:val="14"/>
    <w:link w:val="a6"/>
    <w:rsid w:val="007A315A"/>
    <w:rPr>
      <w:i/>
    </w:rPr>
  </w:style>
  <w:style w:type="character" w:styleId="a6">
    <w:name w:val="Emphasis"/>
    <w:basedOn w:val="a0"/>
    <w:link w:val="18"/>
    <w:rsid w:val="007A315A"/>
    <w:rPr>
      <w:i/>
    </w:rPr>
  </w:style>
  <w:style w:type="paragraph" w:styleId="51">
    <w:name w:val="toc 5"/>
    <w:next w:val="a"/>
    <w:link w:val="52"/>
    <w:uiPriority w:val="39"/>
    <w:rsid w:val="007A315A"/>
    <w:pPr>
      <w:ind w:left="800"/>
    </w:pPr>
  </w:style>
  <w:style w:type="character" w:customStyle="1" w:styleId="52">
    <w:name w:val="Оглавление 5 Знак"/>
    <w:link w:val="51"/>
    <w:rsid w:val="007A315A"/>
  </w:style>
  <w:style w:type="paragraph" w:styleId="a7">
    <w:name w:val="Subtitle"/>
    <w:next w:val="a"/>
    <w:link w:val="a8"/>
    <w:uiPriority w:val="11"/>
    <w:qFormat/>
    <w:rsid w:val="007A315A"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sid w:val="007A315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7A315A"/>
    <w:pPr>
      <w:ind w:left="1800"/>
    </w:pPr>
  </w:style>
  <w:style w:type="character" w:customStyle="1" w:styleId="toc100">
    <w:name w:val="toc 10"/>
    <w:link w:val="toc10"/>
    <w:rsid w:val="007A315A"/>
  </w:style>
  <w:style w:type="paragraph" w:styleId="a9">
    <w:name w:val="Title"/>
    <w:next w:val="a"/>
    <w:link w:val="aa"/>
    <w:uiPriority w:val="10"/>
    <w:qFormat/>
    <w:rsid w:val="007A315A"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sid w:val="007A315A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sid w:val="007A315A"/>
    <w:rPr>
      <w:rFonts w:ascii="Cambria" w:hAnsi="Cambria"/>
      <w:b/>
      <w:i/>
      <w:color w:val="4F81BD"/>
    </w:rPr>
  </w:style>
  <w:style w:type="character" w:customStyle="1" w:styleId="20">
    <w:name w:val="Заголовок 2 Знак"/>
    <w:link w:val="2"/>
    <w:rsid w:val="007A315A"/>
    <w:rPr>
      <w:rFonts w:ascii="XO Thames" w:hAnsi="XO Thames"/>
      <w:b/>
      <w:color w:val="00A0FF"/>
      <w:sz w:val="26"/>
    </w:rPr>
  </w:style>
  <w:style w:type="paragraph" w:styleId="ab">
    <w:name w:val="List Paragraph"/>
    <w:basedOn w:val="a"/>
    <w:link w:val="ac"/>
    <w:rsid w:val="007D04FD"/>
    <w:pPr>
      <w:ind w:left="720"/>
      <w:contextualSpacing/>
    </w:pPr>
    <w:rPr>
      <w:rFonts w:asciiTheme="minorHAnsi" w:hAnsiTheme="minorHAnsi"/>
    </w:rPr>
  </w:style>
  <w:style w:type="character" w:customStyle="1" w:styleId="ac">
    <w:name w:val="Абзац списка Знак"/>
    <w:basedOn w:val="a0"/>
    <w:link w:val="ab"/>
    <w:rsid w:val="007D04FD"/>
  </w:style>
  <w:style w:type="paragraph" w:styleId="ad">
    <w:name w:val="Balloon Text"/>
    <w:basedOn w:val="a"/>
    <w:link w:val="ae"/>
    <w:uiPriority w:val="99"/>
    <w:semiHidden/>
    <w:unhideWhenUsed/>
    <w:rsid w:val="005E4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E43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 w:after="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 w:after="0"/>
      <w:outlineLvl w:val="3"/>
    </w:pPr>
    <w:rPr>
      <w:rFonts w:ascii="Cambria" w:hAnsi="Cambria"/>
      <w:b/>
      <w:i/>
      <w:color w:val="4F81BD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</w:rPr>
  </w:style>
  <w:style w:type="paragraph" w:customStyle="1" w:styleId="12">
    <w:name w:val="Абзац списка1"/>
    <w:basedOn w:val="a"/>
    <w:link w:val="13"/>
    <w:pPr>
      <w:ind w:left="720"/>
      <w:contextualSpacing/>
    </w:pPr>
  </w:style>
  <w:style w:type="character" w:customStyle="1" w:styleId="13">
    <w:name w:val="Абзац списка1"/>
    <w:basedOn w:val="1"/>
    <w:link w:val="12"/>
    <w:rPr>
      <w:rFonts w:ascii="Calibri" w:hAnsi="Calibri"/>
    </w:rPr>
  </w:style>
  <w:style w:type="paragraph" w:customStyle="1" w:styleId="article-renderblock">
    <w:name w:val="article-render__block"/>
    <w:basedOn w:val="a"/>
    <w:link w:val="article-renderblock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rticle-renderblock0">
    <w:name w:val="article-render__block"/>
    <w:basedOn w:val="1"/>
    <w:link w:val="article-renderblock"/>
    <w:rPr>
      <w:rFonts w:ascii="Times New Roman" w:hAnsi="Times New Roman"/>
      <w:sz w:val="24"/>
    </w:rPr>
  </w:style>
  <w:style w:type="paragraph" w:customStyle="1" w:styleId="maintext">
    <w:name w:val="maintext"/>
    <w:basedOn w:val="a"/>
    <w:link w:val="main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aintext0">
    <w:name w:val="maintext"/>
    <w:basedOn w:val="1"/>
    <w:link w:val="maintext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210">
    <w:name w:val="Основной текст 2 Знак1"/>
    <w:basedOn w:val="14"/>
    <w:link w:val="211"/>
    <w:rPr>
      <w:rFonts w:ascii="Calibri" w:hAnsi="Calibri"/>
    </w:rPr>
  </w:style>
  <w:style w:type="character" w:customStyle="1" w:styleId="211">
    <w:name w:val="Основной текст 2 Знак1"/>
    <w:basedOn w:val="a0"/>
    <w:link w:val="210"/>
    <w:rPr>
      <w:rFonts w:ascii="Calibri" w:hAnsi="Calibri"/>
    </w:rPr>
  </w:style>
  <w:style w:type="paragraph" w:customStyle="1" w:styleId="14">
    <w:name w:val="Основной шрифт абзаца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link w:val="a3"/>
    <w:rPr>
      <w:color w:val="8B8CE7"/>
    </w:rPr>
  </w:style>
  <w:style w:type="character" w:styleId="a3">
    <w:name w:val="Hyperlink"/>
    <w:link w:val="15"/>
    <w:rPr>
      <w:color w:val="8B8CE7"/>
      <w:u w:val="non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4">
    <w:name w:val="Normal (Web)"/>
    <w:basedOn w:val="a"/>
    <w:link w:val="a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23">
    <w:name w:val="Body Text 2"/>
    <w:basedOn w:val="a"/>
    <w:link w:val="24"/>
    <w:pPr>
      <w:spacing w:after="120" w:line="480" w:lineRule="auto"/>
    </w:pPr>
    <w:rPr>
      <w:sz w:val="24"/>
    </w:rPr>
  </w:style>
  <w:style w:type="character" w:customStyle="1" w:styleId="24">
    <w:name w:val="Основной текст 2 Знак"/>
    <w:basedOn w:val="1"/>
    <w:link w:val="23"/>
    <w:rPr>
      <w:rFonts w:ascii="Calibri" w:hAnsi="Calibri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8">
    <w:name w:val="Выделение1"/>
    <w:basedOn w:val="14"/>
    <w:link w:val="a6"/>
    <w:rPr>
      <w:i/>
    </w:rPr>
  </w:style>
  <w:style w:type="character" w:styleId="a6">
    <w:name w:val="Emphasis"/>
    <w:basedOn w:val="a0"/>
    <w:link w:val="18"/>
    <w:rPr>
      <w:i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7">
    <w:name w:val="Subtitle"/>
    <w:next w:val="a"/>
    <w:link w:val="a8"/>
    <w:uiPriority w:val="11"/>
    <w:qFormat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9">
    <w:name w:val="Title"/>
    <w:next w:val="a"/>
    <w:link w:val="aa"/>
    <w:uiPriority w:val="10"/>
    <w:qFormat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rFonts w:ascii="Cambria" w:hAnsi="Cambria"/>
      <w:b/>
      <w:i/>
      <w:color w:val="4F81BD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b">
    <w:name w:val="List Paragraph"/>
    <w:basedOn w:val="a"/>
    <w:link w:val="ac"/>
    <w:rsid w:val="007D04FD"/>
    <w:pPr>
      <w:ind w:left="720"/>
      <w:contextualSpacing/>
    </w:pPr>
    <w:rPr>
      <w:rFonts w:asciiTheme="minorHAnsi" w:hAnsiTheme="minorHAnsi"/>
    </w:rPr>
  </w:style>
  <w:style w:type="character" w:customStyle="1" w:styleId="ac">
    <w:name w:val="Абзац списка Знак"/>
    <w:basedOn w:val="a0"/>
    <w:link w:val="ab"/>
    <w:rsid w:val="007D04FD"/>
  </w:style>
  <w:style w:type="paragraph" w:styleId="ad">
    <w:name w:val="Balloon Text"/>
    <w:basedOn w:val="a"/>
    <w:link w:val="ae"/>
    <w:uiPriority w:val="99"/>
    <w:semiHidden/>
    <w:unhideWhenUsed/>
    <w:rsid w:val="005E4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E43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7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5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3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4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1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9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45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47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8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0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7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92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04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56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3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8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4CC91-D506-4BB8-BB2E-257E7DD04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Коломиец Мария Геннадьевна</dc:creator>
  <cp:lastModifiedBy>ai.shiyanova</cp:lastModifiedBy>
  <cp:revision>15</cp:revision>
  <cp:lastPrinted>2021-08-04T09:49:00Z</cp:lastPrinted>
  <dcterms:created xsi:type="dcterms:W3CDTF">2021-11-15T06:03:00Z</dcterms:created>
  <dcterms:modified xsi:type="dcterms:W3CDTF">2021-11-24T06:41:00Z</dcterms:modified>
</cp:coreProperties>
</file>