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DD" w:rsidRPr="009630DD" w:rsidRDefault="009630DD" w:rsidP="009630DD">
      <w:pPr>
        <w:shd w:val="clear" w:color="auto" w:fill="FFFFFF"/>
        <w:spacing w:after="0" w:line="240" w:lineRule="auto"/>
        <w:contextualSpacing/>
        <w:jc w:val="both"/>
        <w:rPr>
          <w:rFonts w:ascii="Times New Roman" w:eastAsia="Times New Roman" w:hAnsi="Times New Roman" w:cs="Times New Roman"/>
          <w:b/>
          <w:bCs/>
          <w:color w:val="333333"/>
          <w:sz w:val="32"/>
          <w:szCs w:val="32"/>
          <w:lang w:eastAsia="ru-RU"/>
        </w:rPr>
      </w:pPr>
      <w:r w:rsidRPr="009630DD">
        <w:rPr>
          <w:rFonts w:ascii="Times New Roman" w:eastAsia="Times New Roman" w:hAnsi="Times New Roman" w:cs="Times New Roman"/>
          <w:b/>
          <w:bCs/>
          <w:color w:val="333333"/>
          <w:sz w:val="32"/>
          <w:szCs w:val="32"/>
          <w:lang w:eastAsia="ru-RU"/>
        </w:rPr>
        <w:t>По заявлению прокурора Шегарского района Томской области суд обязал местную администрацию провести актуализацию проекта организации дорожного движения</w:t>
      </w:r>
    </w:p>
    <w:p w:rsidR="009630DD" w:rsidRDefault="009630DD" w:rsidP="009630DD">
      <w:pPr>
        <w:shd w:val="clear" w:color="auto" w:fill="FFFFFF"/>
        <w:spacing w:after="100" w:afterAutospacing="1" w:line="240" w:lineRule="auto"/>
        <w:rPr>
          <w:rFonts w:ascii="Roboto" w:eastAsia="Times New Roman" w:hAnsi="Roboto" w:cs="Times New Roman"/>
          <w:color w:val="FFFFFF"/>
          <w:sz w:val="20"/>
          <w:szCs w:val="20"/>
          <w:shd w:val="clear" w:color="auto" w:fill="1E3685"/>
          <w:lang w:eastAsia="ru-RU"/>
        </w:rPr>
      </w:pPr>
    </w:p>
    <w:p w:rsidR="009630DD" w:rsidRP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9630DD">
        <w:rPr>
          <w:rFonts w:ascii="Times New Roman" w:eastAsia="Times New Roman" w:hAnsi="Times New Roman" w:cs="Times New Roman"/>
          <w:color w:val="333333"/>
          <w:sz w:val="28"/>
          <w:szCs w:val="28"/>
          <w:lang w:eastAsia="ru-RU"/>
        </w:rPr>
        <w:t>Прокуратура Шегарского района провела проверку соблюдения законодательства о безопасности дорожного движения.</w:t>
      </w:r>
    </w:p>
    <w:p w:rsidR="009630DD" w:rsidRP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9630DD">
        <w:rPr>
          <w:rFonts w:ascii="Times New Roman" w:eastAsia="Times New Roman" w:hAnsi="Times New Roman" w:cs="Times New Roman"/>
          <w:color w:val="333333"/>
          <w:sz w:val="28"/>
          <w:szCs w:val="28"/>
          <w:lang w:eastAsia="ru-RU"/>
        </w:rPr>
        <w:t xml:space="preserve">Установлено, что администрация </w:t>
      </w:r>
      <w:proofErr w:type="spellStart"/>
      <w:r w:rsidRPr="009630DD">
        <w:rPr>
          <w:rFonts w:ascii="Times New Roman" w:eastAsia="Times New Roman" w:hAnsi="Times New Roman" w:cs="Times New Roman"/>
          <w:color w:val="333333"/>
          <w:sz w:val="28"/>
          <w:szCs w:val="28"/>
          <w:lang w:eastAsia="ru-RU"/>
        </w:rPr>
        <w:t>Баткатс</w:t>
      </w:r>
      <w:r>
        <w:rPr>
          <w:rFonts w:ascii="Times New Roman" w:eastAsia="Times New Roman" w:hAnsi="Times New Roman" w:cs="Times New Roman"/>
          <w:color w:val="333333"/>
          <w:sz w:val="28"/>
          <w:szCs w:val="28"/>
          <w:lang w:eastAsia="ru-RU"/>
        </w:rPr>
        <w:t>кого</w:t>
      </w:r>
      <w:proofErr w:type="spellEnd"/>
      <w:r>
        <w:rPr>
          <w:rFonts w:ascii="Times New Roman" w:eastAsia="Times New Roman" w:hAnsi="Times New Roman" w:cs="Times New Roman"/>
          <w:color w:val="333333"/>
          <w:sz w:val="28"/>
          <w:szCs w:val="28"/>
          <w:lang w:eastAsia="ru-RU"/>
        </w:rPr>
        <w:t xml:space="preserve"> </w:t>
      </w:r>
      <w:r w:rsidRPr="009630DD">
        <w:rPr>
          <w:rFonts w:ascii="Times New Roman" w:eastAsia="Times New Roman" w:hAnsi="Times New Roman" w:cs="Times New Roman"/>
          <w:color w:val="333333"/>
          <w:sz w:val="28"/>
          <w:szCs w:val="28"/>
          <w:lang w:eastAsia="ru-RU"/>
        </w:rPr>
        <w:t>сельского поселения в 2017 году разработала и утвердила проект организации дорожного движения на автомобильных дорогах (улицах) общего пользования на территории сельского поселения. Однако вопреки требованиям закона на момент проверки данный проект не актуализирован. Невыполнение данных требований может привести к росту дорожно-транспортных происшествий, а также создает угрозу безопасности жизни и здоровья неопределенного круга лиц.</w:t>
      </w:r>
    </w:p>
    <w:p w:rsidR="009630DD" w:rsidRP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9630DD">
        <w:rPr>
          <w:rFonts w:ascii="Times New Roman" w:eastAsia="Times New Roman" w:hAnsi="Times New Roman" w:cs="Times New Roman"/>
          <w:color w:val="333333"/>
          <w:sz w:val="28"/>
          <w:szCs w:val="28"/>
          <w:lang w:eastAsia="ru-RU"/>
        </w:rPr>
        <w:t>В этой связи прокуратура района потребовала устранить нарушения в судебном порядке.</w:t>
      </w:r>
    </w:p>
    <w:p w:rsid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9630DD">
        <w:rPr>
          <w:rFonts w:ascii="Times New Roman" w:eastAsia="Times New Roman" w:hAnsi="Times New Roman" w:cs="Times New Roman"/>
          <w:color w:val="333333"/>
          <w:sz w:val="28"/>
          <w:szCs w:val="28"/>
          <w:lang w:eastAsia="ru-RU"/>
        </w:rPr>
        <w:t>Решением Шегарского районного суда заявленный прокурором иск рассмотрен и удовлетворен, фактическое исполнение судебного акта поставлено на контроль прокуратуры района.</w:t>
      </w:r>
    </w:p>
    <w:p w:rsid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9630DD" w:rsidRPr="009630DD" w:rsidRDefault="009630DD" w:rsidP="009630D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bookmarkStart w:id="0" w:name="_GoBack"/>
      <w:bookmarkEnd w:id="0"/>
      <w:r>
        <w:rPr>
          <w:rFonts w:ascii="Times New Roman" w:eastAsia="Times New Roman" w:hAnsi="Times New Roman" w:cs="Times New Roman"/>
          <w:color w:val="333333"/>
          <w:sz w:val="28"/>
          <w:szCs w:val="28"/>
          <w:lang w:eastAsia="ru-RU"/>
        </w:rPr>
        <w:t>В.И. Кузьмина</w:t>
      </w:r>
    </w:p>
    <w:p w:rsidR="00AE73D3" w:rsidRDefault="00AE73D3"/>
    <w:sectPr w:rsidR="00AE7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39"/>
    <w:rsid w:val="009630DD"/>
    <w:rsid w:val="00A00339"/>
    <w:rsid w:val="00AE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2D763-B8EB-4448-B4D8-AFEC9D40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630DD"/>
  </w:style>
  <w:style w:type="character" w:customStyle="1" w:styleId="feeds-pagenavigationtooltip">
    <w:name w:val="feeds-page__navigation_tooltip"/>
    <w:basedOn w:val="a0"/>
    <w:rsid w:val="009630DD"/>
  </w:style>
  <w:style w:type="paragraph" w:styleId="a3">
    <w:name w:val="Normal (Web)"/>
    <w:basedOn w:val="a"/>
    <w:uiPriority w:val="99"/>
    <w:semiHidden/>
    <w:unhideWhenUsed/>
    <w:rsid w:val="00963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49374">
      <w:bodyDiv w:val="1"/>
      <w:marLeft w:val="0"/>
      <w:marRight w:val="0"/>
      <w:marTop w:val="0"/>
      <w:marBottom w:val="0"/>
      <w:divBdr>
        <w:top w:val="none" w:sz="0" w:space="0" w:color="auto"/>
        <w:left w:val="none" w:sz="0" w:space="0" w:color="auto"/>
        <w:bottom w:val="none" w:sz="0" w:space="0" w:color="auto"/>
        <w:right w:val="none" w:sz="0" w:space="0" w:color="auto"/>
      </w:divBdr>
      <w:divsChild>
        <w:div w:id="1458254509">
          <w:marLeft w:val="0"/>
          <w:marRight w:val="0"/>
          <w:marTop w:val="0"/>
          <w:marBottom w:val="960"/>
          <w:divBdr>
            <w:top w:val="none" w:sz="0" w:space="0" w:color="auto"/>
            <w:left w:val="none" w:sz="0" w:space="0" w:color="auto"/>
            <w:bottom w:val="none" w:sz="0" w:space="0" w:color="auto"/>
            <w:right w:val="none" w:sz="0" w:space="0" w:color="auto"/>
          </w:divBdr>
        </w:div>
        <w:div w:id="1495995568">
          <w:marLeft w:val="0"/>
          <w:marRight w:val="720"/>
          <w:marTop w:val="0"/>
          <w:marBottom w:val="0"/>
          <w:divBdr>
            <w:top w:val="none" w:sz="0" w:space="0" w:color="auto"/>
            <w:left w:val="none" w:sz="0" w:space="0" w:color="auto"/>
            <w:bottom w:val="none" w:sz="0" w:space="0" w:color="auto"/>
            <w:right w:val="none" w:sz="0" w:space="0" w:color="auto"/>
          </w:divBdr>
          <w:divsChild>
            <w:div w:id="550459487">
              <w:marLeft w:val="0"/>
              <w:marRight w:val="0"/>
              <w:marTop w:val="0"/>
              <w:marBottom w:val="120"/>
              <w:divBdr>
                <w:top w:val="none" w:sz="0" w:space="0" w:color="auto"/>
                <w:left w:val="none" w:sz="0" w:space="0" w:color="auto"/>
                <w:bottom w:val="none" w:sz="0" w:space="0" w:color="auto"/>
                <w:right w:val="none" w:sz="0" w:space="0" w:color="auto"/>
              </w:divBdr>
            </w:div>
            <w:div w:id="1258947016">
              <w:marLeft w:val="0"/>
              <w:marRight w:val="0"/>
              <w:marTop w:val="0"/>
              <w:marBottom w:val="120"/>
              <w:divBdr>
                <w:top w:val="none" w:sz="0" w:space="0" w:color="auto"/>
                <w:left w:val="none" w:sz="0" w:space="0" w:color="auto"/>
                <w:bottom w:val="none" w:sz="0" w:space="0" w:color="auto"/>
                <w:right w:val="none" w:sz="0" w:space="0" w:color="auto"/>
              </w:divBdr>
            </w:div>
          </w:divsChild>
        </w:div>
        <w:div w:id="1862819174">
          <w:marLeft w:val="0"/>
          <w:marRight w:val="0"/>
          <w:marTop w:val="0"/>
          <w:marBottom w:val="0"/>
          <w:divBdr>
            <w:top w:val="none" w:sz="0" w:space="0" w:color="auto"/>
            <w:left w:val="none" w:sz="0" w:space="0" w:color="auto"/>
            <w:bottom w:val="none" w:sz="0" w:space="0" w:color="auto"/>
            <w:right w:val="none" w:sz="0" w:space="0" w:color="auto"/>
          </w:divBdr>
          <w:divsChild>
            <w:div w:id="1455635390">
              <w:marLeft w:val="0"/>
              <w:marRight w:val="0"/>
              <w:marTop w:val="0"/>
              <w:marBottom w:val="0"/>
              <w:divBdr>
                <w:top w:val="none" w:sz="0" w:space="0" w:color="auto"/>
                <w:left w:val="none" w:sz="0" w:space="0" w:color="auto"/>
                <w:bottom w:val="none" w:sz="0" w:space="0" w:color="auto"/>
                <w:right w:val="none" w:sz="0" w:space="0" w:color="auto"/>
              </w:divBdr>
              <w:divsChild>
                <w:div w:id="9218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Игоревна</dc:creator>
  <cp:keywords/>
  <dc:description/>
  <cp:lastModifiedBy>Виктория Игоревна</cp:lastModifiedBy>
  <cp:revision>2</cp:revision>
  <dcterms:created xsi:type="dcterms:W3CDTF">2022-03-10T17:40:00Z</dcterms:created>
  <dcterms:modified xsi:type="dcterms:W3CDTF">2022-03-10T17:42:00Z</dcterms:modified>
</cp:coreProperties>
</file>