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22" w:rsidRDefault="00981722" w:rsidP="00981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 о том распознать обман в сети «Интернет»</w:t>
      </w:r>
    </w:p>
    <w:p w:rsidR="00981722" w:rsidRDefault="00981722" w:rsidP="00981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722" w:rsidRPr="00981722" w:rsidRDefault="00981722" w:rsidP="009817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мошенничества является размещение различных объявлений в сети «Интернет» 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товаров по заниженной цене 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 безвозмездной их передаче.</w:t>
      </w:r>
    </w:p>
    <w:p w:rsidR="00981722" w:rsidRPr="00981722" w:rsidRDefault="00981722" w:rsidP="009817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такими объявлениями кроются преступные схемы, направленные на хищение денежных средств у граждан путем обмана или злоупотребления доверием.</w:t>
      </w:r>
    </w:p>
    <w:p w:rsidR="00981722" w:rsidRPr="00981722" w:rsidRDefault="00981722" w:rsidP="009817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Мошенники в социальных сетях или в </w:t>
      </w:r>
      <w:proofErr w:type="gramStart"/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интернет-сервисах</w:t>
      </w:r>
      <w:proofErr w:type="gramEnd"/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ивлекающие внимания предложения, п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отклике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разместившие объявления,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заинтересовавшимся гражданам оплатить пересылку вещей, которую они якобы отдают, так как они находится в другом городе или другой стране.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денежных сре</w:t>
      </w:r>
      <w:proofErr w:type="gramStart"/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зл</w:t>
      </w:r>
      <w:proofErr w:type="gramEnd"/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оумышленники переста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выходить на связь, номер телефона становится недоступным.</w:t>
      </w:r>
    </w:p>
    <w:p w:rsidR="00981722" w:rsidRPr="00981722" w:rsidRDefault="00981722" w:rsidP="009817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объявлениям необходимо относиться с большой осторожностью. В целях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такому лицу перевести деньги наложенным платежом.</w:t>
      </w:r>
    </w:p>
    <w:p w:rsidR="00981722" w:rsidRPr="00981722" w:rsidRDefault="00981722" w:rsidP="009817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стали жертвой </w:t>
      </w:r>
      <w:proofErr w:type="gramStart"/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интернет-мошенников</w:t>
      </w:r>
      <w:proofErr w:type="gramEnd"/>
      <w:r w:rsidRPr="00981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обратиться в правоохранительные органы, предоставив всю известную информацию по данному факту, в том числе скриншоты переписок со злоумышленниками, записи телефонных разговоров (при наличии), документы, подтверждающие перевод денежных средств, а также иные сведения, которые могут иметь значение для дела.</w:t>
      </w:r>
    </w:p>
    <w:p w:rsidR="00981722" w:rsidRPr="00947EE7" w:rsidRDefault="00981722" w:rsidP="009817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47EE7">
        <w:rPr>
          <w:rFonts w:ascii="Times New Roman" w:hAnsi="Times New Roman" w:cs="Times New Roman"/>
          <w:i/>
          <w:sz w:val="28"/>
          <w:szCs w:val="28"/>
        </w:rPr>
        <w:t xml:space="preserve">Исполнитель: старший помощник прокурора района Андросов Е.А.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4343AE" w:rsidRPr="00981722" w:rsidRDefault="004343AE" w:rsidP="00981722"/>
    <w:sectPr w:rsidR="004343AE" w:rsidRPr="00981722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22"/>
    <w:rsid w:val="00045C8D"/>
    <w:rsid w:val="004343AE"/>
    <w:rsid w:val="00541A73"/>
    <w:rsid w:val="0081095F"/>
    <w:rsid w:val="00981722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81722"/>
  </w:style>
  <w:style w:type="character" w:customStyle="1" w:styleId="feeds-pagenavigationtooltip">
    <w:name w:val="feeds-page__navigation_tooltip"/>
    <w:basedOn w:val="a0"/>
    <w:rsid w:val="00981722"/>
  </w:style>
  <w:style w:type="paragraph" w:styleId="a3">
    <w:name w:val="Normal (Web)"/>
    <w:basedOn w:val="a"/>
    <w:uiPriority w:val="99"/>
    <w:semiHidden/>
    <w:unhideWhenUsed/>
    <w:rsid w:val="0098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81722"/>
  </w:style>
  <w:style w:type="character" w:customStyle="1" w:styleId="feeds-pagenavigationtooltip">
    <w:name w:val="feeds-page__navigation_tooltip"/>
    <w:basedOn w:val="a0"/>
    <w:rsid w:val="00981722"/>
  </w:style>
  <w:style w:type="paragraph" w:styleId="a3">
    <w:name w:val="Normal (Web)"/>
    <w:basedOn w:val="a"/>
    <w:uiPriority w:val="99"/>
    <w:semiHidden/>
    <w:unhideWhenUsed/>
    <w:rsid w:val="0098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2022-06-17T02:46:00Z</dcterms:created>
  <dcterms:modified xsi:type="dcterms:W3CDTF">2022-06-17T02:53:00Z</dcterms:modified>
</cp:coreProperties>
</file>