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EB" w:rsidRPr="00BC6C89" w:rsidRDefault="00E26AEB" w:rsidP="00E26AEB">
      <w:pPr>
        <w:pStyle w:val="1"/>
        <w:rPr>
          <w:b w:val="0"/>
          <w:sz w:val="28"/>
          <w:szCs w:val="28"/>
        </w:rPr>
      </w:pPr>
      <w:r w:rsidRPr="00BC6C89">
        <w:rPr>
          <w:b w:val="0"/>
          <w:sz w:val="28"/>
          <w:szCs w:val="28"/>
        </w:rPr>
        <w:t xml:space="preserve">Совет  Трубачевского сельского поселения  </w:t>
      </w:r>
    </w:p>
    <w:p w:rsidR="00E26AEB" w:rsidRPr="00BC6C89" w:rsidRDefault="00E26AEB" w:rsidP="00E26AEB">
      <w:pPr>
        <w:pStyle w:val="2"/>
        <w:rPr>
          <w:b w:val="0"/>
          <w:szCs w:val="28"/>
        </w:rPr>
      </w:pPr>
      <w:r w:rsidRPr="00BC6C89">
        <w:rPr>
          <w:b w:val="0"/>
          <w:szCs w:val="28"/>
        </w:rPr>
        <w:t>Шегарского района Томской области</w:t>
      </w:r>
    </w:p>
    <w:p w:rsidR="00E26AEB" w:rsidRPr="00BC6C89" w:rsidRDefault="00E26AEB" w:rsidP="00E26AEB">
      <w:pPr>
        <w:rPr>
          <w:rFonts w:ascii="Times New Roman" w:hAnsi="Times New Roman" w:cs="Times New Roman"/>
          <w:bCs/>
          <w:sz w:val="32"/>
          <w:szCs w:val="32"/>
        </w:rPr>
      </w:pPr>
      <w:r w:rsidRPr="00BC6C89">
        <w:rPr>
          <w:noProof/>
          <w:sz w:val="32"/>
          <w:szCs w:val="32"/>
        </w:rPr>
        <w:t xml:space="preserve">                     </w:t>
      </w:r>
    </w:p>
    <w:p w:rsidR="00E26AEB" w:rsidRPr="00BC6C89" w:rsidRDefault="00E26AEB" w:rsidP="00E26A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6C89">
        <w:rPr>
          <w:rFonts w:ascii="Times New Roman" w:hAnsi="Times New Roman" w:cs="Times New Roman"/>
          <w:sz w:val="28"/>
          <w:szCs w:val="28"/>
        </w:rPr>
        <w:t>РЕШЕНИЕ</w:t>
      </w:r>
    </w:p>
    <w:p w:rsidR="00E26AEB" w:rsidRDefault="00E26AEB" w:rsidP="00E26AEB">
      <w:pPr>
        <w:rPr>
          <w:rFonts w:ascii="Times New Roman" w:hAnsi="Times New Roman" w:cs="Times New Roman"/>
          <w:bCs/>
          <w:sz w:val="28"/>
          <w:szCs w:val="28"/>
        </w:rPr>
      </w:pPr>
    </w:p>
    <w:p w:rsidR="00E26AEB" w:rsidRDefault="00B60C92" w:rsidP="00E26AEB">
      <w:pPr>
        <w:tabs>
          <w:tab w:val="center" w:pos="467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«21 » февраля</w:t>
      </w:r>
      <w:r w:rsidR="00E26AEB">
        <w:rPr>
          <w:rFonts w:ascii="Times New Roman" w:hAnsi="Times New Roman" w:cs="Times New Roman"/>
          <w:bCs/>
          <w:sz w:val="28"/>
          <w:szCs w:val="28"/>
        </w:rPr>
        <w:t xml:space="preserve">  2017                                                                                    </w:t>
      </w:r>
      <w:r w:rsidR="00FC40A4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№ 8</w:t>
      </w:r>
      <w:r w:rsidR="00E26AEB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E26AEB" w:rsidRDefault="00161A38" w:rsidP="00E26AEB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вынесении П</w:t>
      </w:r>
      <w:r w:rsidR="00E26AEB">
        <w:rPr>
          <w:rFonts w:ascii="Times New Roman" w:hAnsi="Times New Roman" w:cs="Times New Roman"/>
          <w:bCs/>
          <w:sz w:val="28"/>
          <w:szCs w:val="28"/>
        </w:rPr>
        <w:t>роекта решения</w:t>
      </w:r>
    </w:p>
    <w:p w:rsidR="00E26AEB" w:rsidRDefault="00E26AEB" w:rsidP="00E26AEB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Устав </w:t>
      </w:r>
    </w:p>
    <w:p w:rsidR="00E26AEB" w:rsidRDefault="00E26AEB" w:rsidP="00E26AEB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Трубачевское </w:t>
      </w:r>
    </w:p>
    <w:p w:rsidR="00E26AEB" w:rsidRDefault="00E26AEB" w:rsidP="00E26AEB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сельское поселение</w:t>
      </w:r>
      <w:r w:rsidR="00FF4196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Ше</w:t>
      </w:r>
      <w:r w:rsidR="00FF4196">
        <w:rPr>
          <w:rFonts w:ascii="Times New Roman" w:hAnsi="Times New Roman" w:cs="Times New Roman"/>
          <w:bCs/>
          <w:sz w:val="28"/>
          <w:szCs w:val="28"/>
        </w:rPr>
        <w:t>гарского района Томской области</w:t>
      </w:r>
    </w:p>
    <w:p w:rsidR="00E26AEB" w:rsidRDefault="00E26AEB" w:rsidP="00E26AEB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публичные слушания, о порядке учета предложений и </w:t>
      </w:r>
    </w:p>
    <w:p w:rsidR="00E26AEB" w:rsidRPr="00D673CE" w:rsidRDefault="00E26AEB" w:rsidP="00E26AEB">
      <w:pPr>
        <w:tabs>
          <w:tab w:val="center" w:pos="4677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участия граждан в его обсуждении»</w:t>
      </w:r>
    </w:p>
    <w:p w:rsidR="00E26AEB" w:rsidRDefault="00E26AEB" w:rsidP="00E26A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AEB" w:rsidRDefault="00E26AEB" w:rsidP="00E26A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статьей 6-1 Закона Томской области от 06.05.2009 № 68-ОЗ «О гарантиях деятельности депутатов представительных органов муниципальных образований</w:t>
      </w:r>
      <w:r w:rsidRPr="00DB6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выборных должностных лиц местного самоуправления</w:t>
      </w:r>
      <w:r w:rsidRPr="00DB6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Pr="00DB6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</w:t>
      </w:r>
      <w:r w:rsidRPr="00DB6069">
        <w:rPr>
          <w:rFonts w:ascii="Times New Roman" w:hAnsi="Times New Roman" w:cs="Times New Roman"/>
          <w:sz w:val="28"/>
          <w:szCs w:val="28"/>
        </w:rPr>
        <w:t>,</w:t>
      </w:r>
      <w:r w:rsidR="00BA3B45">
        <w:rPr>
          <w:rFonts w:ascii="Times New Roman" w:hAnsi="Times New Roman" w:cs="Times New Roman"/>
          <w:sz w:val="28"/>
          <w:szCs w:val="28"/>
        </w:rPr>
        <w:t xml:space="preserve"> в Т</w:t>
      </w:r>
      <w:r>
        <w:rPr>
          <w:rFonts w:ascii="Times New Roman" w:hAnsi="Times New Roman" w:cs="Times New Roman"/>
          <w:sz w:val="28"/>
          <w:szCs w:val="28"/>
        </w:rPr>
        <w:t>омской области»</w:t>
      </w:r>
      <w:r w:rsidRPr="00DB6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статьей</w:t>
      </w:r>
      <w:r w:rsidR="00161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B60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частью10 статьи 35 федерального закона «Об общих принципах организации местного самоуправления в Российской Федерации» № 131-ФЗ от 06.10.2003</w:t>
      </w:r>
    </w:p>
    <w:p w:rsidR="00E26AEB" w:rsidRPr="00DB6069" w:rsidRDefault="00E26AEB" w:rsidP="00E26AE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6AEB" w:rsidRDefault="00E26AEB" w:rsidP="00E26A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Трубачевского сельского поселения РЕШИЛ:</w:t>
      </w:r>
    </w:p>
    <w:p w:rsidR="00E26AEB" w:rsidRDefault="00E26AEB" w:rsidP="00E26AE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AEB" w:rsidRPr="00126799" w:rsidRDefault="00E26AEB" w:rsidP="00E26A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799">
        <w:rPr>
          <w:rFonts w:ascii="Times New Roman" w:hAnsi="Times New Roman" w:cs="Times New Roman"/>
          <w:sz w:val="28"/>
          <w:szCs w:val="28"/>
        </w:rPr>
        <w:t xml:space="preserve">Вынести для рассмотрения на публичных слушаниях, проводимых на территории Трубачевского сельского поселения, прилагаемый проект решения Совета Трубачевского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муниципального образования Трубачевское сельское поселение»</w:t>
      </w:r>
      <w:r w:rsidRPr="00126799">
        <w:rPr>
          <w:rFonts w:ascii="Times New Roman" w:hAnsi="Times New Roman" w:cs="Times New Roman"/>
          <w:sz w:val="28"/>
          <w:szCs w:val="28"/>
        </w:rPr>
        <w:t xml:space="preserve"> (далее проект Решения).</w:t>
      </w:r>
    </w:p>
    <w:p w:rsidR="00E26AEB" w:rsidRPr="00126799" w:rsidRDefault="00161A38" w:rsidP="00E26A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«07</w:t>
      </w:r>
      <w:r w:rsidR="003854A4">
        <w:rPr>
          <w:rFonts w:ascii="Times New Roman" w:hAnsi="Times New Roman" w:cs="Times New Roman"/>
          <w:sz w:val="28"/>
          <w:szCs w:val="28"/>
        </w:rPr>
        <w:t>» марта</w:t>
      </w:r>
      <w:r w:rsidR="00E26AEB">
        <w:rPr>
          <w:rFonts w:ascii="Times New Roman" w:hAnsi="Times New Roman" w:cs="Times New Roman"/>
          <w:sz w:val="28"/>
          <w:szCs w:val="28"/>
        </w:rPr>
        <w:t xml:space="preserve"> </w:t>
      </w:r>
      <w:r w:rsidR="003854A4">
        <w:rPr>
          <w:rFonts w:ascii="Times New Roman" w:hAnsi="Times New Roman" w:cs="Times New Roman"/>
          <w:sz w:val="28"/>
          <w:szCs w:val="28"/>
        </w:rPr>
        <w:t xml:space="preserve"> 2017</w:t>
      </w:r>
      <w:r w:rsidR="00E26AEB">
        <w:rPr>
          <w:rFonts w:ascii="Times New Roman" w:hAnsi="Times New Roman" w:cs="Times New Roman"/>
          <w:sz w:val="28"/>
          <w:szCs w:val="28"/>
        </w:rPr>
        <w:t xml:space="preserve"> года в 14-00 часов публичные слушания проекта Р</w:t>
      </w:r>
      <w:r w:rsidR="00E26AEB" w:rsidRPr="00126799">
        <w:rPr>
          <w:rFonts w:ascii="Times New Roman" w:hAnsi="Times New Roman" w:cs="Times New Roman"/>
          <w:sz w:val="28"/>
          <w:szCs w:val="28"/>
        </w:rPr>
        <w:t>ешения по адресу: с. Трубачево, ул. Центральная, 7 Администрация Трубачевского сельского поселения.</w:t>
      </w:r>
    </w:p>
    <w:p w:rsidR="00E26AEB" w:rsidRPr="00126799" w:rsidRDefault="00E26AEB" w:rsidP="00E26A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26799">
        <w:rPr>
          <w:rFonts w:ascii="Times New Roman" w:hAnsi="Times New Roman" w:cs="Times New Roman"/>
          <w:sz w:val="28"/>
          <w:szCs w:val="28"/>
        </w:rPr>
        <w:t>Определить организатором публичных слушаний Главу Трубачевског</w:t>
      </w:r>
      <w:r>
        <w:rPr>
          <w:rFonts w:ascii="Times New Roman" w:hAnsi="Times New Roman" w:cs="Times New Roman"/>
          <w:sz w:val="28"/>
          <w:szCs w:val="28"/>
        </w:rPr>
        <w:t>о сельского поселения Иванова В.В.</w:t>
      </w:r>
    </w:p>
    <w:p w:rsidR="00E26AEB" w:rsidRPr="00126799" w:rsidRDefault="00E26AEB" w:rsidP="00E26A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799">
        <w:rPr>
          <w:rFonts w:ascii="Times New Roman" w:hAnsi="Times New Roman" w:cs="Times New Roman"/>
          <w:sz w:val="28"/>
          <w:szCs w:val="28"/>
        </w:rPr>
        <w:t xml:space="preserve">Установить, что граждане, постоянно или преимущественно проживающие на территории Трубачевского сельского поселения, а так же представители предприятий, учреждений, общественности сельского поселения, вправе участвовать в обсуждении проекта </w:t>
      </w:r>
      <w:r w:rsidRPr="00126799">
        <w:rPr>
          <w:rFonts w:ascii="Times New Roman" w:hAnsi="Times New Roman" w:cs="Times New Roman"/>
          <w:sz w:val="28"/>
          <w:szCs w:val="28"/>
        </w:rPr>
        <w:lastRenderedPageBreak/>
        <w:t>Решения, путем внесения в него замечаний и предложений, которые принимаются организатором публичных слушаний в пись</w:t>
      </w:r>
      <w:r>
        <w:rPr>
          <w:rFonts w:ascii="Times New Roman" w:hAnsi="Times New Roman" w:cs="Times New Roman"/>
          <w:sz w:val="28"/>
          <w:szCs w:val="28"/>
        </w:rPr>
        <w:t xml:space="preserve">менном и устном виде в срок до </w:t>
      </w:r>
      <w:r w:rsidR="00161A38">
        <w:rPr>
          <w:rFonts w:ascii="Times New Roman" w:hAnsi="Times New Roman" w:cs="Times New Roman"/>
          <w:sz w:val="28"/>
          <w:szCs w:val="28"/>
        </w:rPr>
        <w:t>«07» марта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799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с. Трубачево, ул. Центральная, 7 </w:t>
      </w:r>
      <w:r w:rsidRPr="00126799">
        <w:rPr>
          <w:rFonts w:ascii="Times New Roman" w:hAnsi="Times New Roman" w:cs="Times New Roman"/>
          <w:sz w:val="28"/>
          <w:szCs w:val="28"/>
        </w:rPr>
        <w:t xml:space="preserve"> Администрация Трубачевско</w:t>
      </w:r>
      <w:r>
        <w:rPr>
          <w:rFonts w:ascii="Times New Roman" w:hAnsi="Times New Roman" w:cs="Times New Roman"/>
          <w:sz w:val="28"/>
          <w:szCs w:val="28"/>
        </w:rPr>
        <w:t>го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поселения, кабинет </w:t>
      </w:r>
      <w:r w:rsidRPr="00126799">
        <w:rPr>
          <w:rFonts w:ascii="Times New Roman" w:hAnsi="Times New Roman" w:cs="Times New Roman"/>
          <w:sz w:val="28"/>
          <w:szCs w:val="28"/>
        </w:rPr>
        <w:t>управляющего делами. Вышеуказанные лица вправе непосредственно присутствовать на проведении публичных слушаний.</w:t>
      </w:r>
    </w:p>
    <w:p w:rsidR="00E26AEB" w:rsidRPr="00F97659" w:rsidRDefault="00E26AEB" w:rsidP="00E26AEB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7659">
        <w:rPr>
          <w:rFonts w:ascii="Times New Roman" w:hAnsi="Times New Roman" w:cs="Times New Roman"/>
          <w:sz w:val="28"/>
          <w:szCs w:val="28"/>
        </w:rPr>
        <w:t>Главе Трубачевского сельского поселения:</w:t>
      </w:r>
    </w:p>
    <w:p w:rsidR="00E26AEB" w:rsidRPr="00126799" w:rsidRDefault="00E26AEB" w:rsidP="00E26AEB">
      <w:pPr>
        <w:pStyle w:val="a5"/>
        <w:numPr>
          <w:ilvl w:val="0"/>
          <w:numId w:val="2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26799">
        <w:rPr>
          <w:rFonts w:ascii="Times New Roman" w:hAnsi="Times New Roman" w:cs="Times New Roman"/>
          <w:sz w:val="28"/>
          <w:szCs w:val="28"/>
        </w:rPr>
        <w:t>представить информацию о дате, времени и месте проведения публичных слушаний проекта Решения путем размещения соответствующих объ</w:t>
      </w:r>
      <w:r w:rsidR="005B4D81">
        <w:rPr>
          <w:rFonts w:ascii="Times New Roman" w:hAnsi="Times New Roman" w:cs="Times New Roman"/>
          <w:sz w:val="28"/>
          <w:szCs w:val="28"/>
        </w:rPr>
        <w:t>явлений в общественных местах (у</w:t>
      </w:r>
      <w:r w:rsidRPr="00126799">
        <w:rPr>
          <w:rFonts w:ascii="Times New Roman" w:hAnsi="Times New Roman" w:cs="Times New Roman"/>
          <w:sz w:val="28"/>
          <w:szCs w:val="28"/>
        </w:rPr>
        <w:t>чреждения культуры, здравоохранения, объектах розничной торговли и пр.)</w:t>
      </w:r>
    </w:p>
    <w:p w:rsidR="00E26AEB" w:rsidRPr="00126799" w:rsidRDefault="00E26AEB" w:rsidP="00E26AEB">
      <w:pPr>
        <w:pStyle w:val="a5"/>
        <w:numPr>
          <w:ilvl w:val="0"/>
          <w:numId w:val="2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126799">
        <w:rPr>
          <w:rFonts w:ascii="Times New Roman" w:hAnsi="Times New Roman" w:cs="Times New Roman"/>
          <w:sz w:val="28"/>
          <w:szCs w:val="28"/>
        </w:rPr>
        <w:t>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E26AEB" w:rsidRPr="00126799" w:rsidRDefault="00E26AEB" w:rsidP="00E26AEB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6799">
        <w:rPr>
          <w:rFonts w:ascii="Times New Roman" w:hAnsi="Times New Roman" w:cs="Times New Roman"/>
          <w:sz w:val="28"/>
          <w:szCs w:val="28"/>
        </w:rPr>
        <w:t>Настоящее решение с прилагаемым проектом Решения подлежит официальному обнародованию посредством его размещения на стендах в специально отведенных м</w:t>
      </w:r>
      <w:r w:rsidR="00161A38">
        <w:rPr>
          <w:rFonts w:ascii="Times New Roman" w:hAnsi="Times New Roman" w:cs="Times New Roman"/>
          <w:sz w:val="28"/>
          <w:szCs w:val="28"/>
        </w:rPr>
        <w:t>естах.</w:t>
      </w:r>
    </w:p>
    <w:p w:rsidR="00E26AEB" w:rsidRDefault="00E26AEB" w:rsidP="00E26AEB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79DA" w:rsidRDefault="00A179DA" w:rsidP="00E26AEB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179DA" w:rsidRPr="00126799" w:rsidRDefault="00A179DA" w:rsidP="00E26AEB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E26AEB" w:rsidRDefault="00E26AEB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Председателя Совета</w:t>
      </w:r>
    </w:p>
    <w:p w:rsidR="00E26AEB" w:rsidRDefault="00E26AEB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Трубачевского сельского поселения                                     </w:t>
      </w:r>
      <w:r w:rsidR="003854A4">
        <w:rPr>
          <w:rFonts w:ascii="Times New Roman" w:hAnsi="Times New Roman" w:cs="Times New Roman"/>
          <w:sz w:val="28"/>
          <w:szCs w:val="28"/>
        </w:rPr>
        <w:t>В.В.Иванов</w:t>
      </w: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C6C89" w:rsidRDefault="00BC6C89" w:rsidP="00E26AE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26AEB" w:rsidRPr="00BC6C89" w:rsidRDefault="00EE2F91" w:rsidP="000C5EC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решения</w:t>
      </w:r>
    </w:p>
    <w:p w:rsidR="00BC6C89" w:rsidRPr="00BC6C89" w:rsidRDefault="00BC6C89" w:rsidP="00BC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C89">
        <w:rPr>
          <w:rFonts w:ascii="Times New Roman" w:hAnsi="Times New Roman" w:cs="Times New Roman"/>
          <w:sz w:val="28"/>
          <w:szCs w:val="28"/>
        </w:rPr>
        <w:t>Совет Трубачевского сельского поселения</w:t>
      </w:r>
    </w:p>
    <w:p w:rsidR="00BC6C89" w:rsidRPr="00BC6C89" w:rsidRDefault="00BC6C89" w:rsidP="00BC6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C89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BC6C89" w:rsidRPr="00785480" w:rsidRDefault="00BC6C89" w:rsidP="00785480">
      <w:pPr>
        <w:rPr>
          <w:rFonts w:ascii="Times New Roman" w:hAnsi="Times New Roman" w:cs="Times New Roman"/>
          <w:sz w:val="28"/>
          <w:szCs w:val="28"/>
        </w:rPr>
      </w:pPr>
      <w:r w:rsidRPr="00BC6C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161A3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C6C89" w:rsidRPr="00BC6C89" w:rsidRDefault="00BC6C89" w:rsidP="00BC6C89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C89">
        <w:rPr>
          <w:rFonts w:ascii="Times New Roman" w:hAnsi="Times New Roman" w:cs="Times New Roman"/>
          <w:sz w:val="28"/>
          <w:szCs w:val="28"/>
        </w:rPr>
        <w:t>РЕШЕНИЕ</w:t>
      </w:r>
    </w:p>
    <w:p w:rsidR="00BC6C89" w:rsidRPr="00BC6C89" w:rsidRDefault="00BC6C89" w:rsidP="00BC6C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C6C89">
        <w:rPr>
          <w:rFonts w:ascii="Times New Roman" w:hAnsi="Times New Roman" w:cs="Times New Roman"/>
          <w:color w:val="000000"/>
          <w:sz w:val="28"/>
          <w:szCs w:val="28"/>
        </w:rPr>
        <w:t>с. Трубачево</w:t>
      </w:r>
    </w:p>
    <w:p w:rsidR="00BC6C89" w:rsidRPr="00BC6C89" w:rsidRDefault="00BC6C89" w:rsidP="00BC6C8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BC6C89">
        <w:rPr>
          <w:rFonts w:ascii="Times New Roman" w:hAnsi="Times New Roman" w:cs="Times New Roman"/>
          <w:color w:val="000000"/>
          <w:sz w:val="28"/>
          <w:szCs w:val="28"/>
        </w:rPr>
        <w:t xml:space="preserve">«__» января   2017г.                                                            </w:t>
      </w:r>
      <w:r w:rsidR="00EE2F9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BC6C89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</w:p>
    <w:p w:rsidR="00BC6C89" w:rsidRPr="00161A38" w:rsidRDefault="00BC6C89" w:rsidP="00BC6C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8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и дополнений</w:t>
      </w:r>
      <w:r w:rsidR="00161A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6C89">
        <w:rPr>
          <w:rFonts w:ascii="Times New Roman" w:hAnsi="Times New Roman" w:cs="Times New Roman"/>
          <w:color w:val="000000"/>
          <w:sz w:val="28"/>
          <w:szCs w:val="28"/>
        </w:rPr>
        <w:t>в Устав муниципального образования</w:t>
      </w:r>
    </w:p>
    <w:p w:rsidR="00BC6C89" w:rsidRDefault="00BC6C89" w:rsidP="000C5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6C89">
        <w:rPr>
          <w:rFonts w:ascii="Times New Roman" w:hAnsi="Times New Roman" w:cs="Times New Roman"/>
          <w:color w:val="000000"/>
          <w:sz w:val="28"/>
          <w:szCs w:val="28"/>
        </w:rPr>
        <w:t>«Трубачевское сельское поселение»</w:t>
      </w:r>
    </w:p>
    <w:p w:rsidR="000C5EC5" w:rsidRPr="000C5EC5" w:rsidRDefault="000C5EC5" w:rsidP="000C5E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C6C89" w:rsidRPr="00BC6C89" w:rsidRDefault="00BC6C89" w:rsidP="00FC40A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C6C89">
        <w:rPr>
          <w:rFonts w:ascii="Times New Roman" w:hAnsi="Times New Roman" w:cs="Times New Roman"/>
          <w:color w:val="000000"/>
          <w:sz w:val="28"/>
          <w:szCs w:val="28"/>
        </w:rPr>
        <w:t xml:space="preserve">В целях приведения Устава муниципального образования «Трубачевское сельское поселение» </w:t>
      </w:r>
      <w:r w:rsidR="00161A38">
        <w:rPr>
          <w:rFonts w:ascii="Times New Roman" w:hAnsi="Times New Roman" w:cs="Times New Roman"/>
          <w:color w:val="000000"/>
          <w:sz w:val="28"/>
          <w:szCs w:val="28"/>
        </w:rPr>
        <w:t xml:space="preserve">Шегарского района Томской области </w:t>
      </w:r>
      <w:r w:rsidRPr="00BC6C89">
        <w:rPr>
          <w:rFonts w:ascii="Times New Roman" w:hAnsi="Times New Roman" w:cs="Times New Roman"/>
          <w:color w:val="000000"/>
          <w:sz w:val="28"/>
          <w:szCs w:val="28"/>
        </w:rPr>
        <w:t>в соответствие с Федеральным законодательством,  на основании Закона Томской области от 29 декабря 2016 года № 176-ОЗ «О внесении изменений в Закон Томской области «Об отдельных вопросах формирования органов местного самоуправления муниципальных образований Томской области»  Совет Трубачевского сельского поселения</w:t>
      </w:r>
      <w:proofErr w:type="gramEnd"/>
    </w:p>
    <w:p w:rsidR="00A179DA" w:rsidRPr="00A179DA" w:rsidRDefault="00A179DA" w:rsidP="00A179DA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A179DA">
        <w:rPr>
          <w:rFonts w:ascii="Times New Roman" w:hAnsi="Times New Roman" w:cs="Times New Roman"/>
          <w:sz w:val="28"/>
          <w:szCs w:val="28"/>
        </w:rPr>
        <w:t>РЕШИЛ:</w:t>
      </w:r>
    </w:p>
    <w:p w:rsidR="00A179DA" w:rsidRDefault="00A179DA" w:rsidP="00A179D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79DA">
        <w:rPr>
          <w:rFonts w:ascii="Times New Roman" w:hAnsi="Times New Roman" w:cs="Times New Roman"/>
          <w:color w:val="000000"/>
          <w:sz w:val="28"/>
          <w:szCs w:val="28"/>
        </w:rPr>
        <w:t>Внести в Устав муниципального образования «Трубачевское сельское поселение» следующие изменения и дополнения:</w:t>
      </w:r>
    </w:p>
    <w:p w:rsidR="001541F3" w:rsidRPr="001541F3" w:rsidRDefault="001541F3" w:rsidP="001541F3">
      <w:pPr>
        <w:pStyle w:val="a5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1) </w:t>
      </w:r>
      <w:r w:rsidRPr="001541F3">
        <w:rPr>
          <w:rFonts w:ascii="Times New Roman" w:hAnsi="Times New Roman" w:cs="Times New Roman"/>
          <w:sz w:val="28"/>
          <w:szCs w:val="28"/>
        </w:rPr>
        <w:t xml:space="preserve">пункт 5 статьи 3 изложить в следующей редакции: </w:t>
      </w:r>
    </w:p>
    <w:p w:rsidR="001541F3" w:rsidRPr="001541F3" w:rsidRDefault="001541F3" w:rsidP="001541F3">
      <w:pPr>
        <w:pStyle w:val="a5"/>
        <w:tabs>
          <w:tab w:val="left" w:pos="284"/>
        </w:tabs>
        <w:ind w:left="13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«5. Муниципальные правовые акты подлежат официальному опубликованию в печатном издании (газета «Шегарский вестник»), либо в периодическом печатном издании Трубачевского сельского поселения «Информационный бюллетень», официальному обнародованию путем размещения в следующих общественных местах:</w:t>
      </w:r>
    </w:p>
    <w:p w:rsidR="001541F3" w:rsidRPr="001541F3" w:rsidRDefault="001541F3" w:rsidP="001541F3">
      <w:pPr>
        <w:spacing w:line="192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 xml:space="preserve">- информационный стенд, находящийся возле здания администрации Трубачевского сельского поселения по адресу: 636145, </w:t>
      </w:r>
      <w:r w:rsidR="00B60C92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 xml:space="preserve">Томская Область,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с. Трубачево, ул. Центральная, д. 7;</w:t>
      </w:r>
    </w:p>
    <w:p w:rsidR="001541F3" w:rsidRPr="001541F3" w:rsidRDefault="001541F3" w:rsidP="001541F3">
      <w:pPr>
        <w:tabs>
          <w:tab w:val="left" w:pos="720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- информационны</w:t>
      </w:r>
      <w:r w:rsidR="00B60C92">
        <w:rPr>
          <w:rFonts w:ascii="Times New Roman" w:hAnsi="Times New Roman" w:cs="Times New Roman"/>
          <w:sz w:val="28"/>
          <w:szCs w:val="28"/>
        </w:rPr>
        <w:t>й стенд, находящийся в здании МК</w:t>
      </w:r>
      <w:r w:rsidRPr="001541F3">
        <w:rPr>
          <w:rFonts w:ascii="Times New Roman" w:hAnsi="Times New Roman" w:cs="Times New Roman"/>
          <w:sz w:val="28"/>
          <w:szCs w:val="28"/>
        </w:rPr>
        <w:t>ОУ «Трубачевска</w:t>
      </w:r>
      <w:r w:rsidR="00B60C92">
        <w:rPr>
          <w:rFonts w:ascii="Times New Roman" w:hAnsi="Times New Roman" w:cs="Times New Roman"/>
          <w:sz w:val="28"/>
          <w:szCs w:val="28"/>
        </w:rPr>
        <w:t>я СОШ» по адресу: 636145, Российская Федерация</w:t>
      </w:r>
      <w:r w:rsidRPr="001541F3">
        <w:rPr>
          <w:rFonts w:ascii="Times New Roman" w:hAnsi="Times New Roman" w:cs="Times New Roman"/>
          <w:sz w:val="28"/>
          <w:szCs w:val="28"/>
        </w:rPr>
        <w:t xml:space="preserve">, Томская область,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с. Трубачево, улица Центральная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Pr="001541F3">
        <w:rPr>
          <w:rFonts w:ascii="Times New Roman" w:hAnsi="Times New Roman" w:cs="Times New Roman"/>
          <w:sz w:val="28"/>
          <w:szCs w:val="28"/>
        </w:rPr>
        <w:t xml:space="preserve"> 4 помещение 1;</w:t>
      </w:r>
    </w:p>
    <w:p w:rsidR="001541F3" w:rsidRPr="001541F3" w:rsidRDefault="001541F3" w:rsidP="001541F3">
      <w:pPr>
        <w:tabs>
          <w:tab w:val="left" w:pos="1276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lastRenderedPageBreak/>
        <w:t>- информационный стенд, находящийся возле зда</w:t>
      </w:r>
      <w:r w:rsidR="00B60C92">
        <w:rPr>
          <w:rFonts w:ascii="Times New Roman" w:hAnsi="Times New Roman" w:cs="Times New Roman"/>
          <w:sz w:val="28"/>
          <w:szCs w:val="28"/>
        </w:rPr>
        <w:t>ния ДК по адресу: 636145, Российская Федерация</w:t>
      </w:r>
      <w:r w:rsidRPr="001541F3">
        <w:rPr>
          <w:rFonts w:ascii="Times New Roman" w:hAnsi="Times New Roman" w:cs="Times New Roman"/>
          <w:sz w:val="28"/>
          <w:szCs w:val="28"/>
        </w:rPr>
        <w:t xml:space="preserve">, Томская область, 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с. Трубачево, улица Центральная,  1;</w:t>
      </w:r>
    </w:p>
    <w:p w:rsidR="001541F3" w:rsidRPr="001541F3" w:rsidRDefault="001541F3" w:rsidP="001541F3">
      <w:pPr>
        <w:tabs>
          <w:tab w:val="left" w:pos="720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- информационный стенд,  нахо</w:t>
      </w:r>
      <w:r w:rsidR="00B60C92">
        <w:rPr>
          <w:rFonts w:ascii="Times New Roman" w:hAnsi="Times New Roman" w:cs="Times New Roman"/>
          <w:sz w:val="28"/>
          <w:szCs w:val="28"/>
        </w:rPr>
        <w:t>дящийся в здании МК</w:t>
      </w:r>
      <w:r w:rsidRPr="001541F3">
        <w:rPr>
          <w:rFonts w:ascii="Times New Roman" w:hAnsi="Times New Roman" w:cs="Times New Roman"/>
          <w:sz w:val="28"/>
          <w:szCs w:val="28"/>
        </w:rPr>
        <w:t>ОУ «Малобрагинска</w:t>
      </w:r>
      <w:r w:rsidR="00B60C92">
        <w:rPr>
          <w:rFonts w:ascii="Times New Roman" w:hAnsi="Times New Roman" w:cs="Times New Roman"/>
          <w:sz w:val="28"/>
          <w:szCs w:val="28"/>
        </w:rPr>
        <w:t>я ООШ» по адресу: 636146, Российская Федерация</w:t>
      </w:r>
      <w:r w:rsidRPr="001541F3">
        <w:rPr>
          <w:rFonts w:ascii="Times New Roman" w:hAnsi="Times New Roman" w:cs="Times New Roman"/>
          <w:sz w:val="28"/>
          <w:szCs w:val="28"/>
        </w:rPr>
        <w:t xml:space="preserve">, Томская область,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с. Малобрагино, улица Школьная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Pr="001541F3">
        <w:rPr>
          <w:rFonts w:ascii="Times New Roman" w:hAnsi="Times New Roman" w:cs="Times New Roman"/>
          <w:sz w:val="28"/>
          <w:szCs w:val="28"/>
        </w:rPr>
        <w:t xml:space="preserve"> 1а;</w:t>
      </w:r>
    </w:p>
    <w:p w:rsidR="001541F3" w:rsidRPr="001541F3" w:rsidRDefault="001541F3" w:rsidP="001541F3">
      <w:pPr>
        <w:tabs>
          <w:tab w:val="left" w:pos="720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- информационный стенд, находящийся возле зда</w:t>
      </w:r>
      <w:r w:rsidR="00B60C92">
        <w:rPr>
          <w:rFonts w:ascii="Times New Roman" w:hAnsi="Times New Roman" w:cs="Times New Roman"/>
          <w:sz w:val="28"/>
          <w:szCs w:val="28"/>
        </w:rPr>
        <w:t>ния ДК по адресу: 636146, Российская Федерация</w:t>
      </w:r>
      <w:r w:rsidRPr="001541F3">
        <w:rPr>
          <w:rFonts w:ascii="Times New Roman" w:hAnsi="Times New Roman" w:cs="Times New Roman"/>
          <w:sz w:val="28"/>
          <w:szCs w:val="28"/>
        </w:rPr>
        <w:t xml:space="preserve">, Томская область, 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с. Малобрагино, улица Школьная, 1;</w:t>
      </w:r>
    </w:p>
    <w:p w:rsidR="001541F3" w:rsidRPr="001541F3" w:rsidRDefault="001541F3" w:rsidP="001541F3">
      <w:pPr>
        <w:tabs>
          <w:tab w:val="left" w:pos="720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- информационный стенд, наход</w:t>
      </w:r>
      <w:r w:rsidR="00B60C92">
        <w:rPr>
          <w:rFonts w:ascii="Times New Roman" w:hAnsi="Times New Roman" w:cs="Times New Roman"/>
          <w:sz w:val="28"/>
          <w:szCs w:val="28"/>
        </w:rPr>
        <w:t>ящийся по адресу: 636146, Российская Федерация</w:t>
      </w:r>
      <w:r w:rsidRPr="001541F3">
        <w:rPr>
          <w:rFonts w:ascii="Times New Roman" w:hAnsi="Times New Roman" w:cs="Times New Roman"/>
          <w:sz w:val="28"/>
          <w:szCs w:val="28"/>
        </w:rPr>
        <w:t xml:space="preserve">, Томская область, 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д. Новониколаевка, улица Кедровая, 53а.</w:t>
      </w:r>
    </w:p>
    <w:p w:rsidR="001541F3" w:rsidRPr="001541F3" w:rsidRDefault="001541F3" w:rsidP="00B60C92">
      <w:pPr>
        <w:tabs>
          <w:tab w:val="left" w:pos="720"/>
        </w:tabs>
        <w:spacing w:after="0" w:line="240" w:lineRule="auto"/>
        <w:ind w:left="1276" w:hanging="850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 xml:space="preserve">            - информационный стенд, находящийся возле здания магазина </w:t>
      </w:r>
    </w:p>
    <w:p w:rsidR="001541F3" w:rsidRPr="001541F3" w:rsidRDefault="001541F3" w:rsidP="00B60C92">
      <w:pPr>
        <w:tabs>
          <w:tab w:val="left" w:pos="720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 xml:space="preserve">« ИП Токмакова </w:t>
      </w:r>
      <w:r w:rsidR="00B60C92">
        <w:rPr>
          <w:rFonts w:ascii="Times New Roman" w:hAnsi="Times New Roman" w:cs="Times New Roman"/>
          <w:sz w:val="28"/>
          <w:szCs w:val="28"/>
        </w:rPr>
        <w:t>И.И.», по адресу: 636146, Российская Федерация</w:t>
      </w:r>
      <w:r w:rsidRPr="001541F3">
        <w:rPr>
          <w:rFonts w:ascii="Times New Roman" w:hAnsi="Times New Roman" w:cs="Times New Roman"/>
          <w:sz w:val="28"/>
          <w:szCs w:val="28"/>
        </w:rPr>
        <w:t xml:space="preserve">, Томская область,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д. Бушуево, улица Ленина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Pr="001541F3">
        <w:rPr>
          <w:rFonts w:ascii="Times New Roman" w:hAnsi="Times New Roman" w:cs="Times New Roman"/>
          <w:sz w:val="28"/>
          <w:szCs w:val="28"/>
        </w:rPr>
        <w:t xml:space="preserve"> 1;</w:t>
      </w:r>
    </w:p>
    <w:p w:rsidR="001541F3" w:rsidRPr="001541F3" w:rsidRDefault="001541F3" w:rsidP="001541F3">
      <w:pPr>
        <w:tabs>
          <w:tab w:val="left" w:pos="720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- информационный стенд, наход</w:t>
      </w:r>
      <w:r w:rsidR="00B60C92">
        <w:rPr>
          <w:rFonts w:ascii="Times New Roman" w:hAnsi="Times New Roman" w:cs="Times New Roman"/>
          <w:sz w:val="28"/>
          <w:szCs w:val="28"/>
        </w:rPr>
        <w:t>ящийся по адресу: 636145, Российская Федерация</w:t>
      </w:r>
      <w:r w:rsidRPr="001541F3">
        <w:rPr>
          <w:rFonts w:ascii="Times New Roman" w:hAnsi="Times New Roman" w:cs="Times New Roman"/>
          <w:sz w:val="28"/>
          <w:szCs w:val="28"/>
        </w:rPr>
        <w:t xml:space="preserve">, Томская область, Шегарский район, </w:t>
      </w:r>
      <w:r w:rsidR="00B60C92">
        <w:rPr>
          <w:rFonts w:ascii="Times New Roman" w:hAnsi="Times New Roman" w:cs="Times New Roman"/>
          <w:sz w:val="28"/>
          <w:szCs w:val="28"/>
        </w:rPr>
        <w:t>Трубачевское сельское поселение</w:t>
      </w:r>
      <w:r w:rsidR="00B60C92" w:rsidRPr="00B60C92">
        <w:rPr>
          <w:rFonts w:ascii="Times New Roman" w:hAnsi="Times New Roman" w:cs="Times New Roman"/>
          <w:sz w:val="28"/>
          <w:szCs w:val="28"/>
        </w:rPr>
        <w:t>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д. Новоуспенка, улица Советская,</w:t>
      </w:r>
      <w:r w:rsidR="00B60C92">
        <w:rPr>
          <w:rFonts w:ascii="Times New Roman" w:hAnsi="Times New Roman" w:cs="Times New Roman"/>
          <w:sz w:val="28"/>
          <w:szCs w:val="28"/>
        </w:rPr>
        <w:t xml:space="preserve"> </w:t>
      </w:r>
      <w:r w:rsidRPr="001541F3">
        <w:rPr>
          <w:rFonts w:ascii="Times New Roman" w:hAnsi="Times New Roman" w:cs="Times New Roman"/>
          <w:sz w:val="28"/>
          <w:szCs w:val="28"/>
        </w:rPr>
        <w:t>4»;</w:t>
      </w:r>
    </w:p>
    <w:p w:rsidR="001541F3" w:rsidRPr="001541F3" w:rsidRDefault="001541F3" w:rsidP="001541F3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пункт 1 статьи 8 Устава изложить в следующей редакции:</w:t>
      </w:r>
    </w:p>
    <w:p w:rsidR="001541F3" w:rsidRPr="001541F3" w:rsidRDefault="001541F3" w:rsidP="001541F3">
      <w:pPr>
        <w:pStyle w:val="a5"/>
        <w:tabs>
          <w:tab w:val="left" w:pos="1276"/>
        </w:tabs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«1. Муниципальные выборы проводятся в целях избрания депутатов Совета на основе всеобщего равного и прямого избирательного права при тайном голосовании»;</w:t>
      </w:r>
    </w:p>
    <w:p w:rsidR="001541F3" w:rsidRPr="001541F3" w:rsidRDefault="001541F3" w:rsidP="001541F3">
      <w:pPr>
        <w:pStyle w:val="a5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41F3" w:rsidRPr="001541F3" w:rsidRDefault="001541F3" w:rsidP="000C5EC5">
      <w:pPr>
        <w:pStyle w:val="a5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подпункт 1 пункта 3 статьи 14  изложить в следующей редакции:</w:t>
      </w:r>
    </w:p>
    <w:p w:rsidR="001541F3" w:rsidRPr="001541F3" w:rsidRDefault="001541F3" w:rsidP="000C5EC5">
      <w:pPr>
        <w:pStyle w:val="a5"/>
        <w:tabs>
          <w:tab w:val="left" w:pos="1276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1F3">
        <w:rPr>
          <w:rFonts w:ascii="Times New Roman" w:hAnsi="Times New Roman" w:cs="Times New Roman"/>
          <w:sz w:val="28"/>
          <w:szCs w:val="28"/>
        </w:rPr>
        <w:t>«1) проект Устава Трубачевского сельского поселения, а также  проект решения Совета о внесении изменений и дополнений в Устав, кроме случаев, когда в Устав вносятся 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 данного Устава в соответствие с этими нормативными правовыми актами;»;</w:t>
      </w:r>
      <w:proofErr w:type="gramEnd"/>
    </w:p>
    <w:p w:rsidR="001541F3" w:rsidRPr="001541F3" w:rsidRDefault="001541F3" w:rsidP="001541F3">
      <w:pPr>
        <w:pStyle w:val="a6"/>
        <w:numPr>
          <w:ilvl w:val="0"/>
          <w:numId w:val="6"/>
        </w:numPr>
        <w:ind w:left="1134" w:hanging="283"/>
        <w:jc w:val="both"/>
        <w:rPr>
          <w:sz w:val="28"/>
          <w:szCs w:val="28"/>
        </w:rPr>
      </w:pPr>
      <w:r w:rsidRPr="001541F3">
        <w:rPr>
          <w:sz w:val="28"/>
          <w:szCs w:val="28"/>
        </w:rPr>
        <w:lastRenderedPageBreak/>
        <w:t xml:space="preserve"> пункт 2 статьи 28 Устава изложить в следующей редакции: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1541F3">
        <w:rPr>
          <w:sz w:val="28"/>
          <w:szCs w:val="28"/>
        </w:rPr>
        <w:t>«2. Глава поселения избирается Советом  поселения  открытым голосованием  из числа кандидатов, представленных конкурсной комиссией по результатам конкурса, сроком на 5 лет. Порядок проведения конкурса по отбору кандидатур на должность Главы поселения устанавливается Советом поселения. 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 При формировании конкурсной комиссии половина её членов назначается Советом поселения, а другая половина – Главой Шегарского района»;</w:t>
      </w:r>
    </w:p>
    <w:p w:rsidR="001541F3" w:rsidRPr="001541F3" w:rsidRDefault="001541F3" w:rsidP="000C5EC5">
      <w:pPr>
        <w:pStyle w:val="a6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1541F3">
        <w:rPr>
          <w:sz w:val="28"/>
          <w:szCs w:val="28"/>
        </w:rPr>
        <w:t xml:space="preserve"> пункт 3 статьи 28 Устава изложить в следующей редакции:                                                                  «3.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главы»;                                                              </w:t>
      </w:r>
    </w:p>
    <w:p w:rsidR="001541F3" w:rsidRPr="001541F3" w:rsidRDefault="001541F3" w:rsidP="000C5EC5">
      <w:pPr>
        <w:pStyle w:val="a6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1541F3">
        <w:rPr>
          <w:sz w:val="28"/>
          <w:szCs w:val="28"/>
        </w:rPr>
        <w:t>пункт 4 статьи 28 Устава изложить в следующей редакции:                                                                          «4. Глава поселения осуществляет свои полномочия на постоянной основе</w:t>
      </w:r>
      <w:proofErr w:type="gramStart"/>
      <w:r w:rsidRPr="001541F3">
        <w:rPr>
          <w:sz w:val="28"/>
          <w:szCs w:val="28"/>
        </w:rPr>
        <w:t>».;</w:t>
      </w:r>
      <w:proofErr w:type="gramEnd"/>
    </w:p>
    <w:p w:rsidR="001541F3" w:rsidRPr="001541F3" w:rsidRDefault="001541F3" w:rsidP="000C5EC5">
      <w:pPr>
        <w:pStyle w:val="a6"/>
        <w:numPr>
          <w:ilvl w:val="0"/>
          <w:numId w:val="6"/>
        </w:numPr>
        <w:spacing w:before="0" w:beforeAutospacing="0" w:after="0" w:afterAutospacing="0"/>
        <w:ind w:left="714" w:hanging="357"/>
        <w:jc w:val="both"/>
        <w:rPr>
          <w:sz w:val="28"/>
          <w:szCs w:val="28"/>
        </w:rPr>
      </w:pPr>
      <w:r w:rsidRPr="001541F3">
        <w:rPr>
          <w:sz w:val="28"/>
          <w:szCs w:val="28"/>
        </w:rPr>
        <w:t>пункт 4 статьи 29 изложить в следующей редакции:                                                                  «4.  В случае досрочного прекращения полномочий главы Трубачевского сельского поселения,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заместитель Главы администрации Трубачевского сельского поселения</w:t>
      </w:r>
      <w:proofErr w:type="gramStart"/>
      <w:r w:rsidRPr="001541F3">
        <w:rPr>
          <w:sz w:val="28"/>
          <w:szCs w:val="28"/>
        </w:rPr>
        <w:t>.»;                                                              </w:t>
      </w:r>
      <w:proofErr w:type="gramEnd"/>
    </w:p>
    <w:p w:rsidR="001541F3" w:rsidRPr="001541F3" w:rsidRDefault="001541F3" w:rsidP="001541F3">
      <w:pPr>
        <w:pStyle w:val="a6"/>
        <w:numPr>
          <w:ilvl w:val="0"/>
          <w:numId w:val="6"/>
        </w:numPr>
        <w:spacing w:after="0" w:afterAutospacing="0"/>
        <w:jc w:val="both"/>
        <w:rPr>
          <w:sz w:val="28"/>
          <w:szCs w:val="28"/>
        </w:rPr>
      </w:pPr>
      <w:r w:rsidRPr="001541F3">
        <w:rPr>
          <w:sz w:val="28"/>
          <w:szCs w:val="28"/>
        </w:rPr>
        <w:t>абзац второй пункта 2 статьи 36 изложить в следующей редакции:</w:t>
      </w:r>
    </w:p>
    <w:p w:rsidR="001541F3" w:rsidRPr="001541F3" w:rsidRDefault="001541F3" w:rsidP="001541F3">
      <w:pPr>
        <w:pStyle w:val="a6"/>
        <w:spacing w:after="0" w:afterAutospacing="0"/>
        <w:ind w:left="1355"/>
        <w:jc w:val="both"/>
        <w:rPr>
          <w:sz w:val="28"/>
          <w:szCs w:val="28"/>
        </w:rPr>
      </w:pPr>
      <w:proofErr w:type="gramStart"/>
      <w:r w:rsidRPr="001541F3">
        <w:rPr>
          <w:sz w:val="28"/>
          <w:szCs w:val="28"/>
        </w:rPr>
        <w:t>«Не требуется официальное опубликование (обнародование) порядка учета предложений по проекту муниципального правового акта о внесении и изменений и дополнений в Устав Трубачевского сельского поселения, а также порядка участия граждан в его обсуждении в случае, когда в Устав Трубачевского сельского поселения вносятся изменения в форме точного воспроизведения положений Конституции Российской Федерации, федеральных законов, Устава или законов Томской области в целях приведения</w:t>
      </w:r>
      <w:proofErr w:type="gramEnd"/>
      <w:r w:rsidRPr="001541F3">
        <w:rPr>
          <w:sz w:val="28"/>
          <w:szCs w:val="28"/>
        </w:rPr>
        <w:t xml:space="preserve"> данного Устава  в соответствие с этими нормативными правовыми актами</w:t>
      </w:r>
      <w:proofErr w:type="gramStart"/>
      <w:r w:rsidRPr="001541F3">
        <w:rPr>
          <w:sz w:val="28"/>
          <w:szCs w:val="28"/>
        </w:rPr>
        <w:t xml:space="preserve">.»;                                   </w:t>
      </w:r>
      <w:proofErr w:type="gramEnd"/>
    </w:p>
    <w:p w:rsidR="001541F3" w:rsidRPr="001541F3" w:rsidRDefault="001541F3" w:rsidP="001541F3">
      <w:pPr>
        <w:pStyle w:val="a5"/>
        <w:numPr>
          <w:ilvl w:val="0"/>
          <w:numId w:val="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пункт 1 статьи 33 изложить в следующей редакции:</w:t>
      </w:r>
    </w:p>
    <w:p w:rsidR="001541F3" w:rsidRPr="001541F3" w:rsidRDefault="001541F3" w:rsidP="001541F3">
      <w:pPr>
        <w:pStyle w:val="a5"/>
        <w:tabs>
          <w:tab w:val="left" w:pos="720"/>
        </w:tabs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 xml:space="preserve">«1. Муниципальная избирательная комиссия Трубачевского сельского поселения (далее избирательная комиссия) организует подготовку проведение муниципальных выборов, местного референдума, голосование по отзыву депутатов, Главы поселения, </w:t>
      </w:r>
      <w:r w:rsidRPr="001541F3">
        <w:rPr>
          <w:rFonts w:ascii="Times New Roman" w:hAnsi="Times New Roman" w:cs="Times New Roman"/>
          <w:sz w:val="28"/>
          <w:szCs w:val="28"/>
        </w:rPr>
        <w:lastRenderedPageBreak/>
        <w:t>голосование по вопросам изменения границ муниципального образования, преобразования муниципального образования</w:t>
      </w:r>
      <w:proofErr w:type="gramStart"/>
      <w:r w:rsidRPr="001541F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541F3" w:rsidRPr="001541F3" w:rsidRDefault="001541F3" w:rsidP="001541F3">
      <w:pPr>
        <w:pStyle w:val="ConsPlusNormal"/>
        <w:numPr>
          <w:ilvl w:val="0"/>
          <w:numId w:val="6"/>
        </w:numPr>
        <w:autoSpaceDE w:val="0"/>
        <w:autoSpaceDN w:val="0"/>
        <w:adjustRightInd w:val="0"/>
        <w:ind w:left="851" w:hanging="49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541F3">
        <w:rPr>
          <w:rFonts w:ascii="Times New Roman" w:hAnsi="Times New Roman" w:cs="Times New Roman"/>
          <w:sz w:val="28"/>
          <w:szCs w:val="28"/>
        </w:rPr>
        <w:t>пункт 5 статьи 33 изложить в следующей редакции:</w:t>
      </w:r>
    </w:p>
    <w:p w:rsidR="001541F3" w:rsidRPr="001541F3" w:rsidRDefault="001541F3" w:rsidP="001541F3">
      <w:pPr>
        <w:pStyle w:val="ConsPlusNormal"/>
        <w:autoSpaceDE w:val="0"/>
        <w:autoSpaceDN w:val="0"/>
        <w:adjustRightInd w:val="0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541F3">
        <w:rPr>
          <w:rFonts w:ascii="Times New Roman" w:hAnsi="Times New Roman" w:cs="Times New Roman"/>
          <w:sz w:val="28"/>
          <w:szCs w:val="28"/>
        </w:rPr>
        <w:t xml:space="preserve">« </w:t>
      </w:r>
      <w:r w:rsidRPr="001541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5. В избирательную комиссию по предложению каждой политической партии, каждого избирательного объединения, иного общественного объединения может быть назначено не более одного члена избирательной комиссии с правом решающего голоса. Политическая партия, избирательное объединение, иное общественное объединение не вправе предлагать одновременно несколько кандидатур для назначения в состав одной избирательной комиссии, за исключением случаев предусмотренных федеральным законом</w:t>
      </w:r>
      <w:proofErr w:type="gramStart"/>
      <w:r w:rsidRPr="001541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.».</w:t>
      </w:r>
      <w:proofErr w:type="gramEnd"/>
    </w:p>
    <w:p w:rsidR="001541F3" w:rsidRPr="001541F3" w:rsidRDefault="001541F3" w:rsidP="000E2CDF">
      <w:pPr>
        <w:pStyle w:val="ConsPlusNormal"/>
        <w:autoSpaceDE w:val="0"/>
        <w:autoSpaceDN w:val="0"/>
        <w:adjustRightInd w:val="0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11) </w:t>
      </w:r>
      <w:r w:rsidRPr="001541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статью 36 дополнить частью 6</w:t>
      </w:r>
      <w:r w:rsidRPr="001541F3">
        <w:rPr>
          <w:rFonts w:ascii="Times New Roman" w:eastAsia="Times New Roman" w:hAnsi="Times New Roman" w:cs="Times New Roman"/>
          <w:sz w:val="28"/>
          <w:szCs w:val="28"/>
          <w:lang w:val="en-US" w:eastAsia="ru-RU" w:bidi="ar-SA"/>
        </w:rPr>
        <w:t>:</w:t>
      </w:r>
    </w:p>
    <w:p w:rsidR="001541F3" w:rsidRPr="001541F3" w:rsidRDefault="001541F3" w:rsidP="001541F3">
      <w:pPr>
        <w:pStyle w:val="ConsPlusNormal"/>
        <w:autoSpaceDE w:val="0"/>
        <w:autoSpaceDN w:val="0"/>
        <w:adjustRightInd w:val="0"/>
        <w:ind w:left="135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541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«6. Приведение Устава Трубачевского сельского поселения в соответствие с федеральным законом, законом Томской области осуществляется в установленный этими законодательными актами срок. В случае</w:t>
      </w:r>
      <w:proofErr w:type="gramStart"/>
      <w:r w:rsidRPr="001541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proofErr w:type="gramEnd"/>
      <w:r w:rsidRPr="001541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если федеральным законом, законом Томской области указанный срок не установлен, срок приведения Устава Трубачевского сельского поселения в соответствие с федеральным законом, законом Томской области определяется с учетом даты вступления в силу соответствующего федерального закона, закона Томской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Трубачевского сельского поселения, учета предложений граждан по нему, периодичности заседаний Совета Трубачевского сельского поселения, сроков государственной регистрации и официального 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1541F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.»</w:t>
      </w:r>
      <w:proofErr w:type="gramEnd"/>
    </w:p>
    <w:p w:rsidR="001541F3" w:rsidRPr="001541F3" w:rsidRDefault="001541F3" w:rsidP="001541F3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9DA" w:rsidRPr="001541F3" w:rsidRDefault="00A179DA" w:rsidP="001541F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1F3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179DA" w:rsidRPr="001541F3" w:rsidRDefault="00A179DA" w:rsidP="001541F3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color w:val="000000"/>
          <w:sz w:val="28"/>
          <w:szCs w:val="28"/>
        </w:rPr>
        <w:t>Настоящее решение направить на государственную регистрацию в порядке, предусмотренном Федеральным законом от 21 июля 2005 года № 97 - ФЗ «О государственной регистрации уставов муниципальных образований».</w:t>
      </w:r>
    </w:p>
    <w:p w:rsidR="00A179DA" w:rsidRPr="000C5EC5" w:rsidRDefault="00A179DA" w:rsidP="00A179DA">
      <w:pPr>
        <w:pStyle w:val="a5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1F3">
        <w:rPr>
          <w:rFonts w:ascii="Times New Roman" w:hAnsi="Times New Roman" w:cs="Times New Roman"/>
          <w:sz w:val="28"/>
          <w:szCs w:val="28"/>
        </w:rPr>
        <w:t>Настоящее решение опубликовать</w:t>
      </w:r>
      <w:r w:rsidR="000C5EC5">
        <w:rPr>
          <w:rFonts w:ascii="Times New Roman" w:hAnsi="Times New Roman" w:cs="Times New Roman"/>
          <w:sz w:val="28"/>
          <w:szCs w:val="28"/>
        </w:rPr>
        <w:t xml:space="preserve"> (обнародовать)</w:t>
      </w:r>
      <w:r w:rsidRPr="001541F3">
        <w:rPr>
          <w:rFonts w:ascii="Times New Roman" w:hAnsi="Times New Roman" w:cs="Times New Roman"/>
          <w:sz w:val="28"/>
          <w:szCs w:val="28"/>
        </w:rPr>
        <w:t xml:space="preserve"> и разместить на сайте муниципального образования </w:t>
      </w:r>
      <w:r w:rsidRPr="001541F3">
        <w:rPr>
          <w:rFonts w:ascii="Times New Roman" w:hAnsi="Times New Roman" w:cs="Times New Roman"/>
          <w:bCs/>
          <w:sz w:val="28"/>
          <w:szCs w:val="28"/>
        </w:rPr>
        <w:t>«Трубачевское сельское поселение»</w:t>
      </w:r>
      <w:r w:rsidRPr="001541F3">
        <w:rPr>
          <w:rFonts w:ascii="Times New Roman" w:hAnsi="Times New Roman" w:cs="Times New Roman"/>
          <w:sz w:val="28"/>
          <w:szCs w:val="28"/>
        </w:rPr>
        <w:t>.</w:t>
      </w:r>
    </w:p>
    <w:p w:rsidR="000C5EC5" w:rsidRPr="000C5EC5" w:rsidRDefault="000C5EC5" w:rsidP="000C5EC5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179DA" w:rsidRPr="001541F3" w:rsidRDefault="00A179DA" w:rsidP="00447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Трубачевского</w:t>
      </w:r>
    </w:p>
    <w:p w:rsidR="00A179DA" w:rsidRPr="001541F3" w:rsidRDefault="00A179DA" w:rsidP="00447F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color w:val="000000"/>
          <w:sz w:val="28"/>
          <w:szCs w:val="28"/>
        </w:rPr>
        <w:t>сельского поселения,</w:t>
      </w:r>
    </w:p>
    <w:p w:rsidR="00A179DA" w:rsidRPr="001541F3" w:rsidRDefault="00A179DA" w:rsidP="00447F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1F3">
        <w:rPr>
          <w:rFonts w:ascii="Times New Roman" w:hAnsi="Times New Roman" w:cs="Times New Roman"/>
          <w:color w:val="000000"/>
          <w:sz w:val="28"/>
          <w:szCs w:val="28"/>
        </w:rPr>
        <w:t xml:space="preserve">Глава Трубачевского сельского поселения                                </w:t>
      </w:r>
      <w:r w:rsidR="0039351F" w:rsidRPr="001541F3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541F3">
        <w:rPr>
          <w:rFonts w:ascii="Times New Roman" w:hAnsi="Times New Roman" w:cs="Times New Roman"/>
          <w:color w:val="000000"/>
          <w:sz w:val="28"/>
          <w:szCs w:val="28"/>
        </w:rPr>
        <w:t xml:space="preserve">   В.В.Иванов</w:t>
      </w:r>
    </w:p>
    <w:p w:rsidR="005D6FBF" w:rsidRPr="001541F3" w:rsidRDefault="005D6FBF">
      <w:pPr>
        <w:rPr>
          <w:rFonts w:ascii="Times New Roman" w:hAnsi="Times New Roman" w:cs="Times New Roman"/>
        </w:rPr>
      </w:pPr>
    </w:p>
    <w:sectPr w:rsidR="005D6FBF" w:rsidRPr="001541F3" w:rsidSect="005D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D7F05"/>
    <w:multiLevelType w:val="hybridMultilevel"/>
    <w:tmpl w:val="1D56EA9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5B3C"/>
    <w:multiLevelType w:val="hybridMultilevel"/>
    <w:tmpl w:val="AD7CE906"/>
    <w:lvl w:ilvl="0" w:tplc="614AD5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13E48D4"/>
    <w:multiLevelType w:val="hybridMultilevel"/>
    <w:tmpl w:val="583A1D62"/>
    <w:lvl w:ilvl="0" w:tplc="98AA5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434970"/>
    <w:multiLevelType w:val="hybridMultilevel"/>
    <w:tmpl w:val="3E522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2D1592"/>
    <w:multiLevelType w:val="hybridMultilevel"/>
    <w:tmpl w:val="A1BA03F8"/>
    <w:lvl w:ilvl="0" w:tplc="BDBC70D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0E64FF"/>
    <w:multiLevelType w:val="hybridMultilevel"/>
    <w:tmpl w:val="9294B0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40EA2"/>
    <w:multiLevelType w:val="hybridMultilevel"/>
    <w:tmpl w:val="881C1FD8"/>
    <w:lvl w:ilvl="0" w:tplc="52BC62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6AEB"/>
    <w:rsid w:val="000C5EC5"/>
    <w:rsid w:val="000E2CDF"/>
    <w:rsid w:val="001541F3"/>
    <w:rsid w:val="00161A38"/>
    <w:rsid w:val="00342C51"/>
    <w:rsid w:val="003854A4"/>
    <w:rsid w:val="0039351F"/>
    <w:rsid w:val="00441850"/>
    <w:rsid w:val="00447FE9"/>
    <w:rsid w:val="00513388"/>
    <w:rsid w:val="005B4D81"/>
    <w:rsid w:val="005D6FBF"/>
    <w:rsid w:val="00726D95"/>
    <w:rsid w:val="00785480"/>
    <w:rsid w:val="008F4423"/>
    <w:rsid w:val="009B1E42"/>
    <w:rsid w:val="00A179DA"/>
    <w:rsid w:val="00A525B9"/>
    <w:rsid w:val="00A57E71"/>
    <w:rsid w:val="00AB6801"/>
    <w:rsid w:val="00B60C92"/>
    <w:rsid w:val="00BA3B45"/>
    <w:rsid w:val="00BC6C89"/>
    <w:rsid w:val="00CA050D"/>
    <w:rsid w:val="00E26AEB"/>
    <w:rsid w:val="00EE2F91"/>
    <w:rsid w:val="00FC40A4"/>
    <w:rsid w:val="00FF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26AE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26AE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6AE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26AE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Plain Text"/>
    <w:basedOn w:val="a"/>
    <w:link w:val="11"/>
    <w:unhideWhenUsed/>
    <w:rsid w:val="00E26A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E26AEB"/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11">
    <w:name w:val="Текст Знак1"/>
    <w:link w:val="a3"/>
    <w:locked/>
    <w:rsid w:val="00E26A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26AEB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BC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C6C89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17</cp:revision>
  <dcterms:created xsi:type="dcterms:W3CDTF">2017-02-23T10:29:00Z</dcterms:created>
  <dcterms:modified xsi:type="dcterms:W3CDTF">2017-03-27T10:36:00Z</dcterms:modified>
</cp:coreProperties>
</file>