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3B" w:rsidRPr="00BE28D0" w:rsidRDefault="00912C3B" w:rsidP="00912C3B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E28D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BE28D0">
        <w:rPr>
          <w:rFonts w:ascii="Times New Roman" w:hAnsi="Times New Roman" w:cs="Times New Roman"/>
          <w:b/>
          <w:sz w:val="28"/>
          <w:szCs w:val="28"/>
        </w:rPr>
        <w:t>Трубачевского</w:t>
      </w:r>
      <w:proofErr w:type="spellEnd"/>
      <w:r w:rsidRPr="00BE28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12C3B" w:rsidRPr="00BE28D0" w:rsidRDefault="00912C3B" w:rsidP="00912C3B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28D0">
        <w:rPr>
          <w:rFonts w:ascii="Times New Roman" w:hAnsi="Times New Roman" w:cs="Times New Roman"/>
          <w:b/>
          <w:sz w:val="28"/>
          <w:szCs w:val="28"/>
        </w:rPr>
        <w:t>Шегарского</w:t>
      </w:r>
      <w:proofErr w:type="spellEnd"/>
      <w:r w:rsidRPr="00BE28D0"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</w:t>
      </w:r>
    </w:p>
    <w:p w:rsidR="00912C3B" w:rsidRDefault="00912C3B" w:rsidP="00912C3B">
      <w:pPr>
        <w:pStyle w:val="20"/>
        <w:shd w:val="clear" w:color="auto" w:fill="auto"/>
        <w:spacing w:after="0" w:line="276" w:lineRule="auto"/>
        <w:rPr>
          <w:b/>
          <w:sz w:val="24"/>
          <w:szCs w:val="24"/>
        </w:rPr>
      </w:pPr>
    </w:p>
    <w:p w:rsidR="00935211" w:rsidRDefault="00935211" w:rsidP="00935211">
      <w:pPr>
        <w:pStyle w:val="a4"/>
        <w:shd w:val="clear" w:color="auto" w:fill="FCFCFD"/>
        <w:spacing w:before="180" w:beforeAutospacing="0" w:after="180" w:afterAutospacing="0"/>
        <w:rPr>
          <w:rFonts w:ascii="Georgia" w:hAnsi="Georgia"/>
          <w:color w:val="0F1419"/>
          <w:sz w:val="21"/>
          <w:szCs w:val="21"/>
        </w:rPr>
      </w:pPr>
      <w:r>
        <w:rPr>
          <w:rFonts w:ascii="Georgia" w:hAnsi="Georgia"/>
          <w:color w:val="0F1419"/>
          <w:sz w:val="21"/>
          <w:szCs w:val="21"/>
        </w:rPr>
        <w:t>                                                              </w:t>
      </w:r>
    </w:p>
    <w:p w:rsidR="00935211" w:rsidRPr="00BE28D0" w:rsidRDefault="00935211" w:rsidP="00935211">
      <w:pPr>
        <w:pStyle w:val="a4"/>
        <w:shd w:val="clear" w:color="auto" w:fill="FCFCFD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BE28D0">
        <w:rPr>
          <w:color w:val="000000"/>
          <w:sz w:val="28"/>
          <w:szCs w:val="28"/>
        </w:rPr>
        <w:t>РЕШЕНИЕ</w:t>
      </w:r>
    </w:p>
    <w:p w:rsidR="00935211" w:rsidRPr="00BE28D0" w:rsidRDefault="00935211" w:rsidP="00935211">
      <w:pPr>
        <w:pStyle w:val="a4"/>
        <w:shd w:val="clear" w:color="auto" w:fill="FCFCFD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BE28D0">
        <w:rPr>
          <w:color w:val="000000"/>
          <w:sz w:val="28"/>
          <w:szCs w:val="28"/>
        </w:rPr>
        <w:t>внеочередного  Совета депутатов</w:t>
      </w:r>
    </w:p>
    <w:p w:rsidR="00912C3B" w:rsidRDefault="00912C3B" w:rsidP="00912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C3B" w:rsidRPr="00BE28D0" w:rsidRDefault="00912C3B" w:rsidP="00912C3B">
      <w:pPr>
        <w:pStyle w:val="2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E28D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BE28D0">
        <w:rPr>
          <w:rFonts w:ascii="Times New Roman" w:hAnsi="Times New Roman" w:cs="Times New Roman"/>
          <w:b/>
          <w:sz w:val="28"/>
          <w:szCs w:val="28"/>
        </w:rPr>
        <w:t>Трубачево</w:t>
      </w:r>
      <w:proofErr w:type="spellEnd"/>
    </w:p>
    <w:p w:rsidR="00912C3B" w:rsidRPr="00BE28D0" w:rsidRDefault="00912C3B" w:rsidP="00912C3B">
      <w:pPr>
        <w:rPr>
          <w:rFonts w:ascii="Times New Roman" w:hAnsi="Times New Roman" w:cs="Times New Roman"/>
          <w:b/>
          <w:sz w:val="28"/>
          <w:szCs w:val="28"/>
        </w:rPr>
      </w:pPr>
      <w:r w:rsidRPr="00BE28D0">
        <w:rPr>
          <w:rStyle w:val="22pt"/>
          <w:rFonts w:ascii="Times New Roman" w:hAnsi="Times New Roman" w:cs="Times New Roman"/>
          <w:b/>
          <w:sz w:val="28"/>
          <w:szCs w:val="28"/>
        </w:rPr>
        <w:t xml:space="preserve">«16»марта </w:t>
      </w:r>
      <w:r w:rsidR="005748BA">
        <w:rPr>
          <w:rFonts w:ascii="Times New Roman" w:hAnsi="Times New Roman" w:cs="Times New Roman"/>
          <w:b/>
          <w:sz w:val="28"/>
          <w:szCs w:val="28"/>
        </w:rPr>
        <w:t xml:space="preserve"> 2016г</w:t>
      </w:r>
      <w:r w:rsidR="005748BA">
        <w:rPr>
          <w:rFonts w:ascii="Times New Roman" w:hAnsi="Times New Roman" w:cs="Times New Roman"/>
          <w:b/>
          <w:sz w:val="28"/>
          <w:szCs w:val="28"/>
        </w:rPr>
        <w:tab/>
      </w:r>
      <w:r w:rsidR="005748BA">
        <w:rPr>
          <w:rFonts w:ascii="Times New Roman" w:hAnsi="Times New Roman" w:cs="Times New Roman"/>
          <w:b/>
          <w:sz w:val="28"/>
          <w:szCs w:val="28"/>
        </w:rPr>
        <w:tab/>
      </w:r>
      <w:r w:rsidR="005748BA">
        <w:rPr>
          <w:rFonts w:ascii="Times New Roman" w:hAnsi="Times New Roman" w:cs="Times New Roman"/>
          <w:b/>
          <w:sz w:val="28"/>
          <w:szCs w:val="28"/>
        </w:rPr>
        <w:tab/>
      </w:r>
      <w:r w:rsidR="005748BA">
        <w:rPr>
          <w:rFonts w:ascii="Times New Roman" w:hAnsi="Times New Roman" w:cs="Times New Roman"/>
          <w:b/>
          <w:sz w:val="28"/>
          <w:szCs w:val="28"/>
        </w:rPr>
        <w:tab/>
      </w:r>
      <w:r w:rsidR="005748BA">
        <w:rPr>
          <w:rFonts w:ascii="Times New Roman" w:hAnsi="Times New Roman" w:cs="Times New Roman"/>
          <w:b/>
          <w:sz w:val="28"/>
          <w:szCs w:val="28"/>
        </w:rPr>
        <w:tab/>
      </w:r>
      <w:r w:rsidR="005748BA">
        <w:rPr>
          <w:rFonts w:ascii="Times New Roman" w:hAnsi="Times New Roman" w:cs="Times New Roman"/>
          <w:b/>
          <w:sz w:val="28"/>
          <w:szCs w:val="28"/>
        </w:rPr>
        <w:tab/>
      </w:r>
      <w:r w:rsidR="005748BA">
        <w:rPr>
          <w:rFonts w:ascii="Times New Roman" w:hAnsi="Times New Roman" w:cs="Times New Roman"/>
          <w:b/>
          <w:sz w:val="28"/>
          <w:szCs w:val="28"/>
        </w:rPr>
        <w:tab/>
        <w:t>№ 4а</w:t>
      </w:r>
    </w:p>
    <w:p w:rsidR="00912C3B" w:rsidRPr="00BE28D0" w:rsidRDefault="00912C3B" w:rsidP="00912C3B">
      <w:pPr>
        <w:rPr>
          <w:rFonts w:ascii="Times New Roman" w:hAnsi="Times New Roman" w:cs="Times New Roman"/>
          <w:b/>
          <w:sz w:val="28"/>
          <w:szCs w:val="28"/>
        </w:rPr>
      </w:pPr>
    </w:p>
    <w:p w:rsidR="0067010A" w:rsidRPr="00BE28D0" w:rsidRDefault="00BE28D0" w:rsidP="00BE2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8D0">
        <w:rPr>
          <w:rFonts w:ascii="Times New Roman" w:hAnsi="Times New Roman" w:cs="Times New Roman"/>
          <w:color w:val="0F1419"/>
          <w:sz w:val="28"/>
          <w:szCs w:val="28"/>
        </w:rPr>
        <w:t> </w:t>
      </w:r>
      <w:r w:rsidR="00935211" w:rsidRPr="00BE28D0">
        <w:rPr>
          <w:rFonts w:ascii="Times New Roman" w:hAnsi="Times New Roman" w:cs="Times New Roman"/>
          <w:color w:val="0F1419"/>
          <w:sz w:val="28"/>
          <w:szCs w:val="28"/>
        </w:rPr>
        <w:t> </w:t>
      </w:r>
      <w:r w:rsidR="0067010A" w:rsidRPr="00BE28D0">
        <w:rPr>
          <w:rFonts w:ascii="Times New Roman" w:eastAsia="Times New Roman" w:hAnsi="Times New Roman" w:cs="Times New Roman"/>
          <w:sz w:val="28"/>
          <w:szCs w:val="28"/>
        </w:rPr>
        <w:t>О досрочном прекращении полномочий</w:t>
      </w:r>
    </w:p>
    <w:p w:rsidR="0067010A" w:rsidRDefault="0067010A" w:rsidP="00BE28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E28D0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proofErr w:type="spellStart"/>
      <w:r w:rsidRPr="00BE28D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BE28D0">
        <w:rPr>
          <w:rFonts w:ascii="Times New Roman" w:hAnsi="Times New Roman" w:cs="Times New Roman"/>
          <w:sz w:val="28"/>
          <w:szCs w:val="28"/>
        </w:rPr>
        <w:t xml:space="preserve"> </w:t>
      </w:r>
      <w:r w:rsidRPr="00BE28D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E28D0" w:rsidRDefault="00BE28D0" w:rsidP="00BE28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28D0" w:rsidRDefault="00BE28D0" w:rsidP="00BE28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28D0" w:rsidRPr="00BE28D0" w:rsidRDefault="00BE28D0" w:rsidP="00BE28D0">
      <w:pPr>
        <w:pStyle w:val="a3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67010A" w:rsidRPr="00AD0941" w:rsidRDefault="0067010A" w:rsidP="00BE28D0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заявление главы </w:t>
      </w:r>
      <w:proofErr w:type="spellStart"/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Трубачевского</w:t>
      </w:r>
      <w:proofErr w:type="spellEnd"/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>И.А.Шахрай</w:t>
      </w:r>
      <w:proofErr w:type="gramStart"/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пункта 2 части 6 статьи 36 Федерального закона от 06.10.2003 г. № 131-ФЗ «Об общих принципах организации местного самоуправления в Российской Федерации»</w:t>
      </w:r>
      <w:r w:rsid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>,   ч. 2 п.1 ст. 29</w:t>
      </w:r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proofErr w:type="spellStart"/>
      <w:r w:rsid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Трубачевского</w:t>
      </w:r>
      <w:proofErr w:type="spellEnd"/>
      <w:r w:rsid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, </w:t>
      </w:r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 депутатов </w:t>
      </w:r>
      <w:proofErr w:type="spellStart"/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Трубачевского</w:t>
      </w:r>
      <w:proofErr w:type="spellEnd"/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67010A" w:rsidRDefault="0067010A" w:rsidP="00BE28D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BE28D0" w:rsidRPr="00AD0941" w:rsidRDefault="00BE28D0" w:rsidP="00BE28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10A" w:rsidRPr="00AD0941" w:rsidRDefault="0067010A" w:rsidP="00BE28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Прекратить полномочия главы </w:t>
      </w:r>
      <w:proofErr w:type="spellStart"/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Трубачевского</w:t>
      </w:r>
      <w:proofErr w:type="spellEnd"/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Шахрай Игоря Анатольевича</w:t>
      </w:r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досрочно в связи с отставк</w:t>
      </w:r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 собственному желанию 18.03.2016</w:t>
      </w:r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67010A" w:rsidRPr="00BE28D0" w:rsidRDefault="0067010A" w:rsidP="00BE28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 момента подписания и подлежит </w:t>
      </w:r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 в газете «</w:t>
      </w:r>
      <w:proofErr w:type="spellStart"/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>Шегарский</w:t>
      </w:r>
      <w:proofErr w:type="spellEnd"/>
      <w:r w:rsidRPr="00BE2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</w:t>
      </w:r>
      <w:r w:rsidR="00DE3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сайте  </w:t>
      </w:r>
      <w:proofErr w:type="spellStart"/>
      <w:r w:rsidR="00DE3662">
        <w:rPr>
          <w:rFonts w:ascii="Times New Roman" w:eastAsia="Times New Roman" w:hAnsi="Times New Roman" w:cs="Times New Roman"/>
          <w:color w:val="000000"/>
          <w:sz w:val="28"/>
          <w:szCs w:val="28"/>
        </w:rPr>
        <w:t>Трубачевского</w:t>
      </w:r>
      <w:proofErr w:type="spellEnd"/>
      <w:r w:rsidR="00DE3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67010A" w:rsidRPr="00BE28D0" w:rsidRDefault="0067010A" w:rsidP="00BE28D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2C3B" w:rsidRPr="00BE28D0" w:rsidRDefault="00912C3B" w:rsidP="00BE28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8D0" w:rsidRPr="00BE28D0" w:rsidRDefault="00912C3B" w:rsidP="00BE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8D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BE28D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BE28D0">
        <w:rPr>
          <w:rFonts w:ascii="Times New Roman" w:hAnsi="Times New Roman" w:cs="Times New Roman"/>
          <w:sz w:val="28"/>
          <w:szCs w:val="28"/>
        </w:rPr>
        <w:t xml:space="preserve"> </w:t>
      </w:r>
      <w:r w:rsidRPr="00BE28D0">
        <w:rPr>
          <w:rFonts w:ascii="Times New Roman" w:hAnsi="Times New Roman" w:cs="Times New Roman"/>
          <w:sz w:val="28"/>
          <w:szCs w:val="28"/>
        </w:rPr>
        <w:tab/>
      </w:r>
      <w:r w:rsidRPr="00BE28D0">
        <w:rPr>
          <w:rFonts w:ascii="Times New Roman" w:hAnsi="Times New Roman" w:cs="Times New Roman"/>
          <w:sz w:val="28"/>
          <w:szCs w:val="28"/>
        </w:rPr>
        <w:tab/>
      </w:r>
      <w:r w:rsidRPr="00BE28D0">
        <w:rPr>
          <w:rFonts w:ascii="Times New Roman" w:hAnsi="Times New Roman" w:cs="Times New Roman"/>
          <w:sz w:val="28"/>
          <w:szCs w:val="28"/>
        </w:rPr>
        <w:tab/>
      </w:r>
      <w:r w:rsidRPr="00BE28D0">
        <w:rPr>
          <w:rFonts w:ascii="Times New Roman" w:hAnsi="Times New Roman" w:cs="Times New Roman"/>
          <w:sz w:val="28"/>
          <w:szCs w:val="28"/>
        </w:rPr>
        <w:tab/>
      </w:r>
      <w:r w:rsidRPr="00BE28D0">
        <w:rPr>
          <w:rFonts w:ascii="Times New Roman" w:hAnsi="Times New Roman" w:cs="Times New Roman"/>
          <w:sz w:val="28"/>
          <w:szCs w:val="28"/>
        </w:rPr>
        <w:tab/>
      </w:r>
    </w:p>
    <w:p w:rsidR="00912C3B" w:rsidRPr="00BE28D0" w:rsidRDefault="00912C3B" w:rsidP="00BE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8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28D0" w:rsidRPr="00BE28D0" w:rsidRDefault="00BE28D0" w:rsidP="00BE2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8D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E28D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BE28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E28D0">
        <w:rPr>
          <w:rFonts w:ascii="Times New Roman" w:hAnsi="Times New Roman" w:cs="Times New Roman"/>
          <w:sz w:val="28"/>
          <w:szCs w:val="28"/>
        </w:rPr>
        <w:tab/>
      </w:r>
      <w:r w:rsidRPr="00BE28D0">
        <w:rPr>
          <w:rFonts w:ascii="Times New Roman" w:hAnsi="Times New Roman" w:cs="Times New Roman"/>
          <w:sz w:val="28"/>
          <w:szCs w:val="28"/>
        </w:rPr>
        <w:tab/>
      </w:r>
      <w:r w:rsidRPr="00BE28D0">
        <w:rPr>
          <w:rFonts w:ascii="Times New Roman" w:hAnsi="Times New Roman" w:cs="Times New Roman"/>
          <w:sz w:val="28"/>
          <w:szCs w:val="28"/>
        </w:rPr>
        <w:tab/>
      </w:r>
      <w:r w:rsidRPr="00BE28D0">
        <w:rPr>
          <w:rFonts w:ascii="Times New Roman" w:hAnsi="Times New Roman" w:cs="Times New Roman"/>
          <w:sz w:val="28"/>
          <w:szCs w:val="28"/>
        </w:rPr>
        <w:tab/>
        <w:t>И.А.Шахрай</w:t>
      </w:r>
    </w:p>
    <w:p w:rsidR="00912C3B" w:rsidRPr="00BE28D0" w:rsidRDefault="00912C3B" w:rsidP="00BE2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F16" w:rsidRDefault="00A76F16"/>
    <w:sectPr w:rsidR="00A76F16" w:rsidSect="0080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396"/>
    <w:multiLevelType w:val="hybridMultilevel"/>
    <w:tmpl w:val="0D8C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92E84"/>
    <w:multiLevelType w:val="hybridMultilevel"/>
    <w:tmpl w:val="7708D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C3B"/>
    <w:rsid w:val="00104C86"/>
    <w:rsid w:val="00130DAA"/>
    <w:rsid w:val="005748BA"/>
    <w:rsid w:val="0067010A"/>
    <w:rsid w:val="006E4CD0"/>
    <w:rsid w:val="00771CEB"/>
    <w:rsid w:val="00803C17"/>
    <w:rsid w:val="00912C3B"/>
    <w:rsid w:val="009169BB"/>
    <w:rsid w:val="00935211"/>
    <w:rsid w:val="00A76F16"/>
    <w:rsid w:val="00AD55CE"/>
    <w:rsid w:val="00BE28D0"/>
    <w:rsid w:val="00D503B4"/>
    <w:rsid w:val="00DE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2C3B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2C3B"/>
    <w:pPr>
      <w:shd w:val="clear" w:color="auto" w:fill="FFFFFF"/>
      <w:spacing w:after="540" w:line="326" w:lineRule="exact"/>
      <w:jc w:val="center"/>
    </w:pPr>
    <w:rPr>
      <w:sz w:val="27"/>
      <w:szCs w:val="27"/>
    </w:rPr>
  </w:style>
  <w:style w:type="character" w:customStyle="1" w:styleId="22pt">
    <w:name w:val="Основной текст (2) + Интервал 2 pt"/>
    <w:basedOn w:val="2"/>
    <w:rsid w:val="00912C3B"/>
    <w:rPr>
      <w:b w:val="0"/>
      <w:bCs w:val="0"/>
      <w:i w:val="0"/>
      <w:iCs w:val="0"/>
      <w:smallCaps w:val="0"/>
      <w:strike w:val="0"/>
      <w:dstrike w:val="0"/>
      <w:spacing w:val="50"/>
      <w:u w:val="none"/>
      <w:effect w:val="none"/>
    </w:rPr>
  </w:style>
  <w:style w:type="paragraph" w:styleId="a3">
    <w:name w:val="No Spacing"/>
    <w:uiPriority w:val="1"/>
    <w:qFormat/>
    <w:rsid w:val="00130DA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3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2016-03-21T11:24:00Z</dcterms:created>
  <dcterms:modified xsi:type="dcterms:W3CDTF">2016-03-23T09:39:00Z</dcterms:modified>
</cp:coreProperties>
</file>