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9B" w:rsidRPr="00485EAE" w:rsidRDefault="00641C9B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</w:t>
      </w:r>
      <w:r w:rsidR="00A64CA3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B749D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ТОМСКОЙ ОБЛАСТИ</w:t>
      </w: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41C9B" w:rsidRPr="00485EAE" w:rsidRDefault="00641C9B" w:rsidP="00485EAE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C9B" w:rsidRPr="00485EAE" w:rsidRDefault="00485EAE" w:rsidP="00D6039B">
      <w:pPr>
        <w:spacing w:after="0" w:line="360" w:lineRule="exact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622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67D7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D11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76E" w:rsidRPr="00485EA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16BEB" w:rsidRPr="00485E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9B" w:rsidRPr="00485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108ED">
        <w:rPr>
          <w:rFonts w:ascii="Times New Roman" w:eastAsia="Times New Roman" w:hAnsi="Times New Roman" w:cs="Times New Roman"/>
          <w:sz w:val="28"/>
          <w:szCs w:val="28"/>
        </w:rPr>
        <w:t xml:space="preserve">             № 35</w:t>
      </w:r>
    </w:p>
    <w:p w:rsidR="00641C9B" w:rsidRDefault="00D11FF8" w:rsidP="00D11F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5445">
        <w:rPr>
          <w:rFonts w:ascii="Times New Roman" w:eastAsia="Times New Roman" w:hAnsi="Times New Roman" w:cs="Times New Roman"/>
          <w:sz w:val="28"/>
          <w:szCs w:val="28"/>
        </w:rPr>
        <w:t>с. Трубачево</w:t>
      </w:r>
    </w:p>
    <w:p w:rsidR="00675445" w:rsidRDefault="00675445" w:rsidP="0067544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8C" w:rsidRPr="008123CE" w:rsidRDefault="009362C8" w:rsidP="00F4408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362C8">
        <w:rPr>
          <w:rFonts w:ascii="Times New Roman" w:hAnsi="Times New Roman" w:cs="Times New Roman"/>
          <w:b/>
          <w:color w:val="141414"/>
          <w:sz w:val="28"/>
          <w:szCs w:val="28"/>
        </w:rPr>
        <w:t>Об отмене Решен</w:t>
      </w:r>
      <w:r>
        <w:rPr>
          <w:rFonts w:ascii="Times New Roman" w:hAnsi="Times New Roman" w:cs="Times New Roman"/>
          <w:b/>
          <w:color w:val="141414"/>
          <w:sz w:val="28"/>
          <w:szCs w:val="28"/>
        </w:rPr>
        <w:t>ия Совета Трубачевского  сельского поселения от 16</w:t>
      </w:r>
      <w:r w:rsidRPr="009362C8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.03.2006 № </w:t>
      </w:r>
      <w:r>
        <w:rPr>
          <w:rFonts w:ascii="Times New Roman" w:hAnsi="Times New Roman" w:cs="Times New Roman"/>
          <w:b/>
          <w:color w:val="141414"/>
          <w:sz w:val="28"/>
          <w:szCs w:val="28"/>
        </w:rPr>
        <w:t>6 «</w:t>
      </w:r>
      <w:r>
        <w:rPr>
          <w:rFonts w:ascii="Tahoma" w:hAnsi="Tahoma" w:cs="Tahoma"/>
          <w:color w:val="141414"/>
          <w:sz w:val="18"/>
          <w:szCs w:val="18"/>
        </w:rPr>
        <w:t xml:space="preserve"> </w:t>
      </w:r>
      <w:r w:rsidR="00F4408C" w:rsidRPr="008123CE">
        <w:rPr>
          <w:b/>
          <w:sz w:val="28"/>
          <w:szCs w:val="28"/>
        </w:rPr>
        <w:t>О мерах по реализации отдельных по</w:t>
      </w:r>
      <w:r w:rsidR="00F4408C">
        <w:rPr>
          <w:b/>
          <w:sz w:val="28"/>
          <w:szCs w:val="28"/>
        </w:rPr>
        <w:t xml:space="preserve">ложений Федерального закона от 25 декабря </w:t>
      </w:r>
      <w:r w:rsidR="00F4408C" w:rsidRPr="008123CE">
        <w:rPr>
          <w:b/>
          <w:sz w:val="28"/>
          <w:szCs w:val="28"/>
        </w:rPr>
        <w:t xml:space="preserve">2008 </w:t>
      </w:r>
      <w:r w:rsidR="00F4408C">
        <w:rPr>
          <w:b/>
          <w:sz w:val="28"/>
          <w:szCs w:val="28"/>
        </w:rPr>
        <w:t>года № 273-ФЗ «</w:t>
      </w:r>
      <w:r w:rsidR="00F4408C" w:rsidRPr="008123CE">
        <w:rPr>
          <w:b/>
          <w:sz w:val="28"/>
          <w:szCs w:val="28"/>
        </w:rPr>
        <w:t>О противо</w:t>
      </w:r>
      <w:r w:rsidR="00F4408C">
        <w:rPr>
          <w:b/>
          <w:sz w:val="28"/>
          <w:szCs w:val="28"/>
        </w:rPr>
        <w:t xml:space="preserve">действии коррупции» </w:t>
      </w:r>
    </w:p>
    <w:p w:rsidR="00641C9B" w:rsidRPr="00485EAE" w:rsidRDefault="00641C9B" w:rsidP="00485EA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C9B" w:rsidRPr="00197DFA" w:rsidRDefault="00197DFA" w:rsidP="00197DFA">
      <w:pPr>
        <w:autoSpaceDE w:val="0"/>
        <w:autoSpaceDN w:val="0"/>
        <w:adjustRightInd w:val="0"/>
        <w:ind w:left="540" w:firstLine="1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7DF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A94B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Pr="00197DF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Рассмотрев заключение N 26-02-514 от 09.04.2018г. Администрации Томской области комитета по государственным правовым вопросам на  </w:t>
      </w:r>
      <w:r w:rsidRPr="00197DFA">
        <w:rPr>
          <w:rFonts w:ascii="Times New Roman" w:hAnsi="Times New Roman" w:cs="Times New Roman"/>
          <w:color w:val="141414"/>
          <w:sz w:val="28"/>
          <w:szCs w:val="28"/>
        </w:rPr>
        <w:t>Решения Совета Трубачевского  сельского поселения Шегарского района Томской от 16.03.2006 № 6 «</w:t>
      </w:r>
      <w:r w:rsidRPr="00197DFA">
        <w:rPr>
          <w:rFonts w:ascii="Times New Roman" w:hAnsi="Times New Roman" w:cs="Times New Roman"/>
          <w:color w:val="141414"/>
          <w:sz w:val="18"/>
          <w:szCs w:val="18"/>
        </w:rPr>
        <w:t xml:space="preserve"> </w:t>
      </w:r>
      <w:r w:rsidRPr="00197DFA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  <w:r w:rsidR="006A5DB9">
        <w:rPr>
          <w:rFonts w:ascii="Times New Roman" w:hAnsi="Times New Roman" w:cs="Times New Roman"/>
          <w:sz w:val="28"/>
          <w:szCs w:val="28"/>
        </w:rPr>
        <w:t>в связи с внесением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</w:t>
      </w:r>
      <w:r w:rsidR="006A5DB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C1" w:rsidRDefault="00BA55C1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405B2">
        <w:rPr>
          <w:rFonts w:ascii="Times New Roman" w:eastAsia="Times New Roman" w:hAnsi="Times New Roman" w:cs="Times New Roman"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A94B86" w:rsidRDefault="00A94B86" w:rsidP="00A94B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C8B" w:rsidRPr="00A17C8B" w:rsidRDefault="00A17C8B" w:rsidP="00A17C8B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A17C8B">
        <w:rPr>
          <w:color w:val="2D2D2D"/>
          <w:spacing w:val="2"/>
          <w:sz w:val="28"/>
          <w:szCs w:val="28"/>
        </w:rPr>
        <w:t>1.</w:t>
      </w:r>
      <w:r w:rsidR="00B67BE6">
        <w:rPr>
          <w:color w:val="2D2D2D"/>
          <w:spacing w:val="2"/>
          <w:sz w:val="28"/>
          <w:szCs w:val="28"/>
        </w:rPr>
        <w:t xml:space="preserve"> </w:t>
      </w:r>
      <w:r w:rsidRPr="00A17C8B">
        <w:rPr>
          <w:color w:val="2D2D2D"/>
          <w:spacing w:val="2"/>
          <w:sz w:val="28"/>
          <w:szCs w:val="28"/>
        </w:rPr>
        <w:t>О</w:t>
      </w:r>
      <w:r w:rsidR="00B67BE6">
        <w:rPr>
          <w:color w:val="2D2D2D"/>
          <w:spacing w:val="2"/>
          <w:sz w:val="28"/>
          <w:szCs w:val="28"/>
        </w:rPr>
        <w:t xml:space="preserve">тменить Решение Совета Трубачевского сельского поселения Шегарского района Томской области от 16.03.2016 г. N 6 </w:t>
      </w:r>
      <w:r w:rsidRPr="00A17C8B">
        <w:rPr>
          <w:color w:val="2D2D2D"/>
          <w:spacing w:val="2"/>
          <w:sz w:val="28"/>
          <w:szCs w:val="28"/>
        </w:rPr>
        <w:t xml:space="preserve"> "</w:t>
      </w:r>
      <w:r w:rsidR="00B67BE6" w:rsidRPr="00197DFA">
        <w:rPr>
          <w:sz w:val="28"/>
          <w:szCs w:val="28"/>
        </w:rPr>
        <w:t>О мерах по реализации отдельных положений Федерального закона от 25 декабря 2008 года № 273-ФЗ «О противодействии коррупции»</w:t>
      </w:r>
      <w:r w:rsidR="00B67BE6">
        <w:rPr>
          <w:sz w:val="28"/>
          <w:szCs w:val="28"/>
        </w:rPr>
        <w:t>.</w:t>
      </w:r>
    </w:p>
    <w:p w:rsidR="00EE511C" w:rsidRDefault="00A17C8B" w:rsidP="005479A5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9A5">
        <w:rPr>
          <w:color w:val="2D2D2D"/>
          <w:spacing w:val="2"/>
          <w:sz w:val="28"/>
          <w:szCs w:val="28"/>
        </w:rPr>
        <w:t xml:space="preserve">    </w:t>
      </w:r>
      <w:r w:rsidR="005479A5" w:rsidRPr="005479A5">
        <w:rPr>
          <w:color w:val="2D2D2D"/>
          <w:spacing w:val="2"/>
          <w:sz w:val="28"/>
          <w:szCs w:val="28"/>
        </w:rPr>
        <w:t xml:space="preserve"> </w:t>
      </w:r>
      <w:r w:rsidRPr="005479A5">
        <w:rPr>
          <w:color w:val="2D2D2D"/>
          <w:spacing w:val="2"/>
          <w:sz w:val="28"/>
          <w:szCs w:val="28"/>
        </w:rPr>
        <w:t xml:space="preserve"> </w:t>
      </w:r>
      <w:r w:rsidR="005479A5" w:rsidRPr="005479A5">
        <w:rPr>
          <w:rFonts w:ascii="Times New Roman" w:hAnsi="Times New Roman" w:cs="Times New Roman"/>
          <w:sz w:val="28"/>
          <w:szCs w:val="28"/>
        </w:rPr>
        <w:t>2.</w:t>
      </w:r>
      <w:r w:rsidR="005479A5" w:rsidRPr="00547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="005479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Трубачевского сельского поселения «Информационный бюллетень» и разместить на официальном сайте Трубачевского сельского поселения в сети Интернет. </w:t>
      </w:r>
    </w:p>
    <w:p w:rsidR="005479A5" w:rsidRPr="00EE511C" w:rsidRDefault="00EE511C" w:rsidP="005479A5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EE511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75445" w:rsidRDefault="005479A5" w:rsidP="009732F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F8">
        <w:rPr>
          <w:rFonts w:ascii="Times New Roman" w:hAnsi="Times New Roman" w:cs="Times New Roman"/>
          <w:sz w:val="28"/>
          <w:szCs w:val="28"/>
        </w:rPr>
        <w:t xml:space="preserve"> </w:t>
      </w:r>
      <w:r w:rsidR="00675445" w:rsidRPr="0067544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7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45" w:rsidRDefault="00675445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45" w:rsidRDefault="00675445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675445">
        <w:rPr>
          <w:rFonts w:ascii="Times New Roman" w:hAnsi="Times New Roman" w:cs="Times New Roman"/>
          <w:sz w:val="28"/>
          <w:szCs w:val="28"/>
        </w:rPr>
        <w:tab/>
      </w:r>
    </w:p>
    <w:p w:rsidR="00675445" w:rsidRPr="00675445" w:rsidRDefault="00675445" w:rsidP="009732F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  <w:t xml:space="preserve">              В.В. Иванов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54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1787" w:rsidRPr="00675445" w:rsidRDefault="00675445" w:rsidP="009732F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</w:p>
    <w:sectPr w:rsidR="003B1787" w:rsidRPr="00675445" w:rsidSect="00D6039B">
      <w:headerReference w:type="default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B1" w:rsidRDefault="007F59B1" w:rsidP="00363F98">
      <w:pPr>
        <w:spacing w:after="0" w:line="240" w:lineRule="auto"/>
      </w:pPr>
      <w:r>
        <w:separator/>
      </w:r>
    </w:p>
  </w:endnote>
  <w:endnote w:type="continuationSeparator" w:id="1">
    <w:p w:rsidR="007F59B1" w:rsidRDefault="007F59B1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B1" w:rsidRDefault="007F59B1" w:rsidP="00363F98">
      <w:pPr>
        <w:spacing w:after="0" w:line="240" w:lineRule="auto"/>
      </w:pPr>
      <w:r>
        <w:separator/>
      </w:r>
    </w:p>
  </w:footnote>
  <w:footnote w:type="continuationSeparator" w:id="1">
    <w:p w:rsidR="007F59B1" w:rsidRDefault="007F59B1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3781"/>
      <w:docPartObj>
        <w:docPartGallery w:val="Page Numbers (Top of Page)"/>
        <w:docPartUnique/>
      </w:docPartObj>
    </w:sdtPr>
    <w:sdtContent>
      <w:p w:rsidR="00485EAE" w:rsidRDefault="007A5B01">
        <w:pPr>
          <w:pStyle w:val="a4"/>
          <w:jc w:val="center"/>
        </w:pPr>
        <w:fldSimple w:instr=" PAGE   \* MERGEFORMAT ">
          <w:r w:rsidR="009732F8">
            <w:rPr>
              <w:noProof/>
            </w:rPr>
            <w:t>2</w:t>
          </w:r>
        </w:fldSimple>
      </w:p>
    </w:sdtContent>
  </w:sdt>
  <w:p w:rsidR="00485EAE" w:rsidRDefault="00485E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25DC"/>
    <w:multiLevelType w:val="hybridMultilevel"/>
    <w:tmpl w:val="A008E202"/>
    <w:lvl w:ilvl="0" w:tplc="B4FA65C4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5BE"/>
    <w:rsid w:val="00003EB7"/>
    <w:rsid w:val="000646C0"/>
    <w:rsid w:val="00077A5D"/>
    <w:rsid w:val="000B7B7C"/>
    <w:rsid w:val="000C2E78"/>
    <w:rsid w:val="000D2755"/>
    <w:rsid w:val="000F5004"/>
    <w:rsid w:val="00100E31"/>
    <w:rsid w:val="0011430B"/>
    <w:rsid w:val="00117BA3"/>
    <w:rsid w:val="0012506D"/>
    <w:rsid w:val="00134017"/>
    <w:rsid w:val="0014349F"/>
    <w:rsid w:val="00162F80"/>
    <w:rsid w:val="00170127"/>
    <w:rsid w:val="00197DFA"/>
    <w:rsid w:val="001A34EA"/>
    <w:rsid w:val="001E39C4"/>
    <w:rsid w:val="001E495B"/>
    <w:rsid w:val="002108ED"/>
    <w:rsid w:val="0025210E"/>
    <w:rsid w:val="00265B95"/>
    <w:rsid w:val="00272DAC"/>
    <w:rsid w:val="00290FD2"/>
    <w:rsid w:val="002A6223"/>
    <w:rsid w:val="002B17D9"/>
    <w:rsid w:val="002B4CEE"/>
    <w:rsid w:val="002D3EB9"/>
    <w:rsid w:val="003009EA"/>
    <w:rsid w:val="00314A6A"/>
    <w:rsid w:val="00363F98"/>
    <w:rsid w:val="003B1787"/>
    <w:rsid w:val="003C37BA"/>
    <w:rsid w:val="003C3BD9"/>
    <w:rsid w:val="00404561"/>
    <w:rsid w:val="00404724"/>
    <w:rsid w:val="004405B2"/>
    <w:rsid w:val="004443AA"/>
    <w:rsid w:val="00453530"/>
    <w:rsid w:val="00465C61"/>
    <w:rsid w:val="00485EAE"/>
    <w:rsid w:val="004A54A5"/>
    <w:rsid w:val="004B76F0"/>
    <w:rsid w:val="004E4378"/>
    <w:rsid w:val="005245C5"/>
    <w:rsid w:val="005479A5"/>
    <w:rsid w:val="005505D7"/>
    <w:rsid w:val="005A3E52"/>
    <w:rsid w:val="005A535B"/>
    <w:rsid w:val="005D78A1"/>
    <w:rsid w:val="005F2B46"/>
    <w:rsid w:val="0063267F"/>
    <w:rsid w:val="00641C9B"/>
    <w:rsid w:val="00642D13"/>
    <w:rsid w:val="00675445"/>
    <w:rsid w:val="006A5DB9"/>
    <w:rsid w:val="00726331"/>
    <w:rsid w:val="00766BE6"/>
    <w:rsid w:val="0079290C"/>
    <w:rsid w:val="007A10B3"/>
    <w:rsid w:val="007A5B01"/>
    <w:rsid w:val="007B0F06"/>
    <w:rsid w:val="007E3834"/>
    <w:rsid w:val="007F312F"/>
    <w:rsid w:val="007F4719"/>
    <w:rsid w:val="007F59B1"/>
    <w:rsid w:val="00806945"/>
    <w:rsid w:val="0081222C"/>
    <w:rsid w:val="00824266"/>
    <w:rsid w:val="00855D2A"/>
    <w:rsid w:val="00860E9F"/>
    <w:rsid w:val="00865FCB"/>
    <w:rsid w:val="00897C94"/>
    <w:rsid w:val="008A67D7"/>
    <w:rsid w:val="00902D18"/>
    <w:rsid w:val="009229F3"/>
    <w:rsid w:val="009362C8"/>
    <w:rsid w:val="009732F8"/>
    <w:rsid w:val="009E3B5D"/>
    <w:rsid w:val="00A0176E"/>
    <w:rsid w:val="00A018E1"/>
    <w:rsid w:val="00A17C8B"/>
    <w:rsid w:val="00A52CBF"/>
    <w:rsid w:val="00A64CA3"/>
    <w:rsid w:val="00A94B86"/>
    <w:rsid w:val="00A96DD3"/>
    <w:rsid w:val="00AB1714"/>
    <w:rsid w:val="00B16E49"/>
    <w:rsid w:val="00B36ACD"/>
    <w:rsid w:val="00B67BE6"/>
    <w:rsid w:val="00B91E6F"/>
    <w:rsid w:val="00BA2658"/>
    <w:rsid w:val="00BA55C1"/>
    <w:rsid w:val="00BA5819"/>
    <w:rsid w:val="00BB1F17"/>
    <w:rsid w:val="00C16BEB"/>
    <w:rsid w:val="00C55D8C"/>
    <w:rsid w:val="00C865BE"/>
    <w:rsid w:val="00C926C7"/>
    <w:rsid w:val="00CA5279"/>
    <w:rsid w:val="00CB1478"/>
    <w:rsid w:val="00CF31E9"/>
    <w:rsid w:val="00D11FF8"/>
    <w:rsid w:val="00D6039B"/>
    <w:rsid w:val="00D8045B"/>
    <w:rsid w:val="00D86627"/>
    <w:rsid w:val="00DC1850"/>
    <w:rsid w:val="00E02231"/>
    <w:rsid w:val="00E16742"/>
    <w:rsid w:val="00E70AEE"/>
    <w:rsid w:val="00E90BF1"/>
    <w:rsid w:val="00EA4BAD"/>
    <w:rsid w:val="00EB6F78"/>
    <w:rsid w:val="00EB749D"/>
    <w:rsid w:val="00EE511C"/>
    <w:rsid w:val="00F02985"/>
    <w:rsid w:val="00F03023"/>
    <w:rsid w:val="00F22178"/>
    <w:rsid w:val="00F31A5B"/>
    <w:rsid w:val="00F4408C"/>
    <w:rsid w:val="00F507C1"/>
    <w:rsid w:val="00F74B07"/>
    <w:rsid w:val="00F9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865B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BA5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F98"/>
  </w:style>
  <w:style w:type="paragraph" w:styleId="a6">
    <w:name w:val="footer"/>
    <w:basedOn w:val="a"/>
    <w:link w:val="a7"/>
    <w:uiPriority w:val="99"/>
    <w:semiHidden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F98"/>
  </w:style>
  <w:style w:type="paragraph" w:styleId="a8">
    <w:name w:val="Balloon Text"/>
    <w:basedOn w:val="a"/>
    <w:link w:val="a9"/>
    <w:uiPriority w:val="99"/>
    <w:semiHidden/>
    <w:unhideWhenUsed/>
    <w:rsid w:val="002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1F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1787"/>
    <w:rPr>
      <w:b/>
      <w:bCs/>
    </w:rPr>
  </w:style>
  <w:style w:type="paragraph" w:customStyle="1" w:styleId="formattext">
    <w:name w:val="formattext"/>
    <w:basedOn w:val="a"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Ирина</cp:lastModifiedBy>
  <cp:revision>43</cp:revision>
  <cp:lastPrinted>2018-04-25T05:09:00Z</cp:lastPrinted>
  <dcterms:created xsi:type="dcterms:W3CDTF">2016-10-20T10:15:00Z</dcterms:created>
  <dcterms:modified xsi:type="dcterms:W3CDTF">2018-04-25T05:10:00Z</dcterms:modified>
</cp:coreProperties>
</file>