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9A" w:rsidRPr="00291AA2" w:rsidRDefault="004C079A" w:rsidP="004C079A">
      <w:pPr>
        <w:jc w:val="center"/>
        <w:rPr>
          <w:sz w:val="28"/>
          <w:szCs w:val="28"/>
        </w:rPr>
      </w:pPr>
      <w:r w:rsidRPr="00291AA2">
        <w:rPr>
          <w:sz w:val="28"/>
          <w:szCs w:val="28"/>
        </w:rPr>
        <w:t>Совет Трубачевского сельского поселения</w:t>
      </w:r>
    </w:p>
    <w:p w:rsidR="004C079A" w:rsidRPr="00291AA2" w:rsidRDefault="004C079A" w:rsidP="004C079A">
      <w:pPr>
        <w:jc w:val="center"/>
        <w:rPr>
          <w:sz w:val="28"/>
          <w:szCs w:val="28"/>
        </w:rPr>
      </w:pPr>
      <w:r w:rsidRPr="00291AA2">
        <w:rPr>
          <w:sz w:val="28"/>
          <w:szCs w:val="28"/>
        </w:rPr>
        <w:t>Шегарского района Томской области</w:t>
      </w:r>
    </w:p>
    <w:p w:rsidR="004C079A" w:rsidRPr="00291AA2" w:rsidRDefault="004C079A" w:rsidP="004C079A">
      <w:pPr>
        <w:jc w:val="center"/>
        <w:rPr>
          <w:sz w:val="28"/>
          <w:szCs w:val="28"/>
        </w:rPr>
      </w:pPr>
    </w:p>
    <w:p w:rsidR="004C079A" w:rsidRPr="00291AA2" w:rsidRDefault="004C079A" w:rsidP="004C079A">
      <w:pPr>
        <w:jc w:val="center"/>
        <w:rPr>
          <w:sz w:val="28"/>
          <w:szCs w:val="28"/>
        </w:rPr>
      </w:pPr>
      <w:r w:rsidRPr="00291AA2">
        <w:rPr>
          <w:sz w:val="28"/>
          <w:szCs w:val="28"/>
        </w:rPr>
        <w:t xml:space="preserve">РЕШЕНИЕ            </w:t>
      </w:r>
    </w:p>
    <w:p w:rsidR="004C079A" w:rsidRDefault="004C079A" w:rsidP="004C079A">
      <w:pPr>
        <w:jc w:val="both"/>
      </w:pPr>
    </w:p>
    <w:p w:rsidR="004C079A" w:rsidRDefault="004C079A" w:rsidP="004C079A">
      <w:pPr>
        <w:jc w:val="both"/>
      </w:pPr>
      <w:r>
        <w:t>с. Трубачево</w:t>
      </w:r>
    </w:p>
    <w:p w:rsidR="004C079A" w:rsidRDefault="001229EE" w:rsidP="004C079A">
      <w:pPr>
        <w:jc w:val="both"/>
      </w:pPr>
      <w:r>
        <w:t xml:space="preserve">«16» августа </w:t>
      </w:r>
      <w:r w:rsidR="004C079A">
        <w:t xml:space="preserve"> 2017 г.                                                                                                     № 32</w:t>
      </w:r>
    </w:p>
    <w:p w:rsidR="004C079A" w:rsidRDefault="004C079A" w:rsidP="004C079A">
      <w:pPr>
        <w:jc w:val="both"/>
      </w:pPr>
    </w:p>
    <w:p w:rsidR="004C079A" w:rsidRDefault="004C079A" w:rsidP="004C079A">
      <w:pPr>
        <w:jc w:val="both"/>
      </w:pPr>
      <w:r>
        <w:t xml:space="preserve">о дополнительных основаниях признания </w:t>
      </w:r>
      <w:proofErr w:type="gramStart"/>
      <w:r>
        <w:t>безнадежными</w:t>
      </w:r>
      <w:proofErr w:type="gramEnd"/>
    </w:p>
    <w:p w:rsidR="004C079A" w:rsidRDefault="004C079A" w:rsidP="004C079A">
      <w:pPr>
        <w:jc w:val="both"/>
      </w:pPr>
      <w:r>
        <w:t>к взысканию недоимки по местным налогам (сборам)</w:t>
      </w:r>
    </w:p>
    <w:p w:rsidR="004C079A" w:rsidRDefault="004C079A" w:rsidP="004C079A">
      <w:pPr>
        <w:jc w:val="both"/>
      </w:pPr>
      <w:r>
        <w:t>и задолженности по пеням и штрафам по этим налогам (сборам)</w:t>
      </w:r>
    </w:p>
    <w:p w:rsidR="004C079A" w:rsidRDefault="004C079A" w:rsidP="004C079A">
      <w:pPr>
        <w:jc w:val="both"/>
      </w:pPr>
    </w:p>
    <w:p w:rsidR="004C079A" w:rsidRDefault="004C079A" w:rsidP="004C079A">
      <w:pPr>
        <w:jc w:val="both"/>
      </w:pPr>
    </w:p>
    <w:p w:rsidR="004C079A" w:rsidRDefault="004C079A" w:rsidP="004C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F30B5C">
        <w:rPr>
          <w:sz w:val="28"/>
          <w:szCs w:val="28"/>
        </w:rPr>
        <w:t xml:space="preserve">пунктом 3 статьи 59 </w:t>
      </w:r>
      <w:r>
        <w:rPr>
          <w:sz w:val="28"/>
          <w:szCs w:val="28"/>
        </w:rPr>
        <w:t>Налогового кодекса РФ, Уставом муниципального образования «Трубачевское сельское поселение».</w:t>
      </w:r>
    </w:p>
    <w:p w:rsidR="004C079A" w:rsidRDefault="004C079A" w:rsidP="004C079A">
      <w:pPr>
        <w:jc w:val="both"/>
        <w:rPr>
          <w:sz w:val="28"/>
          <w:szCs w:val="28"/>
        </w:rPr>
      </w:pPr>
    </w:p>
    <w:p w:rsidR="004C079A" w:rsidRDefault="004C079A" w:rsidP="004C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решил:</w:t>
      </w:r>
    </w:p>
    <w:p w:rsidR="004C079A" w:rsidRDefault="004C079A" w:rsidP="004C079A">
      <w:pPr>
        <w:jc w:val="both"/>
        <w:rPr>
          <w:sz w:val="28"/>
          <w:szCs w:val="28"/>
        </w:rPr>
      </w:pPr>
    </w:p>
    <w:p w:rsidR="004C079A" w:rsidRPr="003F4C83" w:rsidRDefault="004C079A" w:rsidP="004C079A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 дополнительные основания признания безнадежными к взысканию недоимки по местным налогам (сборам) и задолженности по пеням и штрафам по этим налогам (сборам) и задолженности по пеням и штрафам по этим налогам (сборам)</w:t>
      </w:r>
      <w:r w:rsidRPr="003F4C83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</w:t>
      </w:r>
      <w:r w:rsidRPr="003F4C83">
        <w:rPr>
          <w:sz w:val="28"/>
          <w:szCs w:val="28"/>
        </w:rPr>
        <w:t>:</w:t>
      </w:r>
    </w:p>
    <w:p w:rsidR="004C079A" w:rsidRPr="003F4C83" w:rsidRDefault="004C079A" w:rsidP="004C079A">
      <w:pPr>
        <w:pStyle w:val="a3"/>
        <w:numPr>
          <w:ilvl w:val="1"/>
          <w:numId w:val="2"/>
        </w:numPr>
        <w:ind w:left="709" w:hanging="4"/>
        <w:jc w:val="both"/>
        <w:rPr>
          <w:sz w:val="28"/>
          <w:szCs w:val="28"/>
        </w:rPr>
      </w:pPr>
      <w:r>
        <w:rPr>
          <w:sz w:val="28"/>
          <w:szCs w:val="28"/>
        </w:rPr>
        <w:t>вынесения судебным приставом-исполнителем постановления об окончании исполнительного производства в связи с возвратом взыскателю исполнительного документа по основаниям</w:t>
      </w:r>
      <w:r w:rsidRPr="003F4C8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предусмотренным пунктами 3 и 4 части 1 статьи 46 Федерального закона от 02.10.2007 № 229-ФЗ «Об исполнительном производстве»</w:t>
      </w:r>
      <w:r w:rsidRPr="003F4C83">
        <w:rPr>
          <w:sz w:val="28"/>
          <w:szCs w:val="28"/>
        </w:rPr>
        <w:t>,</w:t>
      </w:r>
      <w:r>
        <w:rPr>
          <w:sz w:val="28"/>
          <w:szCs w:val="28"/>
        </w:rPr>
        <w:t xml:space="preserve"> при условии истечения срока предъявления исполнительного документа к исполнению</w:t>
      </w:r>
      <w:r w:rsidRPr="003F4C8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установленного статьей 21 вышеуказанного Федерального закона</w:t>
      </w:r>
      <w:r w:rsidRPr="003F4C83">
        <w:rPr>
          <w:sz w:val="28"/>
          <w:szCs w:val="28"/>
        </w:rPr>
        <w:t>;</w:t>
      </w:r>
    </w:p>
    <w:p w:rsidR="004C079A" w:rsidRDefault="004C079A" w:rsidP="004C079A">
      <w:pPr>
        <w:pStyle w:val="a3"/>
        <w:numPr>
          <w:ilvl w:val="1"/>
          <w:numId w:val="2"/>
        </w:numPr>
        <w:ind w:left="709" w:hanging="4"/>
        <w:jc w:val="both"/>
        <w:rPr>
          <w:sz w:val="28"/>
          <w:szCs w:val="28"/>
        </w:rPr>
      </w:pPr>
      <w:r>
        <w:rPr>
          <w:sz w:val="28"/>
          <w:szCs w:val="28"/>
        </w:rPr>
        <w:t>по истечении срока взыскания задолженности по пеням и штрафам по местным налогам (сборам)</w:t>
      </w:r>
      <w:r w:rsidRPr="003F4C83">
        <w:rPr>
          <w:sz w:val="28"/>
          <w:szCs w:val="28"/>
        </w:rPr>
        <w:t>,</w:t>
      </w:r>
      <w:r w:rsidR="00F30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случае отсутствия недоимки по указанным налогам (сборам)</w:t>
      </w:r>
      <w:r w:rsidRPr="006A1AB4">
        <w:rPr>
          <w:sz w:val="28"/>
          <w:szCs w:val="28"/>
        </w:rPr>
        <w:t>;</w:t>
      </w:r>
    </w:p>
    <w:p w:rsidR="004C079A" w:rsidRDefault="004C079A" w:rsidP="004C079A">
      <w:pPr>
        <w:pStyle w:val="a3"/>
        <w:numPr>
          <w:ilvl w:val="1"/>
          <w:numId w:val="2"/>
        </w:numPr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наличие недоимки по земельному налогу с физических лиц и налога на имущество физических лиц</w:t>
      </w:r>
      <w:r w:rsidRPr="006A1AB4">
        <w:rPr>
          <w:sz w:val="28"/>
          <w:szCs w:val="28"/>
        </w:rPr>
        <w:t>,</w:t>
      </w:r>
      <w:r>
        <w:rPr>
          <w:sz w:val="28"/>
          <w:szCs w:val="28"/>
        </w:rPr>
        <w:t xml:space="preserve"> задолженности по пеням и штрафам</w:t>
      </w:r>
      <w:r w:rsidRPr="006A1AB4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подлежащим взысканию с физических лиц</w:t>
      </w:r>
      <w:r w:rsidRPr="006A1AB4">
        <w:rPr>
          <w:sz w:val="28"/>
          <w:szCs w:val="28"/>
        </w:rPr>
        <w:t>,</w:t>
      </w:r>
      <w:r>
        <w:rPr>
          <w:sz w:val="28"/>
          <w:szCs w:val="28"/>
        </w:rPr>
        <w:t xml:space="preserve"> общая сумма которых не превышает 3000 рублей и в отношении которых истек установленный срок обращения в суд с заявлением о взыскании (шесть месяцев со дня истечения трехлетнего срока исполнения самого раннего требования об уплате налога</w:t>
      </w:r>
      <w:r w:rsidRPr="006A1AB4">
        <w:rPr>
          <w:sz w:val="28"/>
          <w:szCs w:val="28"/>
        </w:rPr>
        <w:t>,</w:t>
      </w:r>
      <w:r>
        <w:rPr>
          <w:sz w:val="28"/>
          <w:szCs w:val="28"/>
        </w:rPr>
        <w:t xml:space="preserve"> пеней</w:t>
      </w:r>
      <w:proofErr w:type="gramEnd"/>
      <w:r w:rsidRPr="006A1AB4">
        <w:rPr>
          <w:sz w:val="28"/>
          <w:szCs w:val="28"/>
        </w:rPr>
        <w:t>,</w:t>
      </w:r>
      <w:r>
        <w:rPr>
          <w:sz w:val="28"/>
          <w:szCs w:val="28"/>
        </w:rPr>
        <w:t xml:space="preserve"> штрафов).</w:t>
      </w:r>
    </w:p>
    <w:p w:rsidR="004C079A" w:rsidRPr="006A1AB4" w:rsidRDefault="004C079A" w:rsidP="004C079A">
      <w:pPr>
        <w:ind w:left="705"/>
        <w:jc w:val="both"/>
        <w:rPr>
          <w:sz w:val="28"/>
          <w:szCs w:val="28"/>
        </w:rPr>
      </w:pPr>
    </w:p>
    <w:p w:rsidR="004C079A" w:rsidRPr="00866B74" w:rsidRDefault="004C079A" w:rsidP="004C079A">
      <w:pPr>
        <w:pStyle w:val="a3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66B74">
        <w:rPr>
          <w:sz w:val="28"/>
          <w:szCs w:val="28"/>
        </w:rPr>
        <w:lastRenderedPageBreak/>
        <w:t>Документами, подтверждающими обстоятельства признания безнадежными к взысканию недоимки по местным налогам (сборам) и задолженности по пеням и штрафам по этим налогам (сборам) являются:</w:t>
      </w:r>
    </w:p>
    <w:p w:rsidR="004C079A" w:rsidRPr="00866B74" w:rsidRDefault="004C079A" w:rsidP="004C079A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866B74">
        <w:rPr>
          <w:sz w:val="28"/>
          <w:szCs w:val="28"/>
        </w:rPr>
        <w:t>при наличии основания, указанного в пункте 1.1.:</w:t>
      </w:r>
    </w:p>
    <w:p w:rsidR="004C079A" w:rsidRDefault="004C079A" w:rsidP="004C079A">
      <w:pPr>
        <w:pStyle w:val="a3"/>
        <w:ind w:left="426" w:firstLine="99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6A1AB4">
        <w:rPr>
          <w:sz w:val="28"/>
          <w:szCs w:val="28"/>
        </w:rPr>
        <w:t>)</w:t>
      </w:r>
      <w:r>
        <w:rPr>
          <w:sz w:val="28"/>
          <w:szCs w:val="28"/>
        </w:rPr>
        <w:t xml:space="preserve"> справка налогового органа о суммах недоимки</w:t>
      </w:r>
      <w:r w:rsidRPr="006A1AB4">
        <w:rPr>
          <w:sz w:val="28"/>
          <w:szCs w:val="28"/>
        </w:rPr>
        <w:t>,</w:t>
      </w:r>
      <w:r>
        <w:rPr>
          <w:sz w:val="28"/>
          <w:szCs w:val="28"/>
        </w:rPr>
        <w:t xml:space="preserve"> задолженности по пеням и штрафам по состоянию на дату принятия решения</w:t>
      </w:r>
      <w:r w:rsidRPr="00CB6E56">
        <w:rPr>
          <w:sz w:val="28"/>
          <w:szCs w:val="28"/>
        </w:rPr>
        <w:t>;</w:t>
      </w:r>
    </w:p>
    <w:p w:rsidR="004C079A" w:rsidRDefault="004C079A" w:rsidP="004C079A">
      <w:pPr>
        <w:pStyle w:val="a3"/>
        <w:ind w:left="426" w:firstLine="99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B6E56">
        <w:rPr>
          <w:sz w:val="28"/>
          <w:szCs w:val="28"/>
        </w:rPr>
        <w:t>)</w:t>
      </w:r>
      <w:r>
        <w:rPr>
          <w:sz w:val="28"/>
          <w:szCs w:val="28"/>
        </w:rPr>
        <w:t xml:space="preserve"> копия постановления судебного пристава-исполнителя об окончании исполнительного производства в связи с возвратом взыскателю исполнительного документа по основаниям</w:t>
      </w:r>
      <w:r w:rsidRPr="00CB6E5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предусмотренным пунктами 3 и 4 части 1 статьи 46 Федерального закона от 02.10.2007 № 229-ФЗ «Об исполнительном производстве».</w:t>
      </w:r>
    </w:p>
    <w:p w:rsidR="004C079A" w:rsidRPr="00CB6E56" w:rsidRDefault="004C079A" w:rsidP="004C079A">
      <w:pPr>
        <w:pStyle w:val="a3"/>
        <w:ind w:left="450" w:firstLine="259"/>
        <w:jc w:val="both"/>
        <w:rPr>
          <w:sz w:val="28"/>
          <w:szCs w:val="28"/>
        </w:rPr>
      </w:pPr>
      <w:r w:rsidRPr="00CB6E56"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  при наличии основания</w:t>
      </w:r>
      <w:r w:rsidRPr="00CB6E56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указанного в пункте 1.2.</w:t>
      </w:r>
      <w:r w:rsidRPr="00CB6E56">
        <w:rPr>
          <w:sz w:val="28"/>
          <w:szCs w:val="28"/>
        </w:rPr>
        <w:t>:</w:t>
      </w:r>
    </w:p>
    <w:p w:rsidR="004C079A" w:rsidRDefault="004C079A" w:rsidP="004C079A">
      <w:pPr>
        <w:pStyle w:val="a3"/>
        <w:ind w:left="450" w:firstLine="259"/>
        <w:jc w:val="both"/>
        <w:rPr>
          <w:sz w:val="28"/>
          <w:szCs w:val="28"/>
        </w:rPr>
      </w:pPr>
      <w:r w:rsidRPr="00CB6E56">
        <w:rPr>
          <w:sz w:val="28"/>
          <w:szCs w:val="28"/>
        </w:rPr>
        <w:t xml:space="preserve">         </w:t>
      </w:r>
      <w:r>
        <w:rPr>
          <w:sz w:val="28"/>
          <w:szCs w:val="28"/>
        </w:rPr>
        <w:t>а</w:t>
      </w:r>
      <w:r w:rsidRPr="00CB6E56">
        <w:rPr>
          <w:sz w:val="28"/>
          <w:szCs w:val="28"/>
        </w:rPr>
        <w:t>)</w:t>
      </w:r>
      <w:r>
        <w:rPr>
          <w:sz w:val="28"/>
          <w:szCs w:val="28"/>
        </w:rPr>
        <w:t xml:space="preserve"> справка налогового органа о суммах недоимки</w:t>
      </w:r>
      <w:r w:rsidRPr="00CB6E56">
        <w:rPr>
          <w:sz w:val="28"/>
          <w:szCs w:val="28"/>
        </w:rPr>
        <w:t>,</w:t>
      </w:r>
      <w:r>
        <w:rPr>
          <w:sz w:val="28"/>
          <w:szCs w:val="28"/>
        </w:rPr>
        <w:t xml:space="preserve"> задолженности по пеням и штрафам по состоянию на дату принятия решения</w:t>
      </w:r>
      <w:r w:rsidRPr="00CB6E56">
        <w:rPr>
          <w:sz w:val="28"/>
          <w:szCs w:val="28"/>
        </w:rPr>
        <w:t>;</w:t>
      </w:r>
    </w:p>
    <w:p w:rsidR="004C079A" w:rsidRDefault="004C079A" w:rsidP="004C079A">
      <w:pPr>
        <w:pStyle w:val="a3"/>
        <w:ind w:left="450" w:firstLine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б</w:t>
      </w:r>
      <w:r w:rsidRPr="00CB6E56">
        <w:rPr>
          <w:sz w:val="28"/>
          <w:szCs w:val="28"/>
        </w:rPr>
        <w:t>)</w:t>
      </w:r>
      <w:r>
        <w:rPr>
          <w:sz w:val="28"/>
          <w:szCs w:val="28"/>
        </w:rPr>
        <w:t xml:space="preserve"> заключение налогового органа об истечении срока взыскания по пеням и штрафам.</w:t>
      </w:r>
    </w:p>
    <w:p w:rsidR="004C079A" w:rsidRDefault="004C079A" w:rsidP="004C079A">
      <w:pPr>
        <w:pStyle w:val="a3"/>
        <w:ind w:left="450" w:firstLine="259"/>
        <w:jc w:val="both"/>
        <w:rPr>
          <w:sz w:val="28"/>
          <w:szCs w:val="28"/>
        </w:rPr>
      </w:pPr>
      <w:r>
        <w:rPr>
          <w:sz w:val="28"/>
          <w:szCs w:val="28"/>
        </w:rPr>
        <w:t>2.3.    при наличии основания</w:t>
      </w:r>
      <w:r w:rsidRPr="00CB6E56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указанного в пункте 1.3.</w:t>
      </w:r>
      <w:r w:rsidRPr="00CB6E5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C079A" w:rsidRDefault="004C079A" w:rsidP="004C079A">
      <w:pPr>
        <w:pStyle w:val="a3"/>
        <w:ind w:left="450" w:firstLine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а) справка налогового органа о суммах недоимки</w:t>
      </w:r>
      <w:r w:rsidRPr="00CB6E56">
        <w:rPr>
          <w:sz w:val="28"/>
          <w:szCs w:val="28"/>
        </w:rPr>
        <w:t>,</w:t>
      </w:r>
      <w:r>
        <w:rPr>
          <w:sz w:val="28"/>
          <w:szCs w:val="28"/>
        </w:rPr>
        <w:t xml:space="preserve"> задолженности по пеням и штрафам по состоянию на дату принятия решения</w:t>
      </w:r>
      <w:r w:rsidRPr="00CB6E56">
        <w:rPr>
          <w:sz w:val="28"/>
          <w:szCs w:val="28"/>
        </w:rPr>
        <w:t>;</w:t>
      </w:r>
    </w:p>
    <w:p w:rsidR="004C079A" w:rsidRDefault="004C079A" w:rsidP="004C079A">
      <w:pPr>
        <w:pStyle w:val="a3"/>
        <w:ind w:left="450" w:firstLine="2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</w:t>
      </w:r>
      <w:r w:rsidRPr="00CB6E5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налогового органа об истечении срока взыскания недоимки по земельному налогу с физических лиц и налога на имущество физических лиц</w:t>
      </w:r>
      <w:r w:rsidRPr="00866B74">
        <w:rPr>
          <w:sz w:val="28"/>
          <w:szCs w:val="28"/>
        </w:rPr>
        <w:t>,</w:t>
      </w:r>
      <w:r>
        <w:rPr>
          <w:sz w:val="28"/>
          <w:szCs w:val="28"/>
        </w:rPr>
        <w:t xml:space="preserve"> задолженности по пеням и штрафам.</w:t>
      </w:r>
    </w:p>
    <w:p w:rsidR="004C079A" w:rsidRDefault="004C079A" w:rsidP="004C079A">
      <w:pPr>
        <w:jc w:val="both"/>
        <w:rPr>
          <w:sz w:val="28"/>
          <w:szCs w:val="28"/>
        </w:rPr>
      </w:pPr>
      <w:r>
        <w:rPr>
          <w:sz w:val="28"/>
          <w:szCs w:val="28"/>
        </w:rPr>
        <w:t>3.    В отношении организаций</w:t>
      </w:r>
      <w:r w:rsidRPr="00266102">
        <w:rPr>
          <w:sz w:val="28"/>
          <w:szCs w:val="28"/>
        </w:rPr>
        <w:t>,</w:t>
      </w:r>
      <w:r>
        <w:rPr>
          <w:sz w:val="28"/>
          <w:szCs w:val="28"/>
        </w:rPr>
        <w:t xml:space="preserve"> индивидуальных предпринимателей</w:t>
      </w:r>
      <w:r w:rsidRPr="00266102">
        <w:rPr>
          <w:sz w:val="28"/>
          <w:szCs w:val="28"/>
        </w:rPr>
        <w:t>,</w:t>
      </w:r>
      <w:r>
        <w:rPr>
          <w:sz w:val="28"/>
          <w:szCs w:val="28"/>
        </w:rPr>
        <w:t xml:space="preserve"> граждан находящихся в процедуре банкротства</w:t>
      </w:r>
      <w:r w:rsidRPr="00266102">
        <w:rPr>
          <w:sz w:val="28"/>
          <w:szCs w:val="28"/>
        </w:rPr>
        <w:t>,</w:t>
      </w:r>
      <w:r>
        <w:rPr>
          <w:sz w:val="28"/>
          <w:szCs w:val="28"/>
        </w:rPr>
        <w:t xml:space="preserve"> безнадежными  к взысканию признаются недоимка по местным налогам (сборам) и задолженность по пеням и штрафам по этим налогам (сборам)</w:t>
      </w:r>
      <w:r w:rsidRPr="00266102">
        <w:rPr>
          <w:sz w:val="28"/>
          <w:szCs w:val="28"/>
        </w:rPr>
        <w:t>,</w:t>
      </w:r>
      <w:r>
        <w:rPr>
          <w:sz w:val="28"/>
          <w:szCs w:val="28"/>
        </w:rPr>
        <w:t xml:space="preserve"> не включенные в реестр требований кредиторов.   </w:t>
      </w:r>
    </w:p>
    <w:p w:rsidR="004C079A" w:rsidRDefault="004C079A" w:rsidP="004C0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B36D01">
        <w:rPr>
          <w:sz w:val="28"/>
          <w:szCs w:val="28"/>
        </w:rPr>
        <w:t>Контроль за</w:t>
      </w:r>
      <w:proofErr w:type="gramEnd"/>
      <w:r w:rsidRPr="00B36D01">
        <w:rPr>
          <w:sz w:val="28"/>
          <w:szCs w:val="28"/>
        </w:rPr>
        <w:t xml:space="preserve"> исполнением настоящего решения оставляю за собой.</w:t>
      </w:r>
    </w:p>
    <w:p w:rsidR="004C079A" w:rsidRDefault="004C079A" w:rsidP="004C07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1AA2">
        <w:rPr>
          <w:sz w:val="28"/>
          <w:szCs w:val="28"/>
        </w:rPr>
        <w:t xml:space="preserve">5. </w:t>
      </w:r>
      <w:r w:rsidRPr="00291AA2">
        <w:rPr>
          <w:color w:val="000000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4C079A" w:rsidRPr="00291AA2" w:rsidRDefault="004C079A" w:rsidP="004C079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91AA2">
        <w:rPr>
          <w:sz w:val="28"/>
          <w:szCs w:val="28"/>
        </w:rPr>
        <w:t xml:space="preserve">6. Настоящее решение опубликовать и разместить на сайте муниципального образования </w:t>
      </w:r>
      <w:r w:rsidRPr="00291AA2">
        <w:rPr>
          <w:bCs/>
          <w:sz w:val="28"/>
          <w:szCs w:val="28"/>
        </w:rPr>
        <w:t>«Трубачевское сельское поселение»</w:t>
      </w:r>
      <w:r w:rsidRPr="00291AA2">
        <w:rPr>
          <w:sz w:val="28"/>
          <w:szCs w:val="28"/>
        </w:rPr>
        <w:t>.</w:t>
      </w:r>
    </w:p>
    <w:p w:rsidR="004C079A" w:rsidRDefault="004C079A" w:rsidP="004C07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79A" w:rsidRDefault="004C079A" w:rsidP="004C07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79A" w:rsidRDefault="004C079A" w:rsidP="004C07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79A" w:rsidRDefault="004C079A" w:rsidP="004C07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79A" w:rsidRDefault="004C079A" w:rsidP="004C07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Трубачевского</w:t>
      </w:r>
    </w:p>
    <w:p w:rsidR="004C079A" w:rsidRDefault="004C079A" w:rsidP="004C079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поселения,</w:t>
      </w:r>
    </w:p>
    <w:p w:rsidR="004C079A" w:rsidRDefault="004C079A" w:rsidP="004C079A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Глава Трубачевского сельского поселения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</w:t>
      </w:r>
      <w:r>
        <w:rPr>
          <w:color w:val="000000"/>
          <w:sz w:val="28"/>
          <w:szCs w:val="28"/>
        </w:rPr>
        <w:t>В.В.Иванов</w:t>
      </w:r>
    </w:p>
    <w:p w:rsidR="004C079A" w:rsidRDefault="004C079A" w:rsidP="004C079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079A" w:rsidRPr="00B36D01" w:rsidRDefault="004C079A" w:rsidP="004C079A">
      <w:pPr>
        <w:jc w:val="both"/>
        <w:rPr>
          <w:sz w:val="28"/>
          <w:szCs w:val="28"/>
        </w:rPr>
      </w:pPr>
    </w:p>
    <w:p w:rsidR="004C079A" w:rsidRPr="00866B74" w:rsidRDefault="004C079A" w:rsidP="004C079A">
      <w:pPr>
        <w:jc w:val="both"/>
        <w:rPr>
          <w:sz w:val="28"/>
          <w:szCs w:val="28"/>
        </w:rPr>
      </w:pPr>
    </w:p>
    <w:p w:rsidR="00B05E8C" w:rsidRDefault="00B05E8C"/>
    <w:sectPr w:rsidR="00B05E8C" w:rsidSect="001D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46E2"/>
    <w:multiLevelType w:val="multilevel"/>
    <w:tmpl w:val="378096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50773AD3"/>
    <w:multiLevelType w:val="hybridMultilevel"/>
    <w:tmpl w:val="68B8D020"/>
    <w:lvl w:ilvl="0" w:tplc="D48691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C079A"/>
    <w:rsid w:val="001229EE"/>
    <w:rsid w:val="0013366A"/>
    <w:rsid w:val="004C079A"/>
    <w:rsid w:val="00735DCC"/>
    <w:rsid w:val="00B05E8C"/>
    <w:rsid w:val="00F3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2017-08-08T09:25:00Z</dcterms:created>
  <dcterms:modified xsi:type="dcterms:W3CDTF">2017-08-17T08:29:00Z</dcterms:modified>
</cp:coreProperties>
</file>