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B4" w:rsidRDefault="00322CB4" w:rsidP="00322CB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Трубачевского сельского поселения</w:t>
      </w:r>
    </w:p>
    <w:p w:rsidR="00322CB4" w:rsidRDefault="00322CB4" w:rsidP="00322CB4">
      <w:pPr>
        <w:jc w:val="center"/>
        <w:rPr>
          <w:sz w:val="28"/>
          <w:szCs w:val="28"/>
        </w:rPr>
      </w:pPr>
      <w:r>
        <w:rPr>
          <w:sz w:val="28"/>
          <w:szCs w:val="28"/>
        </w:rPr>
        <w:t>Шегарского района Томской области</w:t>
      </w:r>
    </w:p>
    <w:p w:rsidR="00322CB4" w:rsidRDefault="00322CB4" w:rsidP="00322CB4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22CB4" w:rsidRDefault="00322CB4" w:rsidP="00322CB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322CB4" w:rsidRDefault="00322CB4" w:rsidP="00322CB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22CB4" w:rsidRDefault="00322CB4" w:rsidP="00322CB4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с. Трубачево</w:t>
      </w:r>
    </w:p>
    <w:p w:rsidR="00322CB4" w:rsidRDefault="00EF573D" w:rsidP="00322CB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«30</w:t>
      </w:r>
      <w:r w:rsidR="00322CB4">
        <w:rPr>
          <w:color w:val="000000"/>
        </w:rPr>
        <w:t>» июня  2017</w:t>
      </w:r>
      <w:r w:rsidR="00322CB4">
        <w:rPr>
          <w:rFonts w:ascii="Arial" w:cs="Arial"/>
          <w:color w:val="000000"/>
        </w:rPr>
        <w:t xml:space="preserve">                                                                                                        </w:t>
      </w:r>
      <w:r w:rsidR="00322CB4">
        <w:rPr>
          <w:color w:val="000000"/>
        </w:rPr>
        <w:t>№ 25</w:t>
      </w:r>
    </w:p>
    <w:p w:rsidR="00322CB4" w:rsidRDefault="00ED5202" w:rsidP="00322CB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="005A12D5">
        <w:rPr>
          <w:color w:val="000000"/>
        </w:rPr>
        <w:t xml:space="preserve">б утверждении </w:t>
      </w:r>
      <w:r w:rsidR="00FF03C6">
        <w:rPr>
          <w:color w:val="000000"/>
        </w:rPr>
        <w:t>внесения</w:t>
      </w:r>
      <w:r w:rsidR="00322CB4">
        <w:rPr>
          <w:color w:val="000000"/>
        </w:rPr>
        <w:t xml:space="preserve"> изменений в Правила землепользования</w:t>
      </w:r>
    </w:p>
    <w:p w:rsidR="00322CB4" w:rsidRDefault="00322CB4" w:rsidP="00322CB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 застройки Трубачевского сельского поселения</w:t>
      </w:r>
    </w:p>
    <w:p w:rsidR="00322CB4" w:rsidRDefault="00322CB4" w:rsidP="00322CB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Шегарского района Томской области</w:t>
      </w:r>
    </w:p>
    <w:p w:rsidR="00322CB4" w:rsidRDefault="00322CB4" w:rsidP="00322CB4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22CB4" w:rsidRDefault="00322CB4" w:rsidP="00322CB4">
      <w:pPr>
        <w:jc w:val="both"/>
      </w:pPr>
      <w:r>
        <w:t xml:space="preserve">В соответствии со статьей </w:t>
      </w:r>
      <w:hyperlink r:id="rId5" w:history="1">
        <w:r>
          <w:rPr>
            <w:rStyle w:val="a3"/>
          </w:rPr>
          <w:t>32</w:t>
        </w:r>
      </w:hyperlink>
      <w:r>
        <w:t xml:space="preserve"> Градостроительного кодекса Российской Федерации, на основании Устава муниципального образования «Трубачевское сельское поселение», раздела 5 «Правил землепользования и </w:t>
      </w:r>
      <w:r>
        <w:rPr>
          <w:bCs/>
        </w:rPr>
        <w:t>застройки</w:t>
      </w:r>
      <w:r>
        <w:t xml:space="preserve"> Трубачевского сельского поселения», утвержденных решением Совета  Трубачевского сельского поселения от 24.12.2013 № 35,</w:t>
      </w:r>
    </w:p>
    <w:p w:rsidR="00322CB4" w:rsidRDefault="00322CB4" w:rsidP="00322C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28, частью10 статьи 35 федерального закона «Об общих принципах организации местного самоуправления в Российской Федерации» № 131-ФЗ от 06.10.2003</w:t>
      </w:r>
    </w:p>
    <w:p w:rsidR="00322CB4" w:rsidRPr="0026044D" w:rsidRDefault="00322CB4" w:rsidP="00322CB4">
      <w:pPr>
        <w:ind w:firstLine="708"/>
        <w:jc w:val="center"/>
      </w:pPr>
      <w:r>
        <w:t>СОВЕТ ТРУБАЧЕВСКОГО СЕЛЬСКОГО ПОСЕЛЕНИЯ</w:t>
      </w:r>
    </w:p>
    <w:p w:rsidR="00322CB4" w:rsidRDefault="00322CB4" w:rsidP="00322CB4">
      <w:pPr>
        <w:jc w:val="center"/>
      </w:pPr>
    </w:p>
    <w:p w:rsidR="00322CB4" w:rsidRDefault="00322CB4" w:rsidP="00322CB4">
      <w:pPr>
        <w:jc w:val="center"/>
      </w:pPr>
      <w:r>
        <w:t>РЕШИЛ</w:t>
      </w:r>
      <w:r w:rsidRPr="005B5BAA">
        <w:t>:</w:t>
      </w:r>
    </w:p>
    <w:p w:rsidR="00322CB4" w:rsidRDefault="00322CB4" w:rsidP="00322CB4"/>
    <w:p w:rsidR="00322CB4" w:rsidRDefault="00322CB4" w:rsidP="00322CB4">
      <w:pPr>
        <w:pStyle w:val="a6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Правила землепользования и застройки муниципального образования «Трубачевское сельское поселение»,  изложив статьи с изменениями в новой редакции согласно приложению</w:t>
      </w:r>
      <w:r w:rsidRPr="00AC337A">
        <w:rPr>
          <w:sz w:val="28"/>
          <w:szCs w:val="28"/>
        </w:rPr>
        <w:t>.</w:t>
      </w:r>
    </w:p>
    <w:p w:rsidR="00322CB4" w:rsidRDefault="001F3EDF" w:rsidP="00322CB4">
      <w:pPr>
        <w:pStyle w:val="a6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Разместит</w:t>
      </w:r>
      <w:r w:rsidR="00322CB4">
        <w:rPr>
          <w:sz w:val="28"/>
          <w:szCs w:val="28"/>
        </w:rPr>
        <w:t xml:space="preserve"> Правила землепользования и застройки муниципального образования «Трубачевское сельское поселение» в федеральной государственной информационной  системе территориального планирования в сети «Интернет» по адресу: </w:t>
      </w:r>
      <w:hyperlink r:id="rId6" w:history="1">
        <w:r w:rsidR="00322CB4">
          <w:rPr>
            <w:rStyle w:val="a3"/>
            <w:sz w:val="28"/>
            <w:szCs w:val="28"/>
          </w:rPr>
          <w:t>http://fgis.</w:t>
        </w:r>
        <w:r w:rsidR="00322CB4">
          <w:rPr>
            <w:rStyle w:val="a3"/>
            <w:sz w:val="28"/>
            <w:szCs w:val="28"/>
            <w:lang w:val="en-US"/>
          </w:rPr>
          <w:t>economy</w:t>
        </w:r>
        <w:r w:rsidR="00322CB4">
          <w:rPr>
            <w:rStyle w:val="a3"/>
            <w:sz w:val="28"/>
            <w:szCs w:val="28"/>
          </w:rPr>
          <w:t>.</w:t>
        </w:r>
        <w:proofErr w:type="spellStart"/>
        <w:r w:rsidR="00322CB4">
          <w:rPr>
            <w:rStyle w:val="a3"/>
            <w:sz w:val="28"/>
            <w:szCs w:val="28"/>
            <w:lang w:val="en-US"/>
          </w:rPr>
          <w:t>gov</w:t>
        </w:r>
        <w:proofErr w:type="spellEnd"/>
        <w:r w:rsidR="00322CB4">
          <w:rPr>
            <w:rStyle w:val="a3"/>
            <w:sz w:val="28"/>
            <w:szCs w:val="28"/>
          </w:rPr>
          <w:t>.</w:t>
        </w:r>
        <w:proofErr w:type="spellStart"/>
        <w:r w:rsidR="00322CB4">
          <w:rPr>
            <w:rStyle w:val="a3"/>
            <w:sz w:val="28"/>
            <w:szCs w:val="28"/>
          </w:rPr>
          <w:t>ru</w:t>
        </w:r>
        <w:proofErr w:type="spellEnd"/>
      </w:hyperlink>
      <w:r w:rsidR="00322CB4">
        <w:rPr>
          <w:sz w:val="28"/>
          <w:szCs w:val="28"/>
        </w:rPr>
        <w:t>.</w:t>
      </w:r>
    </w:p>
    <w:p w:rsidR="00322CB4" w:rsidRDefault="00322CB4" w:rsidP="00322CB4">
      <w:pPr>
        <w:pStyle w:val="a6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в установленном Уставом Трубачевского  сельского поселения порядке и разместить на официальном сайте Администрации  Трубачевского сельского поселения в сети «Интернет».</w:t>
      </w:r>
    </w:p>
    <w:p w:rsidR="00322CB4" w:rsidRDefault="00322CB4" w:rsidP="00322CB4">
      <w:pPr>
        <w:pStyle w:val="a6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обнародования.</w:t>
      </w:r>
    </w:p>
    <w:p w:rsidR="00322CB4" w:rsidRDefault="00322CB4" w:rsidP="00322CB4">
      <w:pPr>
        <w:pStyle w:val="a6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председателя Совета Трубачевского сельского поселения.</w:t>
      </w:r>
    </w:p>
    <w:p w:rsidR="001F3EDF" w:rsidRDefault="001F3EDF" w:rsidP="001F3EDF">
      <w:pPr>
        <w:tabs>
          <w:tab w:val="left" w:pos="0"/>
          <w:tab w:val="left" w:pos="851"/>
        </w:tabs>
        <w:jc w:val="both"/>
        <w:rPr>
          <w:sz w:val="28"/>
          <w:szCs w:val="28"/>
        </w:rPr>
      </w:pPr>
    </w:p>
    <w:p w:rsidR="001F3EDF" w:rsidRDefault="001F3EDF" w:rsidP="001F3EDF">
      <w:pPr>
        <w:tabs>
          <w:tab w:val="left" w:pos="0"/>
          <w:tab w:val="left" w:pos="851"/>
        </w:tabs>
        <w:jc w:val="both"/>
        <w:rPr>
          <w:sz w:val="28"/>
          <w:szCs w:val="28"/>
        </w:rPr>
      </w:pPr>
    </w:p>
    <w:p w:rsidR="001F3EDF" w:rsidRDefault="001F3EDF" w:rsidP="001F3EDF">
      <w:pPr>
        <w:tabs>
          <w:tab w:val="left" w:pos="0"/>
          <w:tab w:val="left" w:pos="851"/>
        </w:tabs>
        <w:jc w:val="both"/>
        <w:rPr>
          <w:sz w:val="28"/>
          <w:szCs w:val="28"/>
        </w:rPr>
      </w:pPr>
    </w:p>
    <w:p w:rsidR="001F3EDF" w:rsidRDefault="001F3EDF" w:rsidP="001F3EDF">
      <w:pPr>
        <w:tabs>
          <w:tab w:val="left" w:pos="0"/>
          <w:tab w:val="left" w:pos="851"/>
        </w:tabs>
        <w:jc w:val="both"/>
        <w:rPr>
          <w:sz w:val="28"/>
          <w:szCs w:val="28"/>
        </w:rPr>
      </w:pPr>
    </w:p>
    <w:p w:rsidR="001F3EDF" w:rsidRPr="001F3EDF" w:rsidRDefault="001F3EDF" w:rsidP="001F3EDF">
      <w:pPr>
        <w:tabs>
          <w:tab w:val="left" w:pos="0"/>
          <w:tab w:val="left" w:pos="851"/>
        </w:tabs>
        <w:jc w:val="both"/>
        <w:rPr>
          <w:sz w:val="28"/>
          <w:szCs w:val="28"/>
        </w:rPr>
      </w:pPr>
    </w:p>
    <w:p w:rsidR="00322CB4" w:rsidRDefault="00322CB4" w:rsidP="00322CB4">
      <w:pPr>
        <w:tabs>
          <w:tab w:val="left" w:pos="240"/>
        </w:tabs>
        <w:rPr>
          <w:rFonts w:eastAsia="Arial"/>
          <w:sz w:val="28"/>
          <w:szCs w:val="28"/>
          <w:lang w:eastAsia="ar-SA"/>
        </w:rPr>
      </w:pPr>
    </w:p>
    <w:p w:rsidR="001F3EDF" w:rsidRDefault="001F3EDF" w:rsidP="001F3ED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Трубачевского</w:t>
      </w:r>
    </w:p>
    <w:p w:rsidR="001F3EDF" w:rsidRDefault="001F3EDF" w:rsidP="001F3ED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поселения,</w:t>
      </w:r>
    </w:p>
    <w:p w:rsidR="001F3EDF" w:rsidRPr="008F6839" w:rsidRDefault="001F3EDF" w:rsidP="001F3EDF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Глава Трубачевского сельского поселения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>В.В.Иванов</w:t>
      </w:r>
    </w:p>
    <w:p w:rsidR="001F3EDF" w:rsidRDefault="001F3EDF" w:rsidP="001F3EDF">
      <w:pPr>
        <w:jc w:val="right"/>
        <w:rPr>
          <w:kern w:val="28"/>
        </w:rPr>
      </w:pPr>
    </w:p>
    <w:p w:rsidR="001F3EDF" w:rsidRDefault="001F3EDF" w:rsidP="001F3EDF">
      <w:pPr>
        <w:jc w:val="right"/>
        <w:rPr>
          <w:kern w:val="28"/>
        </w:rPr>
      </w:pPr>
    </w:p>
    <w:p w:rsidR="00322CB4" w:rsidRDefault="00322CB4" w:rsidP="00322CB4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A5998" w:rsidRDefault="000A5998" w:rsidP="00322CB4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A5998" w:rsidRDefault="000A5998" w:rsidP="00322CB4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455F9F" w:rsidRDefault="00455F9F" w:rsidP="00322CB4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F3EDF" w:rsidRPr="008F6839" w:rsidRDefault="001F3EDF" w:rsidP="001F3EDF">
      <w:pPr>
        <w:jc w:val="right"/>
        <w:rPr>
          <w:kern w:val="28"/>
          <w:sz w:val="22"/>
          <w:szCs w:val="22"/>
        </w:rPr>
      </w:pPr>
      <w:r w:rsidRPr="008F6839">
        <w:rPr>
          <w:kern w:val="28"/>
          <w:sz w:val="22"/>
          <w:szCs w:val="22"/>
        </w:rPr>
        <w:lastRenderedPageBreak/>
        <w:t xml:space="preserve">Приложение </w:t>
      </w:r>
    </w:p>
    <w:p w:rsidR="001F3EDF" w:rsidRPr="008F6839" w:rsidRDefault="001F3EDF" w:rsidP="001F3EDF">
      <w:pPr>
        <w:jc w:val="right"/>
        <w:rPr>
          <w:kern w:val="28"/>
          <w:sz w:val="22"/>
          <w:szCs w:val="22"/>
        </w:rPr>
      </w:pPr>
      <w:r w:rsidRPr="008F6839">
        <w:rPr>
          <w:kern w:val="28"/>
          <w:sz w:val="22"/>
          <w:szCs w:val="22"/>
        </w:rPr>
        <w:t xml:space="preserve">к решению Совета </w:t>
      </w:r>
      <w:r w:rsidRPr="008F6839">
        <w:rPr>
          <w:sz w:val="22"/>
          <w:szCs w:val="22"/>
        </w:rPr>
        <w:t>Трубачевского</w:t>
      </w:r>
      <w:r w:rsidRPr="008F6839">
        <w:rPr>
          <w:kern w:val="28"/>
          <w:sz w:val="22"/>
          <w:szCs w:val="22"/>
        </w:rPr>
        <w:t xml:space="preserve"> сельского поселения</w:t>
      </w:r>
    </w:p>
    <w:p w:rsidR="001F3EDF" w:rsidRDefault="00455F9F" w:rsidP="001F3EDF">
      <w:pPr>
        <w:jc w:val="right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>от «30</w:t>
      </w:r>
      <w:r w:rsidR="001F3EDF">
        <w:rPr>
          <w:kern w:val="28"/>
          <w:sz w:val="22"/>
          <w:szCs w:val="22"/>
        </w:rPr>
        <w:t>»  июня 2017 года  № 25</w:t>
      </w:r>
    </w:p>
    <w:p w:rsidR="001F3EDF" w:rsidRDefault="001F3EDF" w:rsidP="001F3EDF">
      <w:pPr>
        <w:jc w:val="right"/>
        <w:rPr>
          <w:kern w:val="28"/>
          <w:sz w:val="22"/>
          <w:szCs w:val="22"/>
        </w:rPr>
      </w:pPr>
    </w:p>
    <w:p w:rsidR="001F3EDF" w:rsidRDefault="001F3EDF" w:rsidP="001F3EDF">
      <w:pPr>
        <w:jc w:val="center"/>
        <w:rPr>
          <w:kern w:val="28"/>
          <w:sz w:val="22"/>
          <w:szCs w:val="22"/>
        </w:rPr>
      </w:pPr>
    </w:p>
    <w:p w:rsidR="00196DA6" w:rsidRPr="008F6839" w:rsidRDefault="00196DA6" w:rsidP="00196DA6">
      <w:pPr>
        <w:pStyle w:val="3"/>
        <w:tabs>
          <w:tab w:val="left" w:pos="-142"/>
        </w:tabs>
        <w:ind w:left="0" w:firstLine="567"/>
        <w:jc w:val="center"/>
      </w:pPr>
      <w:bookmarkStart w:id="0" w:name="_Toc322335724"/>
      <w:bookmarkStart w:id="1" w:name="_Toc330317406"/>
      <w:bookmarkStart w:id="2" w:name="_Toc356583881"/>
      <w:r w:rsidRPr="008F6839">
        <w:t>Статья 1.2 Основные понятия, используемые в правилах землепользования и застройки</w:t>
      </w:r>
      <w:bookmarkEnd w:id="0"/>
      <w:bookmarkEnd w:id="1"/>
      <w:bookmarkEnd w:id="2"/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  <w:r w:rsidRPr="003D0B94">
        <w:t xml:space="preserve">В правилах землепользования и застройки </w:t>
      </w:r>
      <w:r>
        <w:t>Трубачевского сельского поселения</w:t>
      </w:r>
      <w:r w:rsidRPr="003D0B94">
        <w:t xml:space="preserve"> (далее – Правила) используются следующие понятия:</w:t>
      </w:r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  <w:r w:rsidRPr="003D0B94">
        <w:rPr>
          <w:b/>
        </w:rPr>
        <w:t>арендаторы земельных участков</w:t>
      </w:r>
      <w:r w:rsidRPr="003D0B94">
        <w:t xml:space="preserve"> – лица, владеющие и пользующиеся земельными участками по договору аренды, договору субаренды;</w:t>
      </w:r>
      <w:r>
        <w:rPr>
          <w:vertAlign w:val="superscript"/>
        </w:rPr>
        <w:t>1</w:t>
      </w:r>
    </w:p>
    <w:p w:rsidR="00196DA6" w:rsidRPr="004A54DB" w:rsidRDefault="00196DA6" w:rsidP="00196DA6">
      <w:pPr>
        <w:tabs>
          <w:tab w:val="left" w:pos="-142"/>
        </w:tabs>
        <w:ind w:firstLine="567"/>
        <w:jc w:val="both"/>
        <w:rPr>
          <w:vertAlign w:val="superscript"/>
        </w:rPr>
      </w:pPr>
      <w:proofErr w:type="spellStart"/>
      <w:r w:rsidRPr="003D0B94">
        <w:rPr>
          <w:b/>
        </w:rPr>
        <w:t>водоохранными</w:t>
      </w:r>
      <w:proofErr w:type="spellEnd"/>
      <w:r w:rsidRPr="003D0B94">
        <w:rPr>
          <w:b/>
        </w:rPr>
        <w:t xml:space="preserve"> зонами</w:t>
      </w:r>
      <w:r w:rsidRPr="003D0B94">
        <w:t xml:space="preserve">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мира;</w:t>
      </w:r>
      <w:r>
        <w:rPr>
          <w:vertAlign w:val="superscript"/>
        </w:rPr>
        <w:t>2</w:t>
      </w:r>
    </w:p>
    <w:p w:rsidR="00196DA6" w:rsidRPr="00ED3C14" w:rsidRDefault="00196DA6" w:rsidP="00196DA6">
      <w:pPr>
        <w:tabs>
          <w:tab w:val="left" w:pos="-142"/>
        </w:tabs>
        <w:ind w:firstLine="567"/>
        <w:jc w:val="both"/>
      </w:pPr>
      <w:r w:rsidRPr="003D0B94">
        <w:rPr>
          <w:b/>
        </w:rPr>
        <w:t>градостроительная деятельность</w:t>
      </w:r>
      <w:r w:rsidRPr="003D0B94">
        <w:t xml:space="preserve"> – деятельность по развитию территории муниципального образования,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строительства;</w:t>
      </w:r>
      <w:r w:rsidRPr="00ED3C14">
        <w:rPr>
          <w:vertAlign w:val="superscript"/>
        </w:rPr>
        <w:t>3</w:t>
      </w:r>
    </w:p>
    <w:p w:rsidR="00196DA6" w:rsidRPr="00ED3C14" w:rsidRDefault="00196DA6" w:rsidP="00196DA6">
      <w:pPr>
        <w:tabs>
          <w:tab w:val="left" w:pos="-142"/>
        </w:tabs>
        <w:ind w:firstLine="567"/>
        <w:jc w:val="both"/>
        <w:rPr>
          <w:vertAlign w:val="superscript"/>
        </w:rPr>
      </w:pPr>
      <w:r w:rsidRPr="003D0B94">
        <w:rPr>
          <w:b/>
        </w:rPr>
        <w:t>градостроительное зонирование</w:t>
      </w:r>
      <w:r w:rsidRPr="003D0B94">
        <w:t xml:space="preserve"> – зонирование территории муниципального образования в целях определения территориальных зон и установления градостроительных регламентов;</w:t>
      </w:r>
      <w:r w:rsidRPr="00ED3C14">
        <w:rPr>
          <w:vertAlign w:val="superscript"/>
        </w:rPr>
        <w:t>4</w:t>
      </w:r>
    </w:p>
    <w:p w:rsidR="00196DA6" w:rsidRPr="00ED3C14" w:rsidRDefault="00196DA6" w:rsidP="00196DA6">
      <w:pPr>
        <w:tabs>
          <w:tab w:val="left" w:pos="-142"/>
        </w:tabs>
        <w:ind w:firstLine="567"/>
        <w:jc w:val="both"/>
        <w:rPr>
          <w:vertAlign w:val="superscript"/>
        </w:rPr>
      </w:pPr>
      <w:r w:rsidRPr="003D0B94">
        <w:rPr>
          <w:b/>
        </w:rPr>
        <w:t>градостроительная документация по планировке территории</w:t>
      </w:r>
      <w:r w:rsidRPr="003D0B94">
        <w:t xml:space="preserve"> – документация, разработанная в целях обеспечения устойчивого развития территории, выделения элементов планировочной структуры (кварталов, микрорайонов и иных элементов, установление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</w:t>
      </w:r>
      <w:r>
        <w:rPr>
          <w:vertAlign w:val="superscript"/>
        </w:rPr>
        <w:t xml:space="preserve"> </w:t>
      </w:r>
      <w:r w:rsidRPr="003D0B94">
        <w:t>линейных объектов (проект планировки территории, проект межевания территории и градостроительные планы земельных участков);</w:t>
      </w:r>
      <w:r w:rsidRPr="00ED3C14">
        <w:rPr>
          <w:vertAlign w:val="superscript"/>
        </w:rPr>
        <w:t>5</w:t>
      </w:r>
    </w:p>
    <w:p w:rsidR="00196DA6" w:rsidRDefault="00196DA6" w:rsidP="00196DA6">
      <w:pPr>
        <w:tabs>
          <w:tab w:val="left" w:pos="-142"/>
        </w:tabs>
        <w:ind w:firstLine="567"/>
        <w:jc w:val="both"/>
      </w:pPr>
      <w:r w:rsidRPr="003D0B94">
        <w:rPr>
          <w:b/>
        </w:rPr>
        <w:t xml:space="preserve">градостроительный регламент </w:t>
      </w:r>
      <w:r w:rsidRPr="003D0B94">
        <w:t>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строительства;</w:t>
      </w:r>
      <w:r>
        <w:rPr>
          <w:vertAlign w:val="superscript"/>
        </w:rPr>
        <w:t>6</w:t>
      </w:r>
    </w:p>
    <w:p w:rsidR="00196DA6" w:rsidRPr="004A54DB" w:rsidRDefault="00196DA6" w:rsidP="00196DA6">
      <w:pPr>
        <w:tabs>
          <w:tab w:val="left" w:pos="-142"/>
        </w:tabs>
        <w:jc w:val="both"/>
      </w:pPr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  <w:r w:rsidRPr="003D0B94">
        <w:t>______________</w:t>
      </w:r>
    </w:p>
    <w:p w:rsidR="00196DA6" w:rsidRDefault="00196DA6" w:rsidP="00196DA6">
      <w:pPr>
        <w:tabs>
          <w:tab w:val="left" w:pos="-142"/>
          <w:tab w:val="left" w:pos="709"/>
          <w:tab w:val="left" w:pos="1418"/>
          <w:tab w:val="left" w:pos="2127"/>
          <w:tab w:val="left" w:pos="2836"/>
          <w:tab w:val="left" w:pos="7590"/>
        </w:tabs>
        <w:ind w:firstLine="567"/>
        <w:jc w:val="both"/>
      </w:pPr>
      <w:r>
        <w:rPr>
          <w:vertAlign w:val="superscript"/>
        </w:rPr>
        <w:t>1</w:t>
      </w:r>
      <w:r w:rsidRPr="003D0B94">
        <w:t xml:space="preserve"> </w:t>
      </w:r>
      <w:r w:rsidRPr="003D0B94">
        <w:tab/>
        <w:t>ЗК РФ, ст. 5</w:t>
      </w:r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  <w:r>
        <w:rPr>
          <w:vertAlign w:val="superscript"/>
        </w:rPr>
        <w:t>2</w:t>
      </w:r>
      <w:r w:rsidRPr="003D0B94">
        <w:t xml:space="preserve"> </w:t>
      </w:r>
      <w:r w:rsidRPr="003D0B94">
        <w:tab/>
        <w:t>Водный кодекс РФ, ст. 65, п. 1</w:t>
      </w:r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  <w:r w:rsidRPr="00ED3C14">
        <w:rPr>
          <w:vertAlign w:val="superscript"/>
        </w:rPr>
        <w:t>3</w:t>
      </w:r>
      <w:r w:rsidRPr="003D0B94">
        <w:tab/>
        <w:t>ГК РФ, ст. 1</w:t>
      </w:r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  <w:r w:rsidRPr="00ED3C14">
        <w:rPr>
          <w:vertAlign w:val="superscript"/>
        </w:rPr>
        <w:t>4</w:t>
      </w:r>
      <w:r w:rsidRPr="003D0B94">
        <w:tab/>
        <w:t>ГК РФ, ст. 1</w:t>
      </w:r>
    </w:p>
    <w:p w:rsidR="00196DA6" w:rsidRPr="001A4EF5" w:rsidRDefault="00196DA6" w:rsidP="00196DA6">
      <w:pPr>
        <w:tabs>
          <w:tab w:val="left" w:pos="-142"/>
        </w:tabs>
        <w:ind w:firstLine="567"/>
        <w:jc w:val="both"/>
      </w:pPr>
      <w:r w:rsidRPr="00ED3C14">
        <w:rPr>
          <w:vertAlign w:val="superscript"/>
        </w:rPr>
        <w:t>5</w:t>
      </w:r>
      <w:r w:rsidRPr="003D0B94">
        <w:tab/>
        <w:t>ГК РФ, ст. 41, п. 1, п. 5</w:t>
      </w:r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  <w:r>
        <w:rPr>
          <w:vertAlign w:val="superscript"/>
        </w:rPr>
        <w:t>6</w:t>
      </w:r>
      <w:r w:rsidRPr="003D0B94">
        <w:tab/>
        <w:t>ГК РФ, ст. 1</w:t>
      </w:r>
    </w:p>
    <w:p w:rsidR="00196DA6" w:rsidRDefault="00196DA6" w:rsidP="00196DA6">
      <w:pPr>
        <w:tabs>
          <w:tab w:val="left" w:pos="-142"/>
        </w:tabs>
        <w:ind w:firstLine="567"/>
        <w:jc w:val="both"/>
      </w:pPr>
    </w:p>
    <w:p w:rsidR="00196DA6" w:rsidRDefault="00196DA6" w:rsidP="00196DA6">
      <w:pPr>
        <w:tabs>
          <w:tab w:val="left" w:pos="-142"/>
        </w:tabs>
        <w:ind w:firstLine="567"/>
        <w:jc w:val="both"/>
      </w:pPr>
    </w:p>
    <w:p w:rsidR="00196DA6" w:rsidRDefault="00196DA6" w:rsidP="00196DA6">
      <w:pPr>
        <w:tabs>
          <w:tab w:val="left" w:pos="-142"/>
        </w:tabs>
        <w:ind w:firstLine="567"/>
        <w:jc w:val="both"/>
      </w:pPr>
    </w:p>
    <w:p w:rsidR="00196DA6" w:rsidRDefault="00196DA6" w:rsidP="00196DA6">
      <w:pPr>
        <w:tabs>
          <w:tab w:val="left" w:pos="-142"/>
        </w:tabs>
        <w:ind w:firstLine="567"/>
        <w:jc w:val="both"/>
      </w:pPr>
    </w:p>
    <w:p w:rsidR="00196DA6" w:rsidRDefault="00196DA6" w:rsidP="00196DA6">
      <w:pPr>
        <w:tabs>
          <w:tab w:val="left" w:pos="-142"/>
        </w:tabs>
        <w:ind w:firstLine="567"/>
        <w:jc w:val="both"/>
      </w:pPr>
    </w:p>
    <w:p w:rsidR="00E20992" w:rsidRDefault="00E20992" w:rsidP="00196DA6">
      <w:pPr>
        <w:tabs>
          <w:tab w:val="left" w:pos="-142"/>
        </w:tabs>
        <w:ind w:firstLine="567"/>
        <w:jc w:val="both"/>
      </w:pPr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</w:p>
    <w:p w:rsidR="00196DA6" w:rsidRPr="00ED3C14" w:rsidRDefault="00196DA6" w:rsidP="00196DA6">
      <w:pPr>
        <w:tabs>
          <w:tab w:val="left" w:pos="-142"/>
        </w:tabs>
        <w:ind w:firstLine="567"/>
        <w:jc w:val="both"/>
      </w:pPr>
      <w:r w:rsidRPr="003D0B94">
        <w:rPr>
          <w:b/>
        </w:rPr>
        <w:lastRenderedPageBreak/>
        <w:t>документы территориального планирования</w:t>
      </w:r>
      <w:r w:rsidRPr="003D0B94">
        <w:t xml:space="preserve"> - документы территориального планирования по определению назначения территории исходя из совокупности социальных, экономических, экологических и иных факторов в целях обеспечения устойчивого развития территории, развитие инженерной, транспортной и социальной инфраструктур, обеспечение учета интересов граждан и их объединений, муниципального образования;</w:t>
      </w:r>
      <w:r>
        <w:rPr>
          <w:vertAlign w:val="superscript"/>
        </w:rPr>
        <w:t>7</w:t>
      </w:r>
    </w:p>
    <w:p w:rsidR="00196DA6" w:rsidRPr="00ED3C14" w:rsidRDefault="00196DA6" w:rsidP="00196DA6">
      <w:pPr>
        <w:tabs>
          <w:tab w:val="left" w:pos="-142"/>
        </w:tabs>
        <w:ind w:firstLine="567"/>
        <w:jc w:val="both"/>
        <w:rPr>
          <w:vertAlign w:val="superscript"/>
        </w:rPr>
      </w:pPr>
      <w:r w:rsidRPr="00690B6C">
        <w:rPr>
          <w:b/>
        </w:rPr>
        <w:t>земельный участок</w:t>
      </w:r>
      <w:r w:rsidRPr="003D0B94">
        <w:rPr>
          <w:b/>
        </w:rPr>
        <w:t xml:space="preserve"> </w:t>
      </w:r>
      <w:r w:rsidRPr="003D0B94">
        <w:t>к</w:t>
      </w:r>
      <w:r>
        <w:t>ак объект земельных отношений –</w:t>
      </w:r>
      <w:r w:rsidRPr="00276B35">
        <w:rPr>
          <w:color w:val="000000"/>
          <w:shd w:val="clear" w:color="auto" w:fill="FFFFFF"/>
        </w:rPr>
        <w:t xml:space="preserve"> часть земной поверхности, границы которой определены в соответствии с федеральными законами.</w:t>
      </w:r>
      <w:r>
        <w:rPr>
          <w:color w:val="000000"/>
          <w:shd w:val="clear" w:color="auto" w:fill="FFFFFF"/>
        </w:rPr>
        <w:t xml:space="preserve"> </w:t>
      </w:r>
      <w:r w:rsidRPr="003D0B94">
        <w:t>Земельный участок может быть делимым и неделимым. Делимым является земельный участок, который может быть разделен на части, каждая из которых после раздела образует самостоятельный земельный участок, разрешенное использование которого может осуществляться без перевода его в состав земель иной категории, за исключением случаев, установленных федеральными законами;</w:t>
      </w:r>
      <w:r>
        <w:rPr>
          <w:vertAlign w:val="superscript"/>
        </w:rPr>
        <w:t>8</w:t>
      </w:r>
    </w:p>
    <w:p w:rsidR="00196DA6" w:rsidRPr="00ED3C14" w:rsidRDefault="00196DA6" w:rsidP="00196DA6">
      <w:pPr>
        <w:tabs>
          <w:tab w:val="left" w:pos="-142"/>
        </w:tabs>
        <w:ind w:firstLine="567"/>
        <w:jc w:val="both"/>
        <w:rPr>
          <w:vertAlign w:val="superscript"/>
        </w:rPr>
      </w:pPr>
      <w:r w:rsidRPr="003D0B94">
        <w:rPr>
          <w:b/>
        </w:rPr>
        <w:t>застройщик</w:t>
      </w:r>
      <w:r w:rsidRPr="003D0B94">
        <w:t xml:space="preserve"> –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ремонта;</w:t>
      </w:r>
      <w:r>
        <w:rPr>
          <w:vertAlign w:val="superscript"/>
        </w:rPr>
        <w:t>9</w:t>
      </w:r>
    </w:p>
    <w:p w:rsidR="00196DA6" w:rsidRPr="00ED3C14" w:rsidRDefault="00196DA6" w:rsidP="00196DA6">
      <w:pPr>
        <w:tabs>
          <w:tab w:val="left" w:pos="-142"/>
        </w:tabs>
        <w:ind w:firstLine="567"/>
        <w:jc w:val="both"/>
        <w:rPr>
          <w:spacing w:val="-4"/>
          <w:vertAlign w:val="superscript"/>
        </w:rPr>
      </w:pPr>
      <w:r w:rsidRPr="003D0B94">
        <w:rPr>
          <w:b/>
          <w:spacing w:val="-4"/>
        </w:rPr>
        <w:t>землевладельцы</w:t>
      </w:r>
      <w:r w:rsidRPr="003D0B94">
        <w:rPr>
          <w:spacing w:val="-4"/>
        </w:rPr>
        <w:t xml:space="preserve"> – лица, владеющие и пользующиеся земельными участками на праве пожизненного наследуемого владения;</w:t>
      </w:r>
      <w:r>
        <w:rPr>
          <w:spacing w:val="-4"/>
          <w:vertAlign w:val="superscript"/>
        </w:rPr>
        <w:t>10</w:t>
      </w:r>
    </w:p>
    <w:p w:rsidR="00196DA6" w:rsidRPr="00ED3C14" w:rsidRDefault="00196DA6" w:rsidP="00196DA6">
      <w:pPr>
        <w:tabs>
          <w:tab w:val="left" w:pos="-142"/>
        </w:tabs>
        <w:ind w:firstLine="567"/>
        <w:jc w:val="both"/>
        <w:rPr>
          <w:spacing w:val="-4"/>
          <w:vertAlign w:val="superscript"/>
        </w:rPr>
      </w:pPr>
      <w:r w:rsidRPr="003D0B94">
        <w:rPr>
          <w:b/>
          <w:spacing w:val="-4"/>
        </w:rPr>
        <w:t>землепользователи</w:t>
      </w:r>
      <w:r w:rsidRPr="003D0B94">
        <w:rPr>
          <w:spacing w:val="-4"/>
        </w:rPr>
        <w:t xml:space="preserve"> – лица, владеющие и пользующиеся земельными участками на праве постоянного (бессрочного) пользования или на праве безвозмездного срочного пользования;</w:t>
      </w:r>
      <w:r w:rsidRPr="003D0B94">
        <w:rPr>
          <w:spacing w:val="-4"/>
          <w:vertAlign w:val="superscript"/>
        </w:rPr>
        <w:t>1</w:t>
      </w:r>
      <w:r>
        <w:rPr>
          <w:spacing w:val="-4"/>
          <w:vertAlign w:val="superscript"/>
        </w:rPr>
        <w:t>1</w:t>
      </w:r>
    </w:p>
    <w:p w:rsidR="00196DA6" w:rsidRPr="00ED3C14" w:rsidRDefault="00196DA6" w:rsidP="00196DA6">
      <w:pPr>
        <w:tabs>
          <w:tab w:val="left" w:pos="-142"/>
        </w:tabs>
        <w:ind w:firstLine="567"/>
        <w:jc w:val="both"/>
        <w:rPr>
          <w:spacing w:val="-4"/>
        </w:rPr>
      </w:pPr>
      <w:r w:rsidRPr="003D0B94">
        <w:rPr>
          <w:b/>
          <w:spacing w:val="-4"/>
        </w:rPr>
        <w:t>зоны с особыми условиями использования территорий</w:t>
      </w:r>
      <w:r w:rsidRPr="003D0B94">
        <w:rPr>
          <w:spacing w:val="-4"/>
        </w:rPr>
        <w:t xml:space="preserve"> – охранные, санитарно-защитные, зоны охраны объектов культурного наследия (памятников истории и культуры) народов Российской Федерации (далее  - объекты культурного наследия), </w:t>
      </w:r>
      <w:proofErr w:type="spellStart"/>
      <w:r w:rsidRPr="003D0B94">
        <w:rPr>
          <w:spacing w:val="-4"/>
        </w:rPr>
        <w:t>водоохранные</w:t>
      </w:r>
      <w:proofErr w:type="spellEnd"/>
      <w:r w:rsidRPr="003D0B94">
        <w:rPr>
          <w:spacing w:val="-4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Федерации;</w:t>
      </w:r>
      <w:r w:rsidRPr="003D0B94">
        <w:rPr>
          <w:spacing w:val="-4"/>
          <w:vertAlign w:val="superscript"/>
        </w:rPr>
        <w:t>1</w:t>
      </w:r>
      <w:r>
        <w:rPr>
          <w:spacing w:val="-4"/>
          <w:vertAlign w:val="superscript"/>
        </w:rPr>
        <w:t>2</w:t>
      </w:r>
    </w:p>
    <w:p w:rsidR="00196DA6" w:rsidRPr="00ED3C14" w:rsidRDefault="00196DA6" w:rsidP="00196DA6">
      <w:pPr>
        <w:tabs>
          <w:tab w:val="left" w:pos="-142"/>
        </w:tabs>
        <w:ind w:firstLine="567"/>
        <w:jc w:val="both"/>
        <w:rPr>
          <w:spacing w:val="-4"/>
          <w:vertAlign w:val="superscript"/>
        </w:rPr>
      </w:pPr>
      <w:r w:rsidRPr="003D0B94">
        <w:rPr>
          <w:b/>
          <w:spacing w:val="-4"/>
        </w:rPr>
        <w:t xml:space="preserve">зона регулирования застройки и хозяйственной деятельности </w:t>
      </w:r>
      <w:r w:rsidRPr="003D0B94">
        <w:rPr>
          <w:spacing w:val="-4"/>
        </w:rPr>
        <w:t>– 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сооружений;</w:t>
      </w:r>
      <w:r>
        <w:rPr>
          <w:spacing w:val="-4"/>
          <w:vertAlign w:val="superscript"/>
        </w:rPr>
        <w:t>13</w:t>
      </w:r>
    </w:p>
    <w:p w:rsidR="00196DA6" w:rsidRDefault="00196DA6" w:rsidP="00196DA6">
      <w:pPr>
        <w:tabs>
          <w:tab w:val="left" w:pos="-142"/>
        </w:tabs>
        <w:ind w:firstLine="567"/>
        <w:jc w:val="both"/>
        <w:rPr>
          <w:vertAlign w:val="superscript"/>
        </w:rPr>
      </w:pPr>
    </w:p>
    <w:p w:rsidR="00196DA6" w:rsidRDefault="00196DA6" w:rsidP="00196DA6">
      <w:pPr>
        <w:tabs>
          <w:tab w:val="left" w:pos="-142"/>
        </w:tabs>
        <w:ind w:firstLine="567"/>
        <w:jc w:val="both"/>
        <w:rPr>
          <w:vertAlign w:val="superscript"/>
        </w:rPr>
      </w:pPr>
    </w:p>
    <w:p w:rsidR="00196DA6" w:rsidRPr="004A54DB" w:rsidRDefault="00196DA6" w:rsidP="00196DA6">
      <w:pPr>
        <w:tabs>
          <w:tab w:val="left" w:pos="-142"/>
        </w:tabs>
        <w:ind w:firstLine="567"/>
        <w:jc w:val="both"/>
        <w:rPr>
          <w:vertAlign w:val="superscript"/>
        </w:rPr>
      </w:pPr>
    </w:p>
    <w:p w:rsidR="00196DA6" w:rsidRPr="00406F0E" w:rsidRDefault="00196DA6" w:rsidP="00196DA6">
      <w:pPr>
        <w:tabs>
          <w:tab w:val="left" w:pos="-142"/>
        </w:tabs>
        <w:ind w:firstLine="567"/>
        <w:jc w:val="both"/>
        <w:rPr>
          <w:vertAlign w:val="superscript"/>
        </w:rPr>
      </w:pPr>
      <w:r w:rsidRPr="003D0B94">
        <w:rPr>
          <w:vertAlign w:val="superscript"/>
        </w:rPr>
        <w:t>_____________________________</w:t>
      </w:r>
    </w:p>
    <w:p w:rsidR="00196DA6" w:rsidRPr="00406F0E" w:rsidRDefault="00196DA6" w:rsidP="00196DA6">
      <w:pPr>
        <w:tabs>
          <w:tab w:val="left" w:pos="-142"/>
        </w:tabs>
        <w:ind w:firstLine="567"/>
        <w:jc w:val="both"/>
        <w:rPr>
          <w:vertAlign w:val="superscript"/>
        </w:rPr>
      </w:pPr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  <w:r>
        <w:rPr>
          <w:vertAlign w:val="superscript"/>
        </w:rPr>
        <w:t>7</w:t>
      </w:r>
      <w:r w:rsidRPr="003D0B94">
        <w:tab/>
      </w:r>
      <w:r>
        <w:t xml:space="preserve">           </w:t>
      </w:r>
      <w:r w:rsidRPr="003D0B94">
        <w:t>ГК РФ, ст. 9, п. 1</w:t>
      </w:r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  <w:r>
        <w:rPr>
          <w:vertAlign w:val="superscript"/>
        </w:rPr>
        <w:t>8</w:t>
      </w:r>
      <w:r w:rsidRPr="003D0B94">
        <w:rPr>
          <w:vertAlign w:val="superscript"/>
        </w:rPr>
        <w:tab/>
      </w:r>
      <w:r>
        <w:rPr>
          <w:vertAlign w:val="superscript"/>
        </w:rPr>
        <w:t xml:space="preserve">                 </w:t>
      </w:r>
      <w:r w:rsidRPr="003D0B94">
        <w:t>ЗК РФ, ст. 6, п. 2</w:t>
      </w:r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  <w:r>
        <w:rPr>
          <w:vertAlign w:val="superscript"/>
        </w:rPr>
        <w:t>9</w:t>
      </w:r>
      <w:r w:rsidRPr="003D0B94">
        <w:tab/>
      </w:r>
      <w:r>
        <w:t xml:space="preserve">           </w:t>
      </w:r>
      <w:r w:rsidRPr="003D0B94">
        <w:t>ГК РФ, ст. 1</w:t>
      </w:r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  <w:r w:rsidRPr="003D0B94">
        <w:rPr>
          <w:vertAlign w:val="superscript"/>
        </w:rPr>
        <w:t>1</w:t>
      </w:r>
      <w:r>
        <w:rPr>
          <w:vertAlign w:val="superscript"/>
        </w:rPr>
        <w:t>0</w:t>
      </w:r>
      <w:r w:rsidRPr="003D0B94">
        <w:tab/>
        <w:t>ЗК РФ, ст. 5</w:t>
      </w:r>
      <w:r w:rsidRPr="003D0B94">
        <w:tab/>
      </w:r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  <w:r w:rsidRPr="003D0B94">
        <w:rPr>
          <w:vertAlign w:val="superscript"/>
        </w:rPr>
        <w:t>1</w:t>
      </w:r>
      <w:r>
        <w:rPr>
          <w:vertAlign w:val="superscript"/>
        </w:rPr>
        <w:t>1</w:t>
      </w:r>
      <w:r w:rsidRPr="003D0B94">
        <w:tab/>
        <w:t>ЗК РФ, ст. 5</w:t>
      </w:r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  <w:r>
        <w:rPr>
          <w:vertAlign w:val="superscript"/>
        </w:rPr>
        <w:t>12</w:t>
      </w:r>
      <w:r w:rsidRPr="003D0B94">
        <w:rPr>
          <w:vertAlign w:val="superscript"/>
        </w:rPr>
        <w:tab/>
      </w:r>
      <w:r w:rsidRPr="003D0B94">
        <w:t>ГК РФ, ст. 1</w:t>
      </w:r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  <w:r>
        <w:rPr>
          <w:vertAlign w:val="superscript"/>
        </w:rPr>
        <w:t>13</w:t>
      </w:r>
      <w:r w:rsidRPr="003D0B94">
        <w:rPr>
          <w:vertAlign w:val="superscript"/>
        </w:rPr>
        <w:tab/>
      </w:r>
      <w:r w:rsidRPr="003D0B94">
        <w:t>ФЗ «Об объектах культурного наследия (памятниках истории и культуры) народов Российской Федерации», п. 2</w:t>
      </w:r>
    </w:p>
    <w:p w:rsidR="00196DA6" w:rsidRDefault="00196DA6" w:rsidP="00196DA6">
      <w:pPr>
        <w:tabs>
          <w:tab w:val="left" w:pos="-142"/>
        </w:tabs>
        <w:ind w:firstLine="567"/>
        <w:jc w:val="both"/>
      </w:pPr>
    </w:p>
    <w:p w:rsidR="00196DA6" w:rsidRDefault="00196DA6" w:rsidP="00196DA6">
      <w:pPr>
        <w:tabs>
          <w:tab w:val="left" w:pos="-142"/>
        </w:tabs>
        <w:ind w:firstLine="567"/>
        <w:jc w:val="both"/>
      </w:pPr>
    </w:p>
    <w:p w:rsidR="00196DA6" w:rsidRDefault="00196DA6" w:rsidP="00196DA6">
      <w:pPr>
        <w:tabs>
          <w:tab w:val="left" w:pos="-142"/>
        </w:tabs>
        <w:ind w:firstLine="567"/>
        <w:jc w:val="both"/>
      </w:pPr>
    </w:p>
    <w:p w:rsidR="00196DA6" w:rsidRDefault="00196DA6" w:rsidP="00196DA6">
      <w:pPr>
        <w:tabs>
          <w:tab w:val="left" w:pos="-142"/>
        </w:tabs>
        <w:ind w:firstLine="567"/>
        <w:jc w:val="both"/>
      </w:pPr>
    </w:p>
    <w:p w:rsidR="00196DA6" w:rsidRDefault="00196DA6" w:rsidP="00196DA6">
      <w:pPr>
        <w:tabs>
          <w:tab w:val="left" w:pos="-142"/>
        </w:tabs>
        <w:ind w:firstLine="567"/>
        <w:jc w:val="both"/>
      </w:pPr>
    </w:p>
    <w:p w:rsidR="00196DA6" w:rsidRDefault="00196DA6" w:rsidP="00196DA6">
      <w:pPr>
        <w:tabs>
          <w:tab w:val="left" w:pos="-142"/>
        </w:tabs>
        <w:ind w:firstLine="567"/>
        <w:jc w:val="both"/>
      </w:pPr>
    </w:p>
    <w:p w:rsidR="00196DA6" w:rsidRDefault="00196DA6" w:rsidP="00196DA6">
      <w:pPr>
        <w:tabs>
          <w:tab w:val="left" w:pos="-142"/>
        </w:tabs>
        <w:ind w:firstLine="567"/>
        <w:jc w:val="both"/>
      </w:pPr>
    </w:p>
    <w:p w:rsidR="00196DA6" w:rsidRDefault="00196DA6" w:rsidP="00196DA6">
      <w:pPr>
        <w:tabs>
          <w:tab w:val="left" w:pos="-142"/>
        </w:tabs>
        <w:ind w:firstLine="567"/>
        <w:jc w:val="both"/>
      </w:pPr>
    </w:p>
    <w:p w:rsidR="008822B6" w:rsidRDefault="008822B6" w:rsidP="00196DA6">
      <w:pPr>
        <w:tabs>
          <w:tab w:val="left" w:pos="-142"/>
        </w:tabs>
        <w:ind w:firstLine="567"/>
        <w:jc w:val="both"/>
      </w:pPr>
    </w:p>
    <w:p w:rsidR="008822B6" w:rsidRDefault="008822B6" w:rsidP="00196DA6">
      <w:pPr>
        <w:tabs>
          <w:tab w:val="left" w:pos="-142"/>
        </w:tabs>
        <w:ind w:firstLine="567"/>
        <w:jc w:val="both"/>
      </w:pPr>
    </w:p>
    <w:p w:rsidR="008822B6" w:rsidRPr="004A54DB" w:rsidRDefault="008822B6" w:rsidP="00196DA6">
      <w:pPr>
        <w:tabs>
          <w:tab w:val="left" w:pos="-142"/>
        </w:tabs>
        <w:ind w:firstLine="567"/>
        <w:jc w:val="both"/>
      </w:pPr>
    </w:p>
    <w:p w:rsidR="00196DA6" w:rsidRPr="003D0B94" w:rsidRDefault="00196DA6" w:rsidP="00196DA6">
      <w:pPr>
        <w:tabs>
          <w:tab w:val="left" w:pos="-142"/>
        </w:tabs>
        <w:ind w:firstLine="567"/>
        <w:jc w:val="both"/>
        <w:rPr>
          <w:spacing w:val="-4"/>
        </w:rPr>
      </w:pPr>
      <w:r w:rsidRPr="003D0B94">
        <w:rPr>
          <w:b/>
          <w:spacing w:val="-6"/>
        </w:rPr>
        <w:t xml:space="preserve">зоны охраны объектов культурного наследия </w:t>
      </w:r>
      <w:r w:rsidRPr="003D0B94">
        <w:rPr>
          <w:spacing w:val="-6"/>
          <w:vertAlign w:val="superscript"/>
        </w:rPr>
        <w:t xml:space="preserve">– </w:t>
      </w:r>
      <w:r w:rsidRPr="003D0B94">
        <w:rPr>
          <w:spacing w:val="-6"/>
        </w:rPr>
        <w:t>территории с особыми условиями использования, регулируемыми законодательством об объектах культурного наследия, границы которых (за исключением границ зон охраны особо ценных объектов культурного наследия народов Российской Федерации и объектов культурного наследия, включенных в Список всемирного наследия),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местного (муниципального) значения – в порядке, установленном законами субъектов Российской Федерации. В состав зон охраны объектов культурного наследия входят: охранная зона, зона регулирования застройки и хозяйственной деятельности и зона охраняемого природного ландшафта;</w:t>
      </w:r>
      <w:r w:rsidRPr="003D0B94">
        <w:rPr>
          <w:spacing w:val="-6"/>
          <w:vertAlign w:val="superscript"/>
        </w:rPr>
        <w:t>1</w:t>
      </w:r>
      <w:r>
        <w:rPr>
          <w:spacing w:val="-6"/>
          <w:vertAlign w:val="superscript"/>
        </w:rPr>
        <w:t>4</w:t>
      </w:r>
    </w:p>
    <w:p w:rsidR="00196DA6" w:rsidRPr="00ED3C14" w:rsidRDefault="00196DA6" w:rsidP="00196DA6">
      <w:pPr>
        <w:tabs>
          <w:tab w:val="left" w:pos="-142"/>
        </w:tabs>
        <w:ind w:firstLine="567"/>
        <w:jc w:val="both"/>
        <w:rPr>
          <w:spacing w:val="-6"/>
          <w:vertAlign w:val="superscript"/>
        </w:rPr>
      </w:pPr>
      <w:r w:rsidRPr="003D0B94">
        <w:rPr>
          <w:vertAlign w:val="superscript"/>
        </w:rPr>
        <w:tab/>
      </w:r>
      <w:r w:rsidRPr="003D0B94">
        <w:rPr>
          <w:b/>
          <w:spacing w:val="-6"/>
        </w:rPr>
        <w:t>информационные системы обеспечения градостроительной деятельности</w:t>
      </w:r>
      <w:r w:rsidRPr="003D0B94">
        <w:rPr>
          <w:spacing w:val="-6"/>
        </w:rPr>
        <w:t xml:space="preserve"> – организованный в соответствии с требованиями Градостроительного кодекса РФ систематизированный свод документированных сведений о развитии территории, застройке, о земельных участках, об объектах капитального строительства и иных необходимых для осуществления градостроительной деятельности сведений;</w:t>
      </w:r>
      <w:r>
        <w:rPr>
          <w:spacing w:val="-6"/>
          <w:vertAlign w:val="superscript"/>
        </w:rPr>
        <w:t>15</w:t>
      </w:r>
    </w:p>
    <w:p w:rsidR="00196DA6" w:rsidRDefault="00196DA6" w:rsidP="00196DA6">
      <w:pPr>
        <w:tabs>
          <w:tab w:val="left" w:pos="-142"/>
        </w:tabs>
        <w:ind w:firstLine="567"/>
        <w:jc w:val="both"/>
        <w:rPr>
          <w:shd w:val="clear" w:color="auto" w:fill="FFFFFF" w:themeFill="background1"/>
        </w:rPr>
      </w:pPr>
      <w:r w:rsidRPr="008F6839">
        <w:rPr>
          <w:b/>
          <w:shd w:val="clear" w:color="auto" w:fill="FFFFFF" w:themeFill="background1"/>
        </w:rPr>
        <w:t>Государственный кадастровый учет недвижимого имущества</w:t>
      </w:r>
      <w:r w:rsidRPr="007132E5">
        <w:rPr>
          <w:shd w:val="clear" w:color="auto" w:fill="FFFFFF" w:themeFill="background1"/>
        </w:rPr>
        <w:t xml:space="preserve"> - действия уполномоченного органа по внесению в государственный кадастр недвижимости сведений о недвижимом имуществе, которые подтверждают существование такого недвижимого имущества с характеристиками, позволяющими определить такое недвижимое имущество в качестве индивидуально-определенной вещи (уникальные характеристики объекта недвижимости), или подтверждают прекращение существован</w:t>
      </w:r>
      <w:r>
        <w:rPr>
          <w:shd w:val="clear" w:color="auto" w:fill="FFFFFF" w:themeFill="background1"/>
        </w:rPr>
        <w:t>ия такого недвижимого имущества</w:t>
      </w:r>
      <w:r w:rsidRPr="007132E5">
        <w:rPr>
          <w:shd w:val="clear" w:color="auto" w:fill="FFFFFF" w:themeFill="background1"/>
        </w:rPr>
        <w:t>;</w:t>
      </w:r>
      <w:r w:rsidRPr="007132E5">
        <w:rPr>
          <w:shd w:val="clear" w:color="auto" w:fill="FFFFFF" w:themeFill="background1"/>
          <w:vertAlign w:val="superscript"/>
        </w:rPr>
        <w:t>16</w:t>
      </w:r>
      <w:r w:rsidRPr="007132E5">
        <w:rPr>
          <w:shd w:val="clear" w:color="auto" w:fill="FFFFFF" w:themeFill="background1"/>
        </w:rPr>
        <w:t xml:space="preserve"> </w:t>
      </w:r>
    </w:p>
    <w:p w:rsidR="00196DA6" w:rsidRPr="003D0B94" w:rsidRDefault="00196DA6" w:rsidP="00196DA6">
      <w:pPr>
        <w:tabs>
          <w:tab w:val="left" w:pos="-142"/>
        </w:tabs>
        <w:ind w:firstLine="567"/>
        <w:jc w:val="both"/>
        <w:rPr>
          <w:spacing w:val="-6"/>
        </w:rPr>
      </w:pPr>
      <w:r w:rsidRPr="003D0B94">
        <w:rPr>
          <w:b/>
          <w:spacing w:val="-6"/>
        </w:rPr>
        <w:t>комиссия по землепользованию и застройке</w:t>
      </w:r>
      <w:r w:rsidRPr="003D0B94">
        <w:rPr>
          <w:spacing w:val="-6"/>
        </w:rPr>
        <w:t xml:space="preserve"> – коллегиальный консультативный орган при главе исполнительного органа власти местного самоуправления, который наделяется правом подготовки рекомендации по результатам публичных слушаний;</w:t>
      </w:r>
    </w:p>
    <w:p w:rsidR="00196DA6" w:rsidRPr="00ED3C14" w:rsidRDefault="00196DA6" w:rsidP="00196DA6">
      <w:pPr>
        <w:tabs>
          <w:tab w:val="left" w:pos="-142"/>
        </w:tabs>
        <w:ind w:firstLine="567"/>
        <w:jc w:val="both"/>
      </w:pPr>
      <w:r w:rsidRPr="00407E65">
        <w:rPr>
          <w:b/>
          <w:spacing w:val="1"/>
        </w:rPr>
        <w:t>красные линии</w:t>
      </w:r>
      <w:r w:rsidRPr="001D4C68">
        <w:rPr>
          <w:color w:val="2D2D2D"/>
          <w:spacing w:val="1"/>
        </w:rPr>
        <w:t xml:space="preserve"> - </w:t>
      </w:r>
      <w:r w:rsidRPr="00B02BFC">
        <w:rPr>
          <w:spacing w:val="1"/>
        </w:rPr>
        <w:t>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</w:t>
      </w:r>
      <w:r w:rsidRPr="001D4C68">
        <w:rPr>
          <w:color w:val="2D2D2D"/>
          <w:spacing w:val="1"/>
        </w:rPr>
        <w:t>;</w:t>
      </w:r>
      <w:r>
        <w:rPr>
          <w:vertAlign w:val="superscript"/>
        </w:rPr>
        <w:t>17</w:t>
      </w:r>
    </w:p>
    <w:p w:rsidR="00196DA6" w:rsidRPr="00B02BFC" w:rsidRDefault="00196DA6" w:rsidP="00196DA6">
      <w:pPr>
        <w:tabs>
          <w:tab w:val="left" w:pos="-142"/>
        </w:tabs>
        <w:ind w:firstLine="567"/>
        <w:jc w:val="both"/>
      </w:pPr>
      <w:r w:rsidRPr="003D0B94">
        <w:rPr>
          <w:b/>
        </w:rPr>
        <w:t>многоквартирный жилой дом</w:t>
      </w:r>
      <w:r w:rsidRPr="003D0B94">
        <w:t xml:space="preserve"> – совокупность двух и более квартир</w:t>
      </w:r>
      <w:r>
        <w:t xml:space="preserve"> в жилом здании</w:t>
      </w:r>
      <w:r w:rsidRPr="003D0B94">
        <w:t>, имеющих самостоятельные выходы на земельный участок, прилегающий к жилому дому, либо в помещения общего пользования в таком доме;</w:t>
      </w:r>
      <w:r w:rsidRPr="006A6EF5">
        <w:rPr>
          <w:vertAlign w:val="superscript"/>
        </w:rPr>
        <w:t xml:space="preserve"> </w:t>
      </w:r>
    </w:p>
    <w:p w:rsidR="00196DA6" w:rsidRDefault="00196DA6" w:rsidP="00196DA6">
      <w:pPr>
        <w:tabs>
          <w:tab w:val="left" w:pos="-142"/>
        </w:tabs>
        <w:ind w:firstLine="567"/>
        <w:jc w:val="both"/>
        <w:rPr>
          <w:spacing w:val="-10"/>
          <w:vertAlign w:val="superscript"/>
        </w:rPr>
      </w:pPr>
    </w:p>
    <w:p w:rsidR="00196DA6" w:rsidRDefault="00196DA6" w:rsidP="00196DA6">
      <w:pPr>
        <w:tabs>
          <w:tab w:val="left" w:pos="-142"/>
        </w:tabs>
        <w:ind w:firstLine="567"/>
        <w:jc w:val="both"/>
        <w:rPr>
          <w:spacing w:val="-10"/>
          <w:vertAlign w:val="superscript"/>
        </w:rPr>
      </w:pPr>
    </w:p>
    <w:p w:rsidR="00196DA6" w:rsidRDefault="00196DA6" w:rsidP="00196DA6">
      <w:pPr>
        <w:tabs>
          <w:tab w:val="left" w:pos="-142"/>
        </w:tabs>
        <w:ind w:firstLine="567"/>
        <w:jc w:val="both"/>
        <w:rPr>
          <w:spacing w:val="-10"/>
          <w:vertAlign w:val="superscript"/>
        </w:rPr>
      </w:pPr>
    </w:p>
    <w:p w:rsidR="00196DA6" w:rsidRDefault="00196DA6" w:rsidP="00196DA6">
      <w:pPr>
        <w:tabs>
          <w:tab w:val="left" w:pos="-142"/>
        </w:tabs>
        <w:ind w:firstLine="567"/>
        <w:jc w:val="both"/>
        <w:rPr>
          <w:spacing w:val="-10"/>
          <w:vertAlign w:val="superscript"/>
        </w:rPr>
      </w:pPr>
    </w:p>
    <w:p w:rsidR="00196DA6" w:rsidRDefault="00196DA6" w:rsidP="00196DA6">
      <w:pPr>
        <w:tabs>
          <w:tab w:val="left" w:pos="-142"/>
        </w:tabs>
        <w:ind w:firstLine="567"/>
        <w:jc w:val="both"/>
        <w:rPr>
          <w:spacing w:val="-10"/>
          <w:vertAlign w:val="superscript"/>
        </w:rPr>
      </w:pPr>
    </w:p>
    <w:p w:rsidR="00196DA6" w:rsidRDefault="00196DA6" w:rsidP="00196DA6">
      <w:pPr>
        <w:tabs>
          <w:tab w:val="left" w:pos="-142"/>
        </w:tabs>
        <w:ind w:firstLine="567"/>
        <w:jc w:val="both"/>
        <w:rPr>
          <w:spacing w:val="-10"/>
          <w:vertAlign w:val="superscript"/>
        </w:rPr>
      </w:pPr>
    </w:p>
    <w:p w:rsidR="00196DA6" w:rsidRDefault="00196DA6" w:rsidP="00196DA6">
      <w:pPr>
        <w:tabs>
          <w:tab w:val="left" w:pos="-142"/>
        </w:tabs>
        <w:ind w:firstLine="567"/>
        <w:jc w:val="both"/>
        <w:rPr>
          <w:spacing w:val="-10"/>
          <w:vertAlign w:val="superscript"/>
        </w:rPr>
      </w:pPr>
    </w:p>
    <w:p w:rsidR="00196DA6" w:rsidRPr="003D0B94" w:rsidRDefault="00196DA6" w:rsidP="00196DA6">
      <w:pPr>
        <w:tabs>
          <w:tab w:val="left" w:pos="-142"/>
        </w:tabs>
        <w:ind w:firstLine="567"/>
        <w:jc w:val="both"/>
        <w:rPr>
          <w:spacing w:val="-10"/>
          <w:vertAlign w:val="superscript"/>
        </w:rPr>
      </w:pPr>
    </w:p>
    <w:p w:rsidR="00196DA6" w:rsidRDefault="00196DA6" w:rsidP="00196DA6">
      <w:pPr>
        <w:tabs>
          <w:tab w:val="left" w:pos="-142"/>
        </w:tabs>
        <w:ind w:firstLine="567"/>
        <w:jc w:val="both"/>
      </w:pPr>
      <w:r w:rsidRPr="003D0B94">
        <w:t>_________________</w:t>
      </w:r>
    </w:p>
    <w:p w:rsidR="00196DA6" w:rsidRPr="003D0B94" w:rsidRDefault="00196DA6" w:rsidP="00196DA6">
      <w:pPr>
        <w:tabs>
          <w:tab w:val="left" w:pos="-142"/>
        </w:tabs>
        <w:jc w:val="both"/>
      </w:pPr>
    </w:p>
    <w:p w:rsidR="00196DA6" w:rsidRPr="003D0B94" w:rsidRDefault="00196DA6" w:rsidP="00196DA6">
      <w:pPr>
        <w:tabs>
          <w:tab w:val="left" w:pos="-142"/>
        </w:tabs>
        <w:ind w:firstLine="567"/>
        <w:jc w:val="both"/>
        <w:rPr>
          <w:spacing w:val="-8"/>
        </w:rPr>
      </w:pPr>
      <w:r w:rsidRPr="003D0B94">
        <w:rPr>
          <w:spacing w:val="-8"/>
          <w:vertAlign w:val="superscript"/>
        </w:rPr>
        <w:t>1</w:t>
      </w:r>
      <w:r>
        <w:rPr>
          <w:spacing w:val="-8"/>
          <w:vertAlign w:val="superscript"/>
        </w:rPr>
        <w:t>4</w:t>
      </w:r>
      <w:r w:rsidRPr="003D0B94">
        <w:rPr>
          <w:spacing w:val="-8"/>
        </w:rPr>
        <w:tab/>
        <w:t>ФЗ «Об объектах культурного наследия (памятниках истории и культуры) народов Российской Федерации», п. 2</w:t>
      </w:r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  <w:r>
        <w:rPr>
          <w:vertAlign w:val="superscript"/>
        </w:rPr>
        <w:t>15</w:t>
      </w:r>
      <w:r w:rsidRPr="003D0B94">
        <w:rPr>
          <w:vertAlign w:val="superscript"/>
        </w:rPr>
        <w:tab/>
      </w:r>
      <w:r w:rsidRPr="003D0B94">
        <w:t>ГК РФ, ст. 56, п. 1</w:t>
      </w:r>
    </w:p>
    <w:p w:rsidR="00196DA6" w:rsidRPr="008F6839" w:rsidRDefault="00196DA6" w:rsidP="00196DA6">
      <w:pPr>
        <w:tabs>
          <w:tab w:val="left" w:pos="-142"/>
        </w:tabs>
        <w:ind w:firstLine="567"/>
        <w:jc w:val="both"/>
        <w:rPr>
          <w:vertAlign w:val="superscript"/>
        </w:rPr>
      </w:pPr>
      <w:r>
        <w:rPr>
          <w:spacing w:val="-8"/>
          <w:vertAlign w:val="superscript"/>
        </w:rPr>
        <w:t>16</w:t>
      </w:r>
      <w:r>
        <w:rPr>
          <w:spacing w:val="-8"/>
        </w:rPr>
        <w:tab/>
        <w:t xml:space="preserve">№ </w:t>
      </w:r>
      <w:r w:rsidRPr="008F6839">
        <w:rPr>
          <w:spacing w:val="-8"/>
        </w:rPr>
        <w:t>221</w:t>
      </w:r>
      <w:r w:rsidRPr="003D0B94">
        <w:rPr>
          <w:spacing w:val="-8"/>
        </w:rPr>
        <w:t>-ФЗ</w:t>
      </w:r>
      <w:r>
        <w:rPr>
          <w:spacing w:val="-8"/>
        </w:rPr>
        <w:t xml:space="preserve"> ст.1</w:t>
      </w:r>
      <w:r w:rsidRPr="008F6839">
        <w:rPr>
          <w:spacing w:val="-8"/>
        </w:rPr>
        <w:t>,</w:t>
      </w:r>
      <w:r>
        <w:rPr>
          <w:spacing w:val="-8"/>
        </w:rPr>
        <w:t xml:space="preserve"> ч.3.</w:t>
      </w:r>
      <w:r w:rsidRPr="003D0B94">
        <w:rPr>
          <w:spacing w:val="-8"/>
        </w:rPr>
        <w:t xml:space="preserve"> </w:t>
      </w:r>
      <w:r w:rsidRPr="007132E5">
        <w:rPr>
          <w:shd w:val="clear" w:color="auto" w:fill="FFFFFF" w:themeFill="background1"/>
        </w:rPr>
        <w:t>«О государственном кадастре недвижимости» сведений о недвижимом имуществе</w:t>
      </w:r>
      <w:r>
        <w:rPr>
          <w:vertAlign w:val="superscript"/>
        </w:rPr>
        <w:t xml:space="preserve"> </w:t>
      </w:r>
    </w:p>
    <w:p w:rsidR="00196DA6" w:rsidRDefault="00196DA6" w:rsidP="00196DA6">
      <w:pPr>
        <w:tabs>
          <w:tab w:val="left" w:pos="-142"/>
        </w:tabs>
        <w:ind w:firstLine="567"/>
        <w:jc w:val="both"/>
      </w:pPr>
      <w:r>
        <w:rPr>
          <w:vertAlign w:val="superscript"/>
        </w:rPr>
        <w:t>17</w:t>
      </w:r>
      <w:r w:rsidRPr="003D0B94">
        <w:rPr>
          <w:vertAlign w:val="superscript"/>
        </w:rPr>
        <w:tab/>
      </w:r>
      <w:r w:rsidRPr="003D0B94">
        <w:t>ГК РФ, ст. 1</w:t>
      </w:r>
    </w:p>
    <w:p w:rsidR="00196DA6" w:rsidRDefault="00196DA6" w:rsidP="00196DA6">
      <w:pPr>
        <w:tabs>
          <w:tab w:val="left" w:pos="-142"/>
        </w:tabs>
        <w:ind w:firstLine="567"/>
        <w:jc w:val="both"/>
        <w:rPr>
          <w:b/>
        </w:rPr>
      </w:pPr>
    </w:p>
    <w:p w:rsidR="00196DA6" w:rsidRDefault="00196DA6" w:rsidP="00196DA6">
      <w:pPr>
        <w:tabs>
          <w:tab w:val="left" w:pos="-142"/>
        </w:tabs>
        <w:ind w:firstLine="567"/>
        <w:jc w:val="both"/>
        <w:rPr>
          <w:b/>
        </w:rPr>
      </w:pPr>
    </w:p>
    <w:p w:rsidR="00196DA6" w:rsidRDefault="00196DA6" w:rsidP="00196DA6">
      <w:pPr>
        <w:tabs>
          <w:tab w:val="left" w:pos="-142"/>
        </w:tabs>
        <w:ind w:firstLine="567"/>
        <w:jc w:val="both"/>
        <w:rPr>
          <w:b/>
        </w:rPr>
      </w:pPr>
    </w:p>
    <w:p w:rsidR="00196DA6" w:rsidRDefault="00196DA6" w:rsidP="00196DA6">
      <w:pPr>
        <w:tabs>
          <w:tab w:val="left" w:pos="-142"/>
        </w:tabs>
        <w:ind w:firstLine="567"/>
        <w:jc w:val="both"/>
        <w:rPr>
          <w:b/>
        </w:rPr>
      </w:pPr>
    </w:p>
    <w:p w:rsidR="00196DA6" w:rsidRDefault="00196DA6" w:rsidP="00196DA6">
      <w:pPr>
        <w:tabs>
          <w:tab w:val="left" w:pos="-142"/>
        </w:tabs>
        <w:ind w:firstLine="567"/>
        <w:jc w:val="both"/>
        <w:rPr>
          <w:b/>
        </w:rPr>
      </w:pPr>
    </w:p>
    <w:p w:rsidR="00196DA6" w:rsidRDefault="00196DA6" w:rsidP="00196DA6">
      <w:pPr>
        <w:tabs>
          <w:tab w:val="left" w:pos="-142"/>
        </w:tabs>
        <w:ind w:firstLine="567"/>
        <w:jc w:val="both"/>
        <w:rPr>
          <w:b/>
        </w:rPr>
      </w:pPr>
    </w:p>
    <w:p w:rsidR="00196DA6" w:rsidRPr="00ED3C14" w:rsidRDefault="00196DA6" w:rsidP="00196DA6">
      <w:pPr>
        <w:tabs>
          <w:tab w:val="left" w:pos="-142"/>
        </w:tabs>
        <w:ind w:firstLine="567"/>
        <w:jc w:val="both"/>
        <w:rPr>
          <w:vertAlign w:val="superscript"/>
        </w:rPr>
      </w:pPr>
      <w:r w:rsidRPr="003D0B94">
        <w:rPr>
          <w:b/>
        </w:rPr>
        <w:lastRenderedPageBreak/>
        <w:t>межевание объектов землеустройства</w:t>
      </w:r>
      <w:r w:rsidRPr="003D0B94">
        <w:t xml:space="preserve"> – работы по установлению на местности границ муниципального образования, границ земельных участков с закреплением таких границ межевыми знаками и описанию их местонахождения. Межевание объектов землеустройства осуществляется на основе сведений государственного земельного кадастра, землеустроительной, градостроительной и иной связанной с использованием, охраной и перераспределением земель документации;</w:t>
      </w:r>
      <w:r>
        <w:rPr>
          <w:vertAlign w:val="superscript"/>
        </w:rPr>
        <w:t>18</w:t>
      </w:r>
    </w:p>
    <w:p w:rsidR="00196DA6" w:rsidRPr="008C4418" w:rsidRDefault="00196DA6" w:rsidP="00196DA6">
      <w:pPr>
        <w:shd w:val="clear" w:color="auto" w:fill="FFFFFF"/>
        <w:spacing w:line="223" w:lineRule="atLeast"/>
        <w:ind w:firstLine="547"/>
        <w:jc w:val="both"/>
        <w:rPr>
          <w:color w:val="000000"/>
        </w:rPr>
      </w:pPr>
      <w:r w:rsidRPr="008C4418">
        <w:rPr>
          <w:b/>
          <w:color w:val="000000"/>
          <w:shd w:val="clear" w:color="auto" w:fill="FFFFFF"/>
        </w:rPr>
        <w:t>К недвижимым вещам (недвижимое имущество, недвижимость)</w:t>
      </w:r>
      <w:r w:rsidRPr="008C4418">
        <w:rPr>
          <w:color w:val="000000"/>
          <w:shd w:val="clear" w:color="auto" w:fill="FFFFFF"/>
        </w:rPr>
        <w:t xml:space="preserve">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  <w:r w:rsidRPr="003D0B94">
        <w:t>;</w:t>
      </w:r>
      <w:r>
        <w:rPr>
          <w:vertAlign w:val="superscript"/>
        </w:rPr>
        <w:t xml:space="preserve">19  </w:t>
      </w:r>
      <w:r w:rsidRPr="008C4418">
        <w:rPr>
          <w:rStyle w:val="blk"/>
          <w:color w:val="000000"/>
        </w:rPr>
        <w:t>К недвижимым вещам относятся жилые и нежилые помещения, а также предназначенные для размещения транспортных средств части зданий или сооружений</w:t>
      </w:r>
      <w:r w:rsidRPr="008C4418">
        <w:rPr>
          <w:rStyle w:val="apple-converted-space"/>
          <w:color w:val="000000"/>
        </w:rPr>
        <w:t> </w:t>
      </w:r>
      <w:hyperlink r:id="rId7" w:anchor="dst1331" w:history="1">
        <w:r w:rsidRPr="008C4418">
          <w:rPr>
            <w:rStyle w:val="a3"/>
          </w:rPr>
          <w:t>(</w:t>
        </w:r>
        <w:proofErr w:type="spellStart"/>
        <w:r w:rsidRPr="008C4418">
          <w:rPr>
            <w:rStyle w:val="a3"/>
          </w:rPr>
          <w:t>машино-места</w:t>
        </w:r>
        <w:proofErr w:type="spellEnd"/>
        <w:r w:rsidRPr="008C4418">
          <w:rPr>
            <w:rStyle w:val="a3"/>
          </w:rPr>
          <w:t>)</w:t>
        </w:r>
      </w:hyperlink>
      <w:r w:rsidRPr="008C4418">
        <w:rPr>
          <w:rStyle w:val="blk"/>
          <w:color w:val="000000"/>
        </w:rPr>
        <w:t>, если границы таких помещений, частей зданий или сооружений описаны в установленном законодательством о государственном кадастровом учете</w:t>
      </w:r>
      <w:r w:rsidRPr="008C4418">
        <w:rPr>
          <w:rStyle w:val="apple-converted-space"/>
          <w:color w:val="000000"/>
        </w:rPr>
        <w:t> </w:t>
      </w:r>
      <w:hyperlink r:id="rId8" w:anchor="dst101004" w:history="1">
        <w:r w:rsidRPr="008C4418">
          <w:rPr>
            <w:rStyle w:val="a3"/>
          </w:rPr>
          <w:t>порядке</w:t>
        </w:r>
      </w:hyperlink>
      <w:r w:rsidRPr="00B02BFC">
        <w:rPr>
          <w:rStyle w:val="blk"/>
        </w:rPr>
        <w:t>;</w:t>
      </w:r>
      <w:r w:rsidRPr="00B02BFC">
        <w:rPr>
          <w:rStyle w:val="blk"/>
          <w:color w:val="000000"/>
          <w:vertAlign w:val="superscript"/>
        </w:rPr>
        <w:t>19</w:t>
      </w:r>
      <w:r>
        <w:rPr>
          <w:rStyle w:val="apple-converted-space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 </w:t>
      </w:r>
    </w:p>
    <w:p w:rsidR="00196DA6" w:rsidRPr="00ED3C14" w:rsidRDefault="00196DA6" w:rsidP="00196DA6">
      <w:pPr>
        <w:tabs>
          <w:tab w:val="left" w:pos="-142"/>
        </w:tabs>
        <w:ind w:firstLine="567"/>
        <w:jc w:val="both"/>
        <w:rPr>
          <w:vertAlign w:val="superscript"/>
        </w:rPr>
      </w:pPr>
      <w:r w:rsidRPr="003D0B94">
        <w:rPr>
          <w:b/>
        </w:rPr>
        <w:t>объект капитального строительства</w:t>
      </w:r>
      <w:r w:rsidRPr="003D0B94">
        <w:t xml:space="preserve"> – здание, строение, сооружение, объекты, строительство которых не завершено (далее – объекты незавершенного строительства), за исключением временных построек, киосков, навесов и других подобных построек;</w:t>
      </w:r>
      <w:r>
        <w:rPr>
          <w:vertAlign w:val="superscript"/>
        </w:rPr>
        <w:t>20</w:t>
      </w:r>
    </w:p>
    <w:p w:rsidR="00196DA6" w:rsidRPr="00ED3C14" w:rsidRDefault="00196DA6" w:rsidP="00196DA6">
      <w:pPr>
        <w:tabs>
          <w:tab w:val="left" w:pos="-142"/>
        </w:tabs>
        <w:ind w:firstLine="567"/>
        <w:jc w:val="both"/>
        <w:rPr>
          <w:vertAlign w:val="superscript"/>
        </w:rPr>
      </w:pPr>
      <w:r w:rsidRPr="003D0B94">
        <w:rPr>
          <w:b/>
        </w:rPr>
        <w:t>ограничения (обременения)</w:t>
      </w:r>
      <w:r w:rsidRPr="003D0B94">
        <w:t xml:space="preserve"> – наличие установленных законом или уполномоченными органами в предусмотренном законом порядке условий, запрещений, стесняющих правообладателя при осуществлении права собственности либо иных вещных прав на конкретный объект недвижимого имущества (сервитута, ипотеки, доверительного управления, аренды, ареста имущества и других);</w:t>
      </w:r>
      <w:r>
        <w:rPr>
          <w:vertAlign w:val="superscript"/>
        </w:rPr>
        <w:t>21</w:t>
      </w:r>
    </w:p>
    <w:p w:rsidR="00196DA6" w:rsidRPr="00ED3C14" w:rsidRDefault="00196DA6" w:rsidP="00196DA6">
      <w:pPr>
        <w:tabs>
          <w:tab w:val="left" w:pos="-142"/>
        </w:tabs>
        <w:ind w:firstLine="567"/>
        <w:jc w:val="both"/>
        <w:rPr>
          <w:spacing w:val="-6"/>
        </w:rPr>
      </w:pPr>
      <w:r w:rsidRPr="003D0B94">
        <w:rPr>
          <w:b/>
          <w:spacing w:val="-6"/>
        </w:rPr>
        <w:t xml:space="preserve">организационный комитет </w:t>
      </w:r>
      <w:r w:rsidRPr="003D0B94">
        <w:rPr>
          <w:spacing w:val="-6"/>
        </w:rPr>
        <w:t>– коллегиальный орган, созданный в целях подготовки и проведения публичных слушаний, в состав которого входят отдельные должностные лица органов местного самоуправления, заинтересованные жители муниципального образования;</w:t>
      </w:r>
      <w:r>
        <w:rPr>
          <w:spacing w:val="-6"/>
          <w:vertAlign w:val="superscript"/>
        </w:rPr>
        <w:t>22</w:t>
      </w:r>
    </w:p>
    <w:p w:rsidR="00196DA6" w:rsidRPr="00ED3C14" w:rsidRDefault="00196DA6" w:rsidP="00196DA6">
      <w:pPr>
        <w:tabs>
          <w:tab w:val="left" w:pos="-142"/>
        </w:tabs>
        <w:ind w:firstLine="567"/>
        <w:jc w:val="both"/>
        <w:rPr>
          <w:spacing w:val="-6"/>
        </w:rPr>
      </w:pPr>
      <w:r w:rsidRPr="003D0B94">
        <w:rPr>
          <w:b/>
          <w:spacing w:val="-6"/>
        </w:rPr>
        <w:t xml:space="preserve">правила землепользования и застройки </w:t>
      </w:r>
      <w:r w:rsidRPr="003D0B94">
        <w:rPr>
          <w:spacing w:val="-6"/>
        </w:rPr>
        <w:t>– документ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  <w:r>
        <w:rPr>
          <w:spacing w:val="-6"/>
          <w:vertAlign w:val="superscript"/>
        </w:rPr>
        <w:t>23</w:t>
      </w:r>
    </w:p>
    <w:p w:rsidR="00196DA6" w:rsidRPr="00ED3C14" w:rsidRDefault="00196DA6" w:rsidP="00196DA6">
      <w:pPr>
        <w:tabs>
          <w:tab w:val="left" w:pos="-142"/>
        </w:tabs>
        <w:ind w:firstLine="567"/>
        <w:jc w:val="both"/>
        <w:rPr>
          <w:vertAlign w:val="superscript"/>
        </w:rPr>
      </w:pPr>
      <w:r w:rsidRPr="003D0B94">
        <w:rPr>
          <w:b/>
        </w:rPr>
        <w:t xml:space="preserve">проектная документация </w:t>
      </w:r>
      <w:r w:rsidRPr="003D0B94">
        <w:t>представляет собой документацию, содержащую материалы в текстовой форме и в виде карт (схем) и определяющую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ремонта, если при его проведении затрагиваются конструктивные и другие характеристики надежности и безопасности объектов капитального строительства;</w:t>
      </w:r>
      <w:r>
        <w:rPr>
          <w:vertAlign w:val="superscript"/>
        </w:rPr>
        <w:t>24</w:t>
      </w:r>
    </w:p>
    <w:p w:rsidR="00196DA6" w:rsidRDefault="00196DA6" w:rsidP="00196DA6">
      <w:pPr>
        <w:tabs>
          <w:tab w:val="left" w:pos="-142"/>
        </w:tabs>
        <w:jc w:val="both"/>
        <w:rPr>
          <w:vertAlign w:val="superscript"/>
        </w:rPr>
      </w:pPr>
    </w:p>
    <w:p w:rsidR="00196DA6" w:rsidRDefault="00196DA6" w:rsidP="00196DA6">
      <w:pPr>
        <w:tabs>
          <w:tab w:val="left" w:pos="-142"/>
        </w:tabs>
        <w:jc w:val="both"/>
        <w:rPr>
          <w:vertAlign w:val="superscript"/>
        </w:rPr>
      </w:pPr>
      <w:r>
        <w:rPr>
          <w:vertAlign w:val="superscript"/>
        </w:rPr>
        <w:t>_____________________________________________________________</w:t>
      </w:r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  <w:r>
        <w:rPr>
          <w:vertAlign w:val="superscript"/>
        </w:rPr>
        <w:t>18</w:t>
      </w:r>
      <w:r w:rsidRPr="003D0B94">
        <w:tab/>
        <w:t>ФЗ «О землеустройстве», ст. 17</w:t>
      </w:r>
    </w:p>
    <w:p w:rsidR="00196DA6" w:rsidRPr="00B02BFC" w:rsidRDefault="00196DA6" w:rsidP="00196DA6">
      <w:pPr>
        <w:tabs>
          <w:tab w:val="left" w:pos="-142"/>
        </w:tabs>
        <w:ind w:firstLine="567"/>
        <w:jc w:val="both"/>
      </w:pPr>
      <w:r>
        <w:rPr>
          <w:vertAlign w:val="superscript"/>
        </w:rPr>
        <w:t>19</w:t>
      </w:r>
      <w:r w:rsidRPr="003D0B94">
        <w:rPr>
          <w:vertAlign w:val="superscript"/>
        </w:rPr>
        <w:tab/>
      </w:r>
      <w:r>
        <w:t>ГК РФ</w:t>
      </w:r>
      <w:r w:rsidRPr="00C06A85">
        <w:t>,</w:t>
      </w:r>
      <w:r>
        <w:t xml:space="preserve"> ст. 130</w:t>
      </w:r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  <w:r>
        <w:rPr>
          <w:vertAlign w:val="superscript"/>
        </w:rPr>
        <w:t>20</w:t>
      </w:r>
      <w:r w:rsidRPr="003D0B94">
        <w:rPr>
          <w:vertAlign w:val="superscript"/>
        </w:rPr>
        <w:tab/>
      </w:r>
      <w:r w:rsidRPr="003D0B94">
        <w:t>ГК РФ, ст. 1</w:t>
      </w:r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  <w:r>
        <w:rPr>
          <w:vertAlign w:val="superscript"/>
        </w:rPr>
        <w:t>21</w:t>
      </w:r>
      <w:r w:rsidRPr="003D0B94">
        <w:tab/>
        <w:t>№ 122-ФЗ «О государственной регистрации прав на недвижимое имущество и сделок с ним», ст. 1</w:t>
      </w:r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  <w:r>
        <w:rPr>
          <w:vertAlign w:val="superscript"/>
        </w:rPr>
        <w:t>22</w:t>
      </w:r>
      <w:r w:rsidRPr="003D0B94">
        <w:tab/>
        <w:t>Положение «О публичных слушаниях», раздел 6 настоящих Правил</w:t>
      </w:r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  <w:r>
        <w:rPr>
          <w:vertAlign w:val="superscript"/>
        </w:rPr>
        <w:t>23</w:t>
      </w:r>
      <w:r w:rsidRPr="003D0B94">
        <w:tab/>
        <w:t>ГК РФ, ст. 1</w:t>
      </w:r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  <w:r>
        <w:rPr>
          <w:vertAlign w:val="superscript"/>
        </w:rPr>
        <w:t>24</w:t>
      </w:r>
      <w:r w:rsidRPr="003D0B94">
        <w:rPr>
          <w:vertAlign w:val="superscript"/>
        </w:rPr>
        <w:tab/>
      </w:r>
      <w:r w:rsidRPr="003D0B94">
        <w:t>ГК РФ, ст. 48, п. 2</w:t>
      </w:r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</w:p>
    <w:p w:rsidR="00196DA6" w:rsidRDefault="00196DA6" w:rsidP="00196DA6">
      <w:pPr>
        <w:tabs>
          <w:tab w:val="left" w:pos="-142"/>
        </w:tabs>
        <w:ind w:firstLine="567"/>
        <w:jc w:val="both"/>
        <w:rPr>
          <w:b/>
        </w:rPr>
      </w:pPr>
      <w:r w:rsidRPr="003D0B94">
        <w:rPr>
          <w:b/>
        </w:rPr>
        <w:tab/>
      </w:r>
    </w:p>
    <w:p w:rsidR="00196DA6" w:rsidRDefault="00196DA6" w:rsidP="00196DA6">
      <w:pPr>
        <w:tabs>
          <w:tab w:val="left" w:pos="-142"/>
        </w:tabs>
        <w:ind w:firstLine="567"/>
        <w:jc w:val="both"/>
        <w:rPr>
          <w:b/>
        </w:rPr>
      </w:pPr>
    </w:p>
    <w:p w:rsidR="00196DA6" w:rsidRDefault="00196DA6" w:rsidP="00196DA6">
      <w:pPr>
        <w:tabs>
          <w:tab w:val="left" w:pos="-142"/>
        </w:tabs>
        <w:ind w:firstLine="567"/>
        <w:jc w:val="both"/>
        <w:rPr>
          <w:b/>
        </w:rPr>
      </w:pPr>
    </w:p>
    <w:p w:rsidR="00196DA6" w:rsidRDefault="00196DA6" w:rsidP="00196DA6">
      <w:pPr>
        <w:tabs>
          <w:tab w:val="left" w:pos="-142"/>
        </w:tabs>
        <w:ind w:firstLine="567"/>
        <w:jc w:val="both"/>
        <w:rPr>
          <w:b/>
        </w:rPr>
      </w:pPr>
    </w:p>
    <w:p w:rsidR="00196DA6" w:rsidRPr="006A6EF5" w:rsidRDefault="00196DA6" w:rsidP="00196DA6">
      <w:pPr>
        <w:tabs>
          <w:tab w:val="left" w:pos="-142"/>
        </w:tabs>
        <w:jc w:val="both"/>
        <w:rPr>
          <w:vertAlign w:val="superscript"/>
        </w:rPr>
      </w:pPr>
    </w:p>
    <w:p w:rsidR="00196DA6" w:rsidRDefault="00196DA6" w:rsidP="00196DA6">
      <w:pPr>
        <w:tabs>
          <w:tab w:val="left" w:pos="-142"/>
        </w:tabs>
        <w:ind w:firstLine="567"/>
        <w:jc w:val="both"/>
        <w:rPr>
          <w:b/>
        </w:rPr>
      </w:pPr>
    </w:p>
    <w:p w:rsidR="00196DA6" w:rsidRDefault="00196DA6" w:rsidP="00196DA6">
      <w:pPr>
        <w:tabs>
          <w:tab w:val="left" w:pos="-142"/>
        </w:tabs>
        <w:ind w:firstLine="567"/>
        <w:jc w:val="both"/>
        <w:rPr>
          <w:b/>
        </w:rPr>
      </w:pPr>
    </w:p>
    <w:p w:rsidR="00196DA6" w:rsidRDefault="00196DA6" w:rsidP="00196DA6">
      <w:pPr>
        <w:tabs>
          <w:tab w:val="left" w:pos="-142"/>
        </w:tabs>
        <w:ind w:firstLine="567"/>
        <w:jc w:val="both"/>
        <w:rPr>
          <w:b/>
        </w:rPr>
      </w:pPr>
    </w:p>
    <w:p w:rsidR="00196DA6" w:rsidRDefault="00196DA6" w:rsidP="00196DA6">
      <w:pPr>
        <w:tabs>
          <w:tab w:val="left" w:pos="-142"/>
        </w:tabs>
        <w:ind w:firstLine="567"/>
        <w:jc w:val="both"/>
        <w:rPr>
          <w:b/>
        </w:rPr>
      </w:pPr>
    </w:p>
    <w:p w:rsidR="000A5998" w:rsidRDefault="000A5998" w:rsidP="00196DA6">
      <w:pPr>
        <w:tabs>
          <w:tab w:val="left" w:pos="-142"/>
        </w:tabs>
        <w:ind w:firstLine="567"/>
        <w:jc w:val="both"/>
        <w:rPr>
          <w:b/>
        </w:rPr>
      </w:pPr>
    </w:p>
    <w:p w:rsidR="000A5998" w:rsidRDefault="000A5998" w:rsidP="00196DA6">
      <w:pPr>
        <w:tabs>
          <w:tab w:val="left" w:pos="-142"/>
        </w:tabs>
        <w:ind w:firstLine="567"/>
        <w:jc w:val="both"/>
        <w:rPr>
          <w:b/>
        </w:rPr>
      </w:pPr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  <w:r w:rsidRPr="003D0B94">
        <w:rPr>
          <w:b/>
        </w:rPr>
        <w:t>публичный сервитут</w:t>
      </w:r>
      <w:r w:rsidRPr="003D0B94">
        <w:t xml:space="preserve"> – право ограниченного общественного пользования земельным участком.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землепользования, в случаях, если это необходимо для обеспечения интересов государства, местного самоуправления или местного населения, без изъятия земельных участков. Установление публичного сервитута осуществляется с учетом результатов общественных слушаний;</w:t>
      </w:r>
      <w:r>
        <w:rPr>
          <w:vertAlign w:val="superscript"/>
        </w:rPr>
        <w:t>25</w:t>
      </w:r>
      <w:r w:rsidRPr="003D0B94">
        <w:t xml:space="preserve"> </w:t>
      </w:r>
    </w:p>
    <w:p w:rsidR="00196DA6" w:rsidRPr="00ED3C14" w:rsidRDefault="00196DA6" w:rsidP="00196DA6">
      <w:pPr>
        <w:tabs>
          <w:tab w:val="left" w:pos="-142"/>
        </w:tabs>
        <w:ind w:firstLine="567"/>
        <w:jc w:val="both"/>
      </w:pPr>
      <w:r w:rsidRPr="003D0B94">
        <w:rPr>
          <w:b/>
        </w:rPr>
        <w:t>прибрежная защитная полоса</w:t>
      </w:r>
      <w:r w:rsidRPr="003D0B94">
        <w:t xml:space="preserve"> – территория, устанавливаемая в границе </w:t>
      </w:r>
      <w:proofErr w:type="spellStart"/>
      <w:r>
        <w:t>водоохранной</w:t>
      </w:r>
      <w:proofErr w:type="spellEnd"/>
      <w:r w:rsidRPr="003D0B94">
        <w:t xml:space="preserve"> зоны, для которой вводятся дополнительные ограничения хозяйственной и иной деятельности;</w:t>
      </w:r>
      <w:r>
        <w:rPr>
          <w:vertAlign w:val="superscript"/>
        </w:rPr>
        <w:t>26</w:t>
      </w:r>
    </w:p>
    <w:p w:rsidR="00196DA6" w:rsidRPr="00ED3C14" w:rsidRDefault="00196DA6" w:rsidP="00196DA6">
      <w:pPr>
        <w:tabs>
          <w:tab w:val="left" w:pos="-142"/>
        </w:tabs>
        <w:ind w:firstLine="567"/>
        <w:jc w:val="both"/>
        <w:rPr>
          <w:vertAlign w:val="superscript"/>
        </w:rPr>
      </w:pPr>
      <w:r w:rsidRPr="003D0B94">
        <w:rPr>
          <w:b/>
        </w:rPr>
        <w:t>публичные слушания</w:t>
      </w:r>
      <w:r w:rsidRPr="003D0B94">
        <w:t xml:space="preserve"> – 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значения;</w:t>
      </w:r>
      <w:r>
        <w:rPr>
          <w:vertAlign w:val="superscript"/>
        </w:rPr>
        <w:t>27</w:t>
      </w:r>
    </w:p>
    <w:p w:rsidR="00196DA6" w:rsidRPr="00ED3C14" w:rsidRDefault="00196DA6" w:rsidP="00196DA6">
      <w:pPr>
        <w:tabs>
          <w:tab w:val="left" w:pos="-142"/>
        </w:tabs>
        <w:ind w:firstLine="567"/>
        <w:jc w:val="both"/>
      </w:pPr>
      <w:r w:rsidRPr="004B78A5">
        <w:rPr>
          <w:b/>
          <w:color w:val="000000"/>
          <w:shd w:val="clear" w:color="auto" w:fill="FFFFFF"/>
        </w:rPr>
        <w:t>Разрешение на строительство</w:t>
      </w:r>
      <w:r w:rsidRPr="004B78A5">
        <w:rPr>
          <w:color w:val="000000"/>
          <w:shd w:val="clear" w:color="auto" w:fill="FFFFFF"/>
        </w:rPr>
        <w:t xml:space="preserve"> представляет собой документ, который подтверждает соответствие проектной документации требованиям, установленным градостроительным регламенто</w:t>
      </w:r>
      <w:r>
        <w:rPr>
          <w:color w:val="000000"/>
          <w:shd w:val="clear" w:color="auto" w:fill="FFFFFF"/>
        </w:rPr>
        <w:t>м</w:t>
      </w:r>
      <w:r w:rsidRPr="004B78A5">
        <w:rPr>
          <w:color w:val="000000"/>
          <w:shd w:val="clear" w:color="auto" w:fill="FFFFFF"/>
        </w:rPr>
        <w:t>, проектом планировки территории и проектом межевания территории (за исключением случаев, если в с</w:t>
      </w:r>
      <w:r>
        <w:rPr>
          <w:color w:val="000000"/>
          <w:shd w:val="clear" w:color="auto" w:fill="FFFFFF"/>
        </w:rPr>
        <w:t>оответствии с Градостроительным кодексом Российской Федерации</w:t>
      </w:r>
      <w:r w:rsidRPr="004B78A5">
        <w:rPr>
          <w:color w:val="000000"/>
          <w:shd w:val="clear" w:color="auto" w:fill="FFFFFF"/>
        </w:rPr>
        <w:t xml:space="preserve"> подготовка проекта планировки территории и проекта межевания территории не требуется), при осуществлении строительства, реконструкции объекта капитального строительства, не являющегося линейным объектом (далее - требования к строительству, реконструкции объекта капитального строительства), или требованиям, установленным проектом планировки территории и проектом межевания территории, при осуществлении строительства, реконструкции линейного объекта,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ограничениями, установленными в соответствии с земельным и иным законодательством Российской Федерации. Разрешение на строительство дает застройщику право осуществлять строительство, реконструкцию объекта капитального строительства, за исключением случаев, предусм</w:t>
      </w:r>
      <w:r>
        <w:rPr>
          <w:color w:val="000000"/>
          <w:shd w:val="clear" w:color="auto" w:fill="FFFFFF"/>
        </w:rPr>
        <w:t xml:space="preserve">отренных </w:t>
      </w:r>
      <w:r w:rsidRPr="004B78A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Градостроительным кодексом Российской Федерации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  <w:r>
        <w:rPr>
          <w:vertAlign w:val="superscript"/>
        </w:rPr>
        <w:t>28</w:t>
      </w:r>
    </w:p>
    <w:p w:rsidR="00196DA6" w:rsidRPr="00ED3C14" w:rsidRDefault="00196DA6" w:rsidP="00196DA6">
      <w:pPr>
        <w:tabs>
          <w:tab w:val="left" w:pos="-142"/>
        </w:tabs>
        <w:ind w:firstLine="567"/>
        <w:jc w:val="both"/>
      </w:pPr>
      <w:r w:rsidRPr="003D0B94">
        <w:rPr>
          <w:b/>
        </w:rPr>
        <w:t>реконструкция</w:t>
      </w:r>
      <w:r w:rsidRPr="003D0B94">
        <w:t xml:space="preserve"> – изменение параметров объектов капитального строительства, их частей (высоты, количества этажей (далее – этажность), площади, показателей производственной мощности, объема) и качества инженерно-технического обеспечения;</w:t>
      </w:r>
      <w:r>
        <w:rPr>
          <w:vertAlign w:val="superscript"/>
        </w:rPr>
        <w:t>29</w:t>
      </w:r>
    </w:p>
    <w:p w:rsidR="00196DA6" w:rsidRPr="00ED3C14" w:rsidRDefault="00196DA6" w:rsidP="00196DA6">
      <w:pPr>
        <w:tabs>
          <w:tab w:val="left" w:pos="-142"/>
        </w:tabs>
        <w:ind w:firstLine="567"/>
        <w:jc w:val="both"/>
      </w:pPr>
      <w:r w:rsidRPr="003D0B94">
        <w:rPr>
          <w:b/>
        </w:rPr>
        <w:t>собственники земельных участков</w:t>
      </w:r>
      <w:r w:rsidRPr="003D0B94">
        <w:t xml:space="preserve"> – лица, являющиеся собственниками земельных участков;</w:t>
      </w:r>
      <w:r>
        <w:rPr>
          <w:vertAlign w:val="superscript"/>
        </w:rPr>
        <w:t>30</w:t>
      </w:r>
    </w:p>
    <w:p w:rsidR="00196DA6" w:rsidRPr="00ED3C14" w:rsidRDefault="00196DA6" w:rsidP="00196DA6">
      <w:pPr>
        <w:tabs>
          <w:tab w:val="left" w:pos="-142"/>
        </w:tabs>
        <w:ind w:firstLine="567"/>
        <w:jc w:val="both"/>
      </w:pPr>
      <w:r w:rsidRPr="003D0B94">
        <w:rPr>
          <w:b/>
        </w:rPr>
        <w:t>сервитут</w:t>
      </w:r>
      <w:r w:rsidRPr="003D0B94">
        <w:t xml:space="preserve"> - право ограниченного пользования чужим объектом недвижимого имущества, например, для похода, прокладки и эксплуатации необходимых коммуникаций и иных нужд, которые не могут быть обеспечены без установления сервитута. Сервитут как вещное право на здание, сооружение, помещение может существовать вне  связи с пользованием земельным участком. Для собственника недвижимого имущества, в отношении прав которого установлен сервитут, последний выступает в качестве обременения;</w:t>
      </w:r>
      <w:r>
        <w:rPr>
          <w:vertAlign w:val="superscript"/>
        </w:rPr>
        <w:t>31</w:t>
      </w:r>
    </w:p>
    <w:p w:rsidR="00196DA6" w:rsidRDefault="00196DA6" w:rsidP="00196DA6">
      <w:pPr>
        <w:tabs>
          <w:tab w:val="left" w:pos="-142"/>
        </w:tabs>
        <w:ind w:firstLine="567"/>
        <w:jc w:val="both"/>
      </w:pPr>
      <w:r w:rsidRPr="003D0B94">
        <w:rPr>
          <w:b/>
        </w:rPr>
        <w:t>территориальные зоны</w:t>
      </w:r>
      <w:r w:rsidRPr="003D0B94">
        <w:t xml:space="preserve"> – зоны, для которых в правилах землепользования и застройки определены границы и установлены градостроительные регламенты;</w:t>
      </w:r>
      <w:r>
        <w:rPr>
          <w:vertAlign w:val="superscript"/>
        </w:rPr>
        <w:t>32</w:t>
      </w:r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  <w:r w:rsidRPr="003D0B94">
        <w:t>________________</w:t>
      </w:r>
    </w:p>
    <w:p w:rsidR="00196DA6" w:rsidRPr="003D7060" w:rsidRDefault="00196DA6" w:rsidP="00196DA6">
      <w:pPr>
        <w:tabs>
          <w:tab w:val="left" w:pos="-142"/>
        </w:tabs>
        <w:ind w:firstLine="567"/>
        <w:jc w:val="both"/>
      </w:pPr>
      <w:r>
        <w:rPr>
          <w:vertAlign w:val="superscript"/>
        </w:rPr>
        <w:t>25</w:t>
      </w:r>
      <w:r w:rsidRPr="003D0B94">
        <w:tab/>
        <w:t>ЗК РФ, ст. 23, п. 2</w:t>
      </w:r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  <w:r>
        <w:rPr>
          <w:vertAlign w:val="superscript"/>
        </w:rPr>
        <w:t>26</w:t>
      </w:r>
      <w:r w:rsidRPr="003D0B94">
        <w:rPr>
          <w:vertAlign w:val="superscript"/>
        </w:rPr>
        <w:tab/>
      </w:r>
      <w:r w:rsidRPr="003D0B94">
        <w:t>Водный кодекс РФ, ст. 65, п. 2</w:t>
      </w:r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  <w:r>
        <w:rPr>
          <w:vertAlign w:val="superscript"/>
        </w:rPr>
        <w:t>27</w:t>
      </w:r>
      <w:r w:rsidRPr="003D0B94">
        <w:tab/>
        <w:t>ГК РФ, ст. 51, п. 1</w:t>
      </w:r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  <w:r>
        <w:rPr>
          <w:vertAlign w:val="superscript"/>
        </w:rPr>
        <w:t>28</w:t>
      </w:r>
      <w:r w:rsidRPr="003D0B94">
        <w:rPr>
          <w:vertAlign w:val="superscript"/>
        </w:rPr>
        <w:tab/>
      </w:r>
      <w:r w:rsidRPr="003D0B94">
        <w:t>ГК РФ, ст. 55, п. 1</w:t>
      </w:r>
    </w:p>
    <w:p w:rsidR="00196DA6" w:rsidRPr="003D7060" w:rsidRDefault="00196DA6" w:rsidP="00196DA6">
      <w:pPr>
        <w:tabs>
          <w:tab w:val="left" w:pos="-142"/>
        </w:tabs>
        <w:ind w:firstLine="567"/>
        <w:jc w:val="both"/>
      </w:pPr>
      <w:r>
        <w:rPr>
          <w:vertAlign w:val="superscript"/>
        </w:rPr>
        <w:t>29</w:t>
      </w:r>
      <w:r w:rsidRPr="003D0B94">
        <w:tab/>
        <w:t>ГК РФ, ст. 1</w:t>
      </w:r>
    </w:p>
    <w:p w:rsidR="00196DA6" w:rsidRPr="006A6EF5" w:rsidRDefault="00196DA6" w:rsidP="00196DA6">
      <w:pPr>
        <w:tabs>
          <w:tab w:val="left" w:pos="-142"/>
        </w:tabs>
        <w:ind w:firstLine="567"/>
        <w:jc w:val="both"/>
      </w:pPr>
      <w:r>
        <w:rPr>
          <w:vertAlign w:val="superscript"/>
        </w:rPr>
        <w:t>30</w:t>
      </w:r>
      <w:r w:rsidRPr="003D0B94">
        <w:rPr>
          <w:vertAlign w:val="superscript"/>
        </w:rPr>
        <w:tab/>
      </w:r>
      <w:r w:rsidRPr="003D0B94">
        <w:t>ЗК РФ, ст. 5</w:t>
      </w:r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  <w:r>
        <w:rPr>
          <w:vertAlign w:val="superscript"/>
        </w:rPr>
        <w:lastRenderedPageBreak/>
        <w:t>31</w:t>
      </w:r>
      <w:r w:rsidRPr="003D0B94">
        <w:rPr>
          <w:vertAlign w:val="superscript"/>
        </w:rPr>
        <w:tab/>
      </w:r>
      <w:r w:rsidRPr="003D0B94">
        <w:t>№ 122-ФЗ «О государственной регистрации прав на недвижимое имущество и сделок с ним», ст. 1</w:t>
      </w:r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  <w:r>
        <w:rPr>
          <w:vertAlign w:val="superscript"/>
        </w:rPr>
        <w:t>32</w:t>
      </w:r>
      <w:r w:rsidRPr="003D0B94">
        <w:rPr>
          <w:vertAlign w:val="superscript"/>
        </w:rPr>
        <w:tab/>
      </w:r>
      <w:r w:rsidRPr="003D0B94">
        <w:t>ГК РФ, ст. 1</w:t>
      </w:r>
    </w:p>
    <w:p w:rsidR="00196DA6" w:rsidRDefault="00196DA6" w:rsidP="00196DA6">
      <w:pPr>
        <w:tabs>
          <w:tab w:val="left" w:pos="-142"/>
        </w:tabs>
        <w:ind w:firstLine="567"/>
        <w:jc w:val="both"/>
        <w:rPr>
          <w:b/>
        </w:rPr>
      </w:pPr>
    </w:p>
    <w:p w:rsidR="00196DA6" w:rsidRPr="00ED3C14" w:rsidRDefault="00196DA6" w:rsidP="00196DA6">
      <w:pPr>
        <w:tabs>
          <w:tab w:val="left" w:pos="-142"/>
        </w:tabs>
        <w:ind w:firstLine="567"/>
        <w:jc w:val="both"/>
        <w:rPr>
          <w:vertAlign w:val="superscript"/>
        </w:rPr>
      </w:pPr>
      <w:r w:rsidRPr="003D0B94">
        <w:rPr>
          <w:b/>
        </w:rPr>
        <w:t>территории общего пользования</w:t>
      </w:r>
      <w:r w:rsidRPr="003D0B94">
        <w:t xml:space="preserve"> – территории, которыми беспрепятственно пользуется неограниченный круг лиц (в том числе площади, улицы, проезды, набережные скверы, бульвары);</w:t>
      </w:r>
      <w:r>
        <w:rPr>
          <w:vertAlign w:val="superscript"/>
        </w:rPr>
        <w:t>33</w:t>
      </w:r>
    </w:p>
    <w:p w:rsidR="00196DA6" w:rsidRPr="00ED3C14" w:rsidRDefault="00196DA6" w:rsidP="00196DA6">
      <w:pPr>
        <w:tabs>
          <w:tab w:val="left" w:pos="-142"/>
        </w:tabs>
        <w:ind w:firstLine="567"/>
        <w:jc w:val="both"/>
      </w:pPr>
      <w:r w:rsidRPr="003D0B94">
        <w:rPr>
          <w:b/>
        </w:rPr>
        <w:t>устойчивое развитие территорий</w:t>
      </w:r>
      <w:r w:rsidRPr="003D0B94">
        <w:t xml:space="preserve"> –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поколений;</w:t>
      </w:r>
      <w:r>
        <w:rPr>
          <w:vertAlign w:val="superscript"/>
        </w:rPr>
        <w:t>34</w:t>
      </w:r>
    </w:p>
    <w:p w:rsidR="00196DA6" w:rsidRPr="00ED3C14" w:rsidRDefault="00196DA6" w:rsidP="00196DA6">
      <w:pPr>
        <w:tabs>
          <w:tab w:val="left" w:pos="-142"/>
        </w:tabs>
        <w:ind w:firstLine="567"/>
        <w:jc w:val="both"/>
      </w:pPr>
      <w:r w:rsidRPr="003D0B94">
        <w:rPr>
          <w:b/>
        </w:rPr>
        <w:t xml:space="preserve">участник публичных слушаний </w:t>
      </w:r>
      <w:r w:rsidRPr="003D0B94">
        <w:t>– заинтересованный житель муниципального образования, должностное лицо органа местного самоуправления, председатель общественного объединения, действующего на территории муниципального образования</w:t>
      </w:r>
      <w:r>
        <w:t>.</w:t>
      </w:r>
      <w:r>
        <w:rPr>
          <w:vertAlign w:val="superscript"/>
        </w:rPr>
        <w:t>35</w:t>
      </w:r>
    </w:p>
    <w:p w:rsidR="00196DA6" w:rsidRPr="00ED3C14" w:rsidRDefault="00196DA6" w:rsidP="00196DA6">
      <w:pPr>
        <w:tabs>
          <w:tab w:val="left" w:pos="-142"/>
        </w:tabs>
        <w:ind w:firstLine="567"/>
        <w:jc w:val="both"/>
      </w:pPr>
    </w:p>
    <w:p w:rsidR="00196DA6" w:rsidRDefault="00196DA6" w:rsidP="00196DA6">
      <w:pPr>
        <w:tabs>
          <w:tab w:val="left" w:pos="-142"/>
        </w:tabs>
        <w:ind w:firstLine="567"/>
        <w:jc w:val="both"/>
      </w:pPr>
    </w:p>
    <w:p w:rsidR="00196DA6" w:rsidRPr="00ED3C14" w:rsidRDefault="00196DA6" w:rsidP="00196DA6">
      <w:pPr>
        <w:tabs>
          <w:tab w:val="left" w:pos="-142"/>
        </w:tabs>
        <w:ind w:firstLine="567"/>
        <w:jc w:val="both"/>
      </w:pPr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  <w:r w:rsidRPr="003D0B94">
        <w:t>___________________</w:t>
      </w:r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  <w:r>
        <w:rPr>
          <w:vertAlign w:val="superscript"/>
        </w:rPr>
        <w:t>33</w:t>
      </w:r>
      <w:r w:rsidRPr="003D0B94">
        <w:rPr>
          <w:vertAlign w:val="superscript"/>
        </w:rPr>
        <w:tab/>
      </w:r>
      <w:r w:rsidRPr="003D0B94">
        <w:t>ГК РФ, ст. 1</w:t>
      </w:r>
    </w:p>
    <w:p w:rsidR="00196DA6" w:rsidRPr="003D0B94" w:rsidRDefault="00196DA6" w:rsidP="00196DA6">
      <w:pPr>
        <w:tabs>
          <w:tab w:val="left" w:pos="-142"/>
        </w:tabs>
        <w:ind w:firstLine="567"/>
        <w:jc w:val="both"/>
      </w:pPr>
      <w:r>
        <w:rPr>
          <w:vertAlign w:val="superscript"/>
        </w:rPr>
        <w:t>34</w:t>
      </w:r>
      <w:r w:rsidRPr="003D0B94">
        <w:rPr>
          <w:vertAlign w:val="subscript"/>
        </w:rPr>
        <w:tab/>
      </w:r>
      <w:r w:rsidRPr="003D0B94">
        <w:t>ГК РФ, ст. 1</w:t>
      </w:r>
    </w:p>
    <w:p w:rsidR="00196DA6" w:rsidRDefault="00196DA6" w:rsidP="00196DA6">
      <w:pPr>
        <w:tabs>
          <w:tab w:val="left" w:pos="-142"/>
        </w:tabs>
        <w:ind w:firstLine="567"/>
        <w:jc w:val="both"/>
      </w:pPr>
      <w:r>
        <w:rPr>
          <w:vertAlign w:val="superscript"/>
        </w:rPr>
        <w:t>35</w:t>
      </w:r>
      <w:r w:rsidRPr="003D0B94">
        <w:rPr>
          <w:vertAlign w:val="subscript"/>
        </w:rPr>
        <w:tab/>
      </w:r>
      <w:r w:rsidRPr="003D0B94">
        <w:t>Положение «О публичных слушаниях», раздел 6 настоящих Правил</w:t>
      </w:r>
    </w:p>
    <w:p w:rsidR="00196DA6" w:rsidRPr="003D0B94" w:rsidRDefault="00196DA6" w:rsidP="00196DA6">
      <w:pPr>
        <w:tabs>
          <w:tab w:val="left" w:pos="-142"/>
        </w:tabs>
        <w:ind w:firstLine="567"/>
        <w:jc w:val="both"/>
        <w:rPr>
          <w:vertAlign w:val="subscript"/>
        </w:rPr>
      </w:pPr>
    </w:p>
    <w:p w:rsidR="00196DA6" w:rsidRDefault="00196DA6" w:rsidP="00196DA6">
      <w:pPr>
        <w:pStyle w:val="3"/>
        <w:tabs>
          <w:tab w:val="left" w:pos="-142"/>
        </w:tabs>
        <w:ind w:left="0" w:firstLine="567"/>
        <w:jc w:val="center"/>
      </w:pPr>
    </w:p>
    <w:p w:rsidR="00196DA6" w:rsidRDefault="00196DA6" w:rsidP="00196DA6"/>
    <w:p w:rsidR="00196DA6" w:rsidRDefault="00196DA6" w:rsidP="00196DA6"/>
    <w:p w:rsidR="00196DA6" w:rsidRDefault="00196DA6" w:rsidP="00196DA6"/>
    <w:p w:rsidR="00196DA6" w:rsidRDefault="00196DA6" w:rsidP="00196DA6"/>
    <w:p w:rsidR="00196DA6" w:rsidRDefault="00196DA6" w:rsidP="00196DA6"/>
    <w:p w:rsidR="00196DA6" w:rsidRDefault="00196DA6" w:rsidP="00196DA6"/>
    <w:p w:rsidR="00196DA6" w:rsidRDefault="00196DA6" w:rsidP="00196DA6"/>
    <w:p w:rsidR="00196DA6" w:rsidRDefault="00196DA6" w:rsidP="00196DA6"/>
    <w:p w:rsidR="00196DA6" w:rsidRDefault="00196DA6" w:rsidP="00196DA6"/>
    <w:p w:rsidR="00196DA6" w:rsidRDefault="00196DA6" w:rsidP="00196DA6"/>
    <w:p w:rsidR="00196DA6" w:rsidRDefault="00196DA6" w:rsidP="00196DA6"/>
    <w:p w:rsidR="00196DA6" w:rsidRDefault="00196DA6" w:rsidP="00196DA6"/>
    <w:p w:rsidR="00196DA6" w:rsidRDefault="00196DA6" w:rsidP="00196DA6"/>
    <w:p w:rsidR="00196DA6" w:rsidRDefault="00196DA6" w:rsidP="00196DA6"/>
    <w:p w:rsidR="00196DA6" w:rsidRDefault="00196DA6" w:rsidP="00196DA6"/>
    <w:p w:rsidR="00196DA6" w:rsidRDefault="00196DA6" w:rsidP="00196DA6"/>
    <w:p w:rsidR="00196DA6" w:rsidRDefault="00196DA6" w:rsidP="00196DA6"/>
    <w:p w:rsidR="00196DA6" w:rsidRDefault="00196DA6" w:rsidP="00196DA6"/>
    <w:p w:rsidR="00196DA6" w:rsidRDefault="00196DA6" w:rsidP="00196DA6"/>
    <w:p w:rsidR="00196DA6" w:rsidRDefault="00196DA6" w:rsidP="00196DA6"/>
    <w:p w:rsidR="00196DA6" w:rsidRDefault="00196DA6" w:rsidP="00196DA6"/>
    <w:p w:rsidR="00196DA6" w:rsidRDefault="00196DA6" w:rsidP="00196DA6"/>
    <w:p w:rsidR="00196DA6" w:rsidRDefault="00196DA6" w:rsidP="00196DA6"/>
    <w:p w:rsidR="00196DA6" w:rsidRDefault="00196DA6" w:rsidP="00196DA6"/>
    <w:p w:rsidR="00196DA6" w:rsidRDefault="00196DA6" w:rsidP="00196DA6"/>
    <w:p w:rsidR="00196DA6" w:rsidRDefault="00196DA6" w:rsidP="00196DA6"/>
    <w:p w:rsidR="00196DA6" w:rsidRDefault="00196DA6" w:rsidP="00196DA6"/>
    <w:p w:rsidR="00196DA6" w:rsidRDefault="00196DA6" w:rsidP="00196DA6"/>
    <w:p w:rsidR="00196DA6" w:rsidRDefault="00196DA6" w:rsidP="00196DA6"/>
    <w:p w:rsidR="00196DA6" w:rsidRDefault="00196DA6" w:rsidP="00196DA6"/>
    <w:p w:rsidR="00196DA6" w:rsidRDefault="00196DA6" w:rsidP="00196DA6"/>
    <w:p w:rsidR="00196DA6" w:rsidRPr="00A845B8" w:rsidRDefault="00196DA6" w:rsidP="00196DA6"/>
    <w:p w:rsidR="00322CB4" w:rsidRDefault="00322CB4" w:rsidP="00322CB4">
      <w:pPr>
        <w:shd w:val="clear" w:color="auto" w:fill="FFFFFF"/>
        <w:autoSpaceDE w:val="0"/>
        <w:autoSpaceDN w:val="0"/>
        <w:adjustRightInd w:val="0"/>
      </w:pPr>
    </w:p>
    <w:p w:rsidR="00F70DCE" w:rsidRDefault="00F70DCE" w:rsidP="00322CB4">
      <w:pPr>
        <w:shd w:val="clear" w:color="auto" w:fill="FFFFFF"/>
        <w:autoSpaceDE w:val="0"/>
        <w:autoSpaceDN w:val="0"/>
        <w:adjustRightInd w:val="0"/>
      </w:pPr>
    </w:p>
    <w:p w:rsidR="00F70DCE" w:rsidRDefault="00F70DCE" w:rsidP="00322CB4">
      <w:pPr>
        <w:shd w:val="clear" w:color="auto" w:fill="FFFFFF"/>
        <w:autoSpaceDE w:val="0"/>
        <w:autoSpaceDN w:val="0"/>
        <w:adjustRightInd w:val="0"/>
      </w:pPr>
    </w:p>
    <w:p w:rsidR="000A5998" w:rsidRPr="00A845B8" w:rsidRDefault="000A5998" w:rsidP="000A5998">
      <w:pPr>
        <w:rPr>
          <w:b/>
        </w:rPr>
      </w:pPr>
      <w:r w:rsidRPr="00A845B8">
        <w:rPr>
          <w:b/>
        </w:rPr>
        <w:t xml:space="preserve">Статья 1.4. </w:t>
      </w:r>
      <w:r>
        <w:rPr>
          <w:b/>
        </w:rPr>
        <w:t>пункт</w:t>
      </w:r>
    </w:p>
    <w:p w:rsidR="000A5998" w:rsidRPr="008E40B5" w:rsidRDefault="000A5998" w:rsidP="000A5998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41E">
        <w:rPr>
          <w:rFonts w:ascii="Times New Roman" w:hAnsi="Times New Roman" w:cs="Times New Roman"/>
          <w:sz w:val="24"/>
          <w:szCs w:val="24"/>
        </w:rPr>
        <w:t>1.4.2.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0B5">
        <w:rPr>
          <w:rFonts w:ascii="Times New Roman" w:hAnsi="Times New Roman" w:cs="Times New Roman"/>
          <w:sz w:val="24"/>
          <w:szCs w:val="24"/>
        </w:rPr>
        <w:t>Градостроительные регламенты установлены с учетом:</w:t>
      </w:r>
    </w:p>
    <w:p w:rsidR="000A5998" w:rsidRPr="008E40B5" w:rsidRDefault="000A5998" w:rsidP="000A5998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40B5">
        <w:rPr>
          <w:rFonts w:ascii="Times New Roman" w:hAnsi="Times New Roman" w:cs="Times New Roman"/>
          <w:sz w:val="24"/>
          <w:szCs w:val="24"/>
        </w:rPr>
        <w:t xml:space="preserve"> фактического использования земельных участков и объектов капитального строительства в границах территориальной зоны;</w:t>
      </w:r>
    </w:p>
    <w:p w:rsidR="000A5998" w:rsidRPr="008E40B5" w:rsidRDefault="000A5998" w:rsidP="000A5998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40B5">
        <w:rPr>
          <w:rFonts w:ascii="Times New Roman" w:hAnsi="Times New Roman" w:cs="Times New Roman"/>
          <w:sz w:val="24"/>
          <w:szCs w:val="24"/>
        </w:rPr>
        <w:t xml:space="preserve">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0A5998" w:rsidRPr="00CE663B" w:rsidRDefault="000A5998" w:rsidP="000A5998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E4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663B">
        <w:rPr>
          <w:rFonts w:ascii="Times New Roman" w:hAnsi="Times New Roman" w:cs="Times New Roman"/>
          <w:sz w:val="24"/>
          <w:szCs w:val="24"/>
        </w:rPr>
        <w:t xml:space="preserve">функциональных зон и характеристик их планируемого развития, определенных </w:t>
      </w:r>
      <w:r>
        <w:rPr>
          <w:rFonts w:ascii="Times New Roman" w:hAnsi="Times New Roman" w:cs="Times New Roman"/>
          <w:sz w:val="24"/>
          <w:szCs w:val="24"/>
        </w:rPr>
        <w:t>документами территориального планирования муниципальных образований</w:t>
      </w:r>
      <w:r w:rsidRPr="00CE663B">
        <w:rPr>
          <w:rFonts w:ascii="Times New Roman" w:hAnsi="Times New Roman" w:cs="Times New Roman"/>
          <w:sz w:val="24"/>
          <w:szCs w:val="24"/>
        </w:rPr>
        <w:t>;</w:t>
      </w:r>
    </w:p>
    <w:p w:rsidR="000A5998" w:rsidRDefault="000A5998" w:rsidP="000A5998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видов территориальных зон.</w:t>
      </w:r>
    </w:p>
    <w:p w:rsidR="000A5998" w:rsidRDefault="000A5998" w:rsidP="000A5998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998" w:rsidRPr="008E40B5" w:rsidRDefault="000A5998" w:rsidP="000A5998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998" w:rsidRDefault="000A5998" w:rsidP="000A5998">
      <w:pPr>
        <w:rPr>
          <w:b/>
        </w:rPr>
      </w:pPr>
      <w:r w:rsidRPr="00A845B8">
        <w:rPr>
          <w:b/>
        </w:rPr>
        <w:t xml:space="preserve">Статья 1.6  </w:t>
      </w:r>
      <w:r>
        <w:rPr>
          <w:b/>
        </w:rPr>
        <w:t>пункт</w:t>
      </w:r>
    </w:p>
    <w:p w:rsidR="000A5998" w:rsidRPr="0087741E" w:rsidRDefault="000A5998" w:rsidP="000A5998">
      <w:pPr>
        <w:jc w:val="both"/>
        <w:rPr>
          <w:b/>
        </w:rPr>
      </w:pPr>
      <w:r w:rsidRPr="0087741E">
        <w:t xml:space="preserve"> 1.6.4.</w:t>
      </w:r>
      <w:r>
        <w:rPr>
          <w:b/>
        </w:rPr>
        <w:t xml:space="preserve"> </w:t>
      </w:r>
      <w:r w:rsidRPr="00A845B8">
        <w:t xml:space="preserve">К полномочиям </w:t>
      </w:r>
      <w:r>
        <w:t xml:space="preserve">Главы </w:t>
      </w:r>
      <w:r w:rsidRPr="00A845B8">
        <w:t>Трубачевского сельского поселения в области регулирования отношений по вопросам землепользования и застройки относятся:</w:t>
      </w:r>
    </w:p>
    <w:p w:rsidR="000A5998" w:rsidRPr="00A845B8" w:rsidRDefault="000A5998" w:rsidP="000A599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B8">
        <w:rPr>
          <w:rFonts w:ascii="Times New Roman" w:hAnsi="Times New Roman" w:cs="Times New Roman"/>
          <w:sz w:val="24"/>
          <w:szCs w:val="24"/>
        </w:rPr>
        <w:t>1) принятие решения о подготовке проекта правил землепользования и застройки и внесения в них изменений;</w:t>
      </w:r>
    </w:p>
    <w:p w:rsidR="000A5998" w:rsidRPr="00A845B8" w:rsidRDefault="000A5998" w:rsidP="000A599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B8">
        <w:rPr>
          <w:rFonts w:ascii="Times New Roman" w:hAnsi="Times New Roman" w:cs="Times New Roman"/>
          <w:sz w:val="24"/>
          <w:szCs w:val="24"/>
        </w:rPr>
        <w:t>2) принятие решений о подготовке документации по планировке территорий;</w:t>
      </w:r>
    </w:p>
    <w:p w:rsidR="000A5998" w:rsidRPr="00A845B8" w:rsidRDefault="000A5998" w:rsidP="000A599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B8">
        <w:rPr>
          <w:rFonts w:ascii="Times New Roman" w:hAnsi="Times New Roman" w:cs="Times New Roman"/>
          <w:sz w:val="24"/>
          <w:szCs w:val="24"/>
        </w:rPr>
        <w:t>3) утверждение документации по планировке территорий, в том числе утверждение градостроительных планов земельных участков;</w:t>
      </w:r>
    </w:p>
    <w:p w:rsidR="000A5998" w:rsidRPr="00A845B8" w:rsidRDefault="000A5998" w:rsidP="000A599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B8">
        <w:rPr>
          <w:rFonts w:ascii="Times New Roman" w:hAnsi="Times New Roman" w:cs="Times New Roman"/>
          <w:sz w:val="24"/>
          <w:szCs w:val="24"/>
        </w:rPr>
        <w:t>4) принятие решений о предоставлении разрешений на условно разрешенный вид использования объектов капитального строительства или земельного участка;</w:t>
      </w:r>
    </w:p>
    <w:p w:rsidR="000A5998" w:rsidRPr="00A845B8" w:rsidRDefault="000A5998" w:rsidP="000A599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B8">
        <w:rPr>
          <w:rFonts w:ascii="Times New Roman" w:hAnsi="Times New Roman" w:cs="Times New Roman"/>
          <w:sz w:val="24"/>
          <w:szCs w:val="24"/>
        </w:rPr>
        <w:t>5) принятие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0A5998" w:rsidRPr="00A845B8" w:rsidRDefault="000A5998" w:rsidP="000A599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B8">
        <w:rPr>
          <w:rFonts w:ascii="Times New Roman" w:hAnsi="Times New Roman" w:cs="Times New Roman"/>
          <w:sz w:val="24"/>
          <w:szCs w:val="24"/>
        </w:rPr>
        <w:t>6) принятие решений о развитии застроенных территорий;</w:t>
      </w:r>
    </w:p>
    <w:p w:rsidR="000A5998" w:rsidRPr="00A845B8" w:rsidRDefault="000A5998" w:rsidP="000A599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B8">
        <w:rPr>
          <w:rFonts w:ascii="Times New Roman" w:hAnsi="Times New Roman" w:cs="Times New Roman"/>
          <w:sz w:val="24"/>
          <w:szCs w:val="24"/>
        </w:rPr>
        <w:t>7) принятие решений о резервировании земельных участков для муниципальных нужд в порядке, установленном законодательством;</w:t>
      </w:r>
    </w:p>
    <w:p w:rsidR="000A5998" w:rsidRDefault="000A5998" w:rsidP="000A599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B8">
        <w:rPr>
          <w:rFonts w:ascii="Times New Roman" w:hAnsi="Times New Roman" w:cs="Times New Roman"/>
          <w:sz w:val="24"/>
          <w:szCs w:val="24"/>
        </w:rPr>
        <w:t>8) иные вопросы землепользования и застройки, относящиеся к ведению исполнительных органов местного самоуправления сельского поселения.</w:t>
      </w:r>
    </w:p>
    <w:p w:rsidR="000A5998" w:rsidRDefault="000A5998" w:rsidP="000A599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998" w:rsidRPr="00825E39" w:rsidRDefault="000A5998" w:rsidP="000A599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998" w:rsidRDefault="000A5998" w:rsidP="000A5998">
      <w:pPr>
        <w:rPr>
          <w:b/>
        </w:rPr>
      </w:pPr>
      <w:r w:rsidRPr="00A845B8">
        <w:rPr>
          <w:b/>
        </w:rPr>
        <w:t xml:space="preserve">Статья 2.5  </w:t>
      </w:r>
      <w:r>
        <w:rPr>
          <w:b/>
        </w:rPr>
        <w:t>пункт</w:t>
      </w:r>
    </w:p>
    <w:p w:rsidR="000A5998" w:rsidRPr="0087741E" w:rsidRDefault="000A5998" w:rsidP="000A5998">
      <w:pPr>
        <w:jc w:val="both"/>
        <w:rPr>
          <w:b/>
        </w:rPr>
      </w:pPr>
      <w:r w:rsidRPr="00A845B8">
        <w:rPr>
          <w:color w:val="000000"/>
          <w:shd w:val="clear" w:color="auto" w:fill="FFFFFF"/>
        </w:rPr>
        <w:t xml:space="preserve"> </w:t>
      </w:r>
      <w:r w:rsidRPr="0087741E">
        <w:t>2.5.1.</w:t>
      </w:r>
      <w:r>
        <w:rPr>
          <w:b/>
        </w:rPr>
        <w:t xml:space="preserve"> </w:t>
      </w:r>
      <w:r w:rsidRPr="00A845B8">
        <w:rPr>
          <w:color w:val="000000"/>
          <w:shd w:val="clear" w:color="auto" w:fill="FFFFFF"/>
        </w:rPr>
        <w:t>Правообладатели земельных участков, размеры которых меньше установленных градостроительным регламентом минимальных размеров</w:t>
      </w:r>
      <w:r>
        <w:rPr>
          <w:color w:val="000000"/>
          <w:shd w:val="clear" w:color="auto" w:fill="FFFFFF"/>
        </w:rPr>
        <w:t xml:space="preserve"> земельных участков</w:t>
      </w:r>
      <w:r w:rsidRPr="00A845B8">
        <w:rPr>
          <w:color w:val="000000"/>
          <w:shd w:val="clear" w:color="auto" w:fill="FFFFFF"/>
        </w:rPr>
        <w:t xml:space="preserve">,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 </w:t>
      </w:r>
      <w:r w:rsidRPr="00A845B8">
        <w:t>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  <w:r>
        <w:t xml:space="preserve"> Отклонение от предельных параметров разрешенного строительства</w:t>
      </w:r>
      <w:r w:rsidRPr="00A71619">
        <w:t>,</w:t>
      </w:r>
      <w:r>
        <w:t xml:space="preserve"> реконструкции объектов капитального строительства в части предельного количества этажей</w:t>
      </w:r>
      <w:r w:rsidRPr="00A71619">
        <w:t>,</w:t>
      </w:r>
      <w:r>
        <w:t xml:space="preserve"> предельной высоты зданий</w:t>
      </w:r>
      <w:r w:rsidRPr="00A71619">
        <w:t>,</w:t>
      </w:r>
      <w:r>
        <w:t xml:space="preserve"> строений</w:t>
      </w:r>
      <w:r w:rsidRPr="00A71619">
        <w:t>,</w:t>
      </w:r>
      <w:r>
        <w:t xml:space="preserve">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:rsidR="000A5998" w:rsidRPr="00A71619" w:rsidRDefault="000A5998" w:rsidP="000A5998">
      <w:pPr>
        <w:tabs>
          <w:tab w:val="left" w:pos="-142"/>
        </w:tabs>
        <w:jc w:val="both"/>
      </w:pPr>
    </w:p>
    <w:p w:rsidR="000A5998" w:rsidRPr="00805969" w:rsidRDefault="000A5998" w:rsidP="000A5998">
      <w:pPr>
        <w:pStyle w:val="3"/>
        <w:tabs>
          <w:tab w:val="left" w:pos="-142"/>
        </w:tabs>
        <w:ind w:left="0" w:firstLine="567"/>
      </w:pPr>
      <w:bookmarkStart w:id="3" w:name="_Toc330317420"/>
      <w:bookmarkStart w:id="4" w:name="_Toc356583895"/>
      <w:r>
        <w:t xml:space="preserve">Статья 2.6 </w:t>
      </w:r>
      <w:r w:rsidRPr="003D0B94">
        <w:t xml:space="preserve"> Установление публичных сервитутов</w:t>
      </w:r>
      <w:bookmarkEnd w:id="3"/>
      <w:bookmarkEnd w:id="4"/>
    </w:p>
    <w:p w:rsidR="000A5998" w:rsidRPr="00620B70" w:rsidRDefault="000A5998" w:rsidP="000A5998">
      <w:pPr>
        <w:tabs>
          <w:tab w:val="left" w:pos="-142"/>
        </w:tabs>
        <w:ind w:firstLine="567"/>
        <w:jc w:val="both"/>
      </w:pPr>
      <w:r w:rsidRPr="003D0B94">
        <w:rPr>
          <w:b/>
        </w:rPr>
        <w:tab/>
      </w:r>
      <w:r w:rsidRPr="00620B70">
        <w:t xml:space="preserve">2.6.1 Органы местного самоуправления Трубачевского сельского поселения имеют право устанавливать применительно к земельным участкам и иным объектам </w:t>
      </w:r>
      <w:r w:rsidRPr="00620B70">
        <w:lastRenderedPageBreak/>
        <w:t>недвижимости, принадлежащим физическим и юридическим лицам, публичный сервитут – ограниченное право пользования объектом недвижимости для третьих лиц в связи с обеспечением общественных нужд; могут устанавливаться публичные сервитуты для:</w:t>
      </w:r>
    </w:p>
    <w:p w:rsidR="000A5998" w:rsidRPr="00620B70" w:rsidRDefault="000A5998" w:rsidP="000A5998">
      <w:pPr>
        <w:tabs>
          <w:tab w:val="left" w:pos="-142"/>
        </w:tabs>
        <w:ind w:firstLine="567"/>
        <w:jc w:val="both"/>
      </w:pPr>
      <w:r w:rsidRPr="00620B70">
        <w:t xml:space="preserve">- проезда, </w:t>
      </w:r>
      <w:r>
        <w:t>прохода через земельный участок</w:t>
      </w:r>
      <w:r w:rsidRPr="00620B70">
        <w:t>,</w:t>
      </w:r>
      <w:r>
        <w:t xml:space="preserve"> в том числе в целях обеспечения свободного доступа граждан к водному объекту общего пользования и его береговой полосе</w:t>
      </w:r>
      <w:r w:rsidRPr="00620B70">
        <w:t>;</w:t>
      </w:r>
    </w:p>
    <w:p w:rsidR="000A5998" w:rsidRPr="00620B70" w:rsidRDefault="000A5998" w:rsidP="000A5998">
      <w:pPr>
        <w:tabs>
          <w:tab w:val="left" w:pos="-142"/>
        </w:tabs>
        <w:ind w:firstLine="567"/>
        <w:jc w:val="both"/>
      </w:pPr>
      <w:r w:rsidRPr="00620B70">
        <w:t xml:space="preserve">- использования земельного участка в целях ремонта коммунальных, </w:t>
      </w:r>
      <w:r>
        <w:t>инженерных</w:t>
      </w:r>
      <w:r w:rsidRPr="00620B70">
        <w:t>,</w:t>
      </w:r>
      <w:r>
        <w:t xml:space="preserve"> </w:t>
      </w:r>
      <w:r w:rsidRPr="00620B70">
        <w:t>электрических и других линий и сетей, а также объектов транспортной инфраструктуры;</w:t>
      </w:r>
    </w:p>
    <w:p w:rsidR="000A5998" w:rsidRPr="00620B70" w:rsidRDefault="000A5998" w:rsidP="000A5998">
      <w:pPr>
        <w:tabs>
          <w:tab w:val="left" w:pos="-142"/>
        </w:tabs>
        <w:ind w:firstLine="567"/>
        <w:jc w:val="both"/>
      </w:pPr>
      <w:r w:rsidRPr="00620B70">
        <w:t xml:space="preserve">- размещения на земельном участке межевых </w:t>
      </w:r>
      <w:r>
        <w:t>знаков</w:t>
      </w:r>
      <w:r w:rsidRPr="00620B70">
        <w:t>,</w:t>
      </w:r>
      <w:r>
        <w:t xml:space="preserve"> геодезических пунктов</w:t>
      </w:r>
      <w:r w:rsidRPr="00620B70">
        <w:t>,</w:t>
      </w:r>
      <w:r>
        <w:t xml:space="preserve"> нивелирных пунктов и подъездов к ним</w:t>
      </w:r>
      <w:r w:rsidRPr="00620B70">
        <w:t>;</w:t>
      </w:r>
    </w:p>
    <w:p w:rsidR="000A5998" w:rsidRPr="00620B70" w:rsidRDefault="000A5998" w:rsidP="000A5998">
      <w:pPr>
        <w:tabs>
          <w:tab w:val="left" w:pos="-142"/>
        </w:tabs>
        <w:ind w:firstLine="567"/>
        <w:jc w:val="both"/>
      </w:pPr>
      <w:r w:rsidRPr="00620B70">
        <w:t>- проведения дренажных работ на земельном участке;</w:t>
      </w:r>
    </w:p>
    <w:p w:rsidR="000A5998" w:rsidRPr="00620B70" w:rsidRDefault="000A5998" w:rsidP="000A5998">
      <w:pPr>
        <w:tabs>
          <w:tab w:val="left" w:pos="-142"/>
        </w:tabs>
        <w:ind w:firstLine="567"/>
        <w:jc w:val="both"/>
      </w:pPr>
      <w:r w:rsidRPr="00620B70">
        <w:t>- забора (изъятия) водных ресурсов из водных объектов и водопоя;</w:t>
      </w:r>
    </w:p>
    <w:p w:rsidR="000A5998" w:rsidRPr="00620B70" w:rsidRDefault="000A5998" w:rsidP="000A5998">
      <w:pPr>
        <w:tabs>
          <w:tab w:val="left" w:pos="-142"/>
        </w:tabs>
        <w:ind w:firstLine="567"/>
        <w:jc w:val="both"/>
      </w:pPr>
      <w:r w:rsidRPr="00620B70">
        <w:t>- прогона сельскохозяйственных животных через земельный участок;</w:t>
      </w:r>
    </w:p>
    <w:p w:rsidR="000A5998" w:rsidRPr="00620B70" w:rsidRDefault="000A5998" w:rsidP="000A5998">
      <w:pPr>
        <w:tabs>
          <w:tab w:val="left" w:pos="-142"/>
        </w:tabs>
        <w:ind w:firstLine="567"/>
        <w:jc w:val="both"/>
      </w:pPr>
      <w:r w:rsidRPr="00620B70">
        <w:t>-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0A5998" w:rsidRPr="00620B70" w:rsidRDefault="000A5998" w:rsidP="000A5998">
      <w:pPr>
        <w:tabs>
          <w:tab w:val="left" w:pos="-142"/>
        </w:tabs>
        <w:ind w:firstLine="567"/>
        <w:jc w:val="both"/>
      </w:pPr>
      <w:r w:rsidRPr="00620B70">
        <w:t>- использования земельного участка в целях охоты, рыболовства аквакультуры (рыбоводства);</w:t>
      </w:r>
    </w:p>
    <w:p w:rsidR="000A5998" w:rsidRPr="003D0B94" w:rsidRDefault="000A5998" w:rsidP="000A5998">
      <w:pPr>
        <w:tabs>
          <w:tab w:val="left" w:pos="-142"/>
        </w:tabs>
        <w:ind w:firstLine="567"/>
        <w:jc w:val="both"/>
      </w:pPr>
      <w:r w:rsidRPr="00620B70">
        <w:t>- временного использования земельного участка в целях проведения изыскательских, исследовательских и других работ.</w:t>
      </w:r>
    </w:p>
    <w:p w:rsidR="000A5998" w:rsidRPr="0087741E" w:rsidRDefault="000A5998" w:rsidP="000A5998">
      <w:pPr>
        <w:tabs>
          <w:tab w:val="left" w:pos="0"/>
        </w:tabs>
        <w:ind w:firstLine="567"/>
        <w:jc w:val="both"/>
      </w:pPr>
      <w:r w:rsidRPr="003D0B94">
        <w:rPr>
          <w:b/>
        </w:rPr>
        <w:tab/>
      </w:r>
      <w:r>
        <w:t>2.6</w:t>
      </w:r>
      <w:r w:rsidRPr="003D0B94">
        <w:t xml:space="preserve">.2 </w:t>
      </w:r>
      <w:r w:rsidRPr="0087741E">
        <w:t>Осуществление сервитута должно быть наименее обременительным для земельного участка, в отношении которого он установлен. В случаях, если установление публичного сервитута приводит к невозможности использования земельного участка, собственник земельного участка, землепользователь, землевладелец вправе требовать изъятия, в том числе путем выкупа, у него данного земельного участка с возмещением органом местного самоуправления, установившим публичный сервитут, убытков или предоставления равноценного земельного участка с возмещением убытков.</w:t>
      </w:r>
    </w:p>
    <w:p w:rsidR="000A5998" w:rsidRPr="0087741E" w:rsidRDefault="000A5998" w:rsidP="000A5998">
      <w:pPr>
        <w:tabs>
          <w:tab w:val="left" w:pos="-142"/>
        </w:tabs>
        <w:ind w:firstLine="567"/>
        <w:jc w:val="both"/>
      </w:pPr>
      <w:r w:rsidRPr="0087741E">
        <w:t>Сервитуты подлежат государственной регистрации в соответствии с Федеральным законом «О государственной регистрации недвижимости»</w:t>
      </w:r>
    </w:p>
    <w:p w:rsidR="000A5998" w:rsidRDefault="000A5998" w:rsidP="000A5998">
      <w:pPr>
        <w:tabs>
          <w:tab w:val="left" w:pos="-142"/>
        </w:tabs>
        <w:ind w:firstLine="567"/>
        <w:jc w:val="both"/>
      </w:pPr>
      <w:r w:rsidRPr="0087741E">
        <w:t>Сервитут может быть прекращен в виду отпадения оснований, по которому был установлен, путем принятия постановления об отмене сервитута.</w:t>
      </w:r>
    </w:p>
    <w:p w:rsidR="000A5998" w:rsidRDefault="000A5998" w:rsidP="000A5998">
      <w:pPr>
        <w:tabs>
          <w:tab w:val="left" w:pos="-142"/>
        </w:tabs>
        <w:ind w:firstLine="567"/>
        <w:jc w:val="both"/>
      </w:pPr>
    </w:p>
    <w:p w:rsidR="000A5998" w:rsidRPr="003D0B94" w:rsidRDefault="000A5998" w:rsidP="000A5998">
      <w:pPr>
        <w:tabs>
          <w:tab w:val="left" w:pos="-142"/>
        </w:tabs>
        <w:jc w:val="both"/>
      </w:pPr>
    </w:p>
    <w:p w:rsidR="000A5998" w:rsidRPr="0087741E" w:rsidRDefault="000A5998" w:rsidP="000A5998">
      <w:pPr>
        <w:tabs>
          <w:tab w:val="left" w:pos="-142"/>
        </w:tabs>
        <w:ind w:firstLine="567"/>
        <w:jc w:val="both"/>
        <w:rPr>
          <w:b/>
        </w:rPr>
      </w:pPr>
      <w:r w:rsidRPr="0087741E">
        <w:rPr>
          <w:b/>
        </w:rPr>
        <w:t>Статья 3.1</w:t>
      </w:r>
      <w:r>
        <w:rPr>
          <w:b/>
        </w:rPr>
        <w:t xml:space="preserve"> пункт</w:t>
      </w:r>
    </w:p>
    <w:p w:rsidR="000A5998" w:rsidRPr="008E40B5" w:rsidRDefault="000A5998" w:rsidP="000A5998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0E16">
        <w:rPr>
          <w:rFonts w:ascii="Times New Roman" w:hAnsi="Times New Roman" w:cs="Times New Roman"/>
          <w:sz w:val="24"/>
          <w:szCs w:val="24"/>
        </w:rPr>
        <w:t>3.1.3</w:t>
      </w:r>
      <w:r w:rsidRPr="0087741E">
        <w:rPr>
          <w:rFonts w:ascii="Times New Roman" w:hAnsi="Times New Roman" w:cs="Times New Roman"/>
          <w:sz w:val="24"/>
          <w:szCs w:val="24"/>
        </w:rPr>
        <w:t>. Состав и содержание документации по планировке территории определяются Градостроительным кодексом Российс</w:t>
      </w:r>
      <w:r>
        <w:rPr>
          <w:rFonts w:ascii="Times New Roman" w:hAnsi="Times New Roman" w:cs="Times New Roman"/>
          <w:sz w:val="24"/>
          <w:szCs w:val="24"/>
        </w:rPr>
        <w:t>кой Федерации, правовыми актами</w:t>
      </w:r>
      <w:r w:rsidRPr="0087741E">
        <w:rPr>
          <w:rFonts w:ascii="Times New Roman" w:hAnsi="Times New Roman" w:cs="Times New Roman"/>
          <w:sz w:val="24"/>
          <w:szCs w:val="24"/>
        </w:rPr>
        <w:t xml:space="preserve"> Шегарского района, Томской области и правовыми актами Трубачевского сельского поселения.</w:t>
      </w:r>
    </w:p>
    <w:p w:rsidR="000A5998" w:rsidRDefault="000A5998" w:rsidP="000A5998">
      <w:pPr>
        <w:rPr>
          <w:b/>
        </w:rPr>
      </w:pPr>
    </w:p>
    <w:p w:rsidR="000A5998" w:rsidRPr="00AF35A3" w:rsidRDefault="000A5998" w:rsidP="000A5998">
      <w:pPr>
        <w:pStyle w:val="3"/>
        <w:tabs>
          <w:tab w:val="left" w:pos="-142"/>
        </w:tabs>
        <w:ind w:left="0" w:firstLine="567"/>
        <w:jc w:val="center"/>
      </w:pPr>
      <w:bookmarkStart w:id="5" w:name="_Toc330317424"/>
      <w:bookmarkStart w:id="6" w:name="_Toc356583899"/>
      <w:r w:rsidRPr="009355EE">
        <w:t>Статья 3.3  Нормы предоставления земельных участков</w:t>
      </w:r>
      <w:bookmarkEnd w:id="5"/>
      <w:bookmarkEnd w:id="6"/>
    </w:p>
    <w:p w:rsidR="000A5998" w:rsidRPr="00AF35A3" w:rsidRDefault="000A5998" w:rsidP="000A5998">
      <w:pPr>
        <w:tabs>
          <w:tab w:val="left" w:pos="-142"/>
        </w:tabs>
        <w:ind w:firstLine="567"/>
        <w:jc w:val="both"/>
      </w:pPr>
      <w:r w:rsidRPr="00AF35A3">
        <w:t>Предельные размеры предоставляемых земельных участков устанавливаются на основании Решения Думы Шегарского района и составляют:</w:t>
      </w:r>
    </w:p>
    <w:p w:rsidR="000A5998" w:rsidRPr="00AF35A3" w:rsidRDefault="000A5998" w:rsidP="000A5998">
      <w:pPr>
        <w:ind w:firstLine="567"/>
      </w:pPr>
      <w:r w:rsidRPr="00AF35A3">
        <w:t xml:space="preserve">  а) для ведения личного подсобного хозяйства – от </w:t>
      </w:r>
      <w:r>
        <w:t>200</w:t>
      </w:r>
      <w:r w:rsidR="003E5A4A">
        <w:t xml:space="preserve"> кв.м. до 1500 </w:t>
      </w:r>
      <w:r w:rsidRPr="00AF35A3">
        <w:t>кв.м;</w:t>
      </w:r>
    </w:p>
    <w:p w:rsidR="000A5998" w:rsidRPr="00AF35A3" w:rsidRDefault="000A5998" w:rsidP="000A5998">
      <w:pPr>
        <w:ind w:firstLine="567"/>
      </w:pPr>
      <w:r w:rsidRPr="00AF35A3">
        <w:t xml:space="preserve">  б) для индивидуального жилищного строительства – от </w:t>
      </w:r>
      <w:r>
        <w:t>300</w:t>
      </w:r>
      <w:r w:rsidR="003E5A4A">
        <w:t xml:space="preserve"> кв.м до 1500</w:t>
      </w:r>
      <w:r w:rsidRPr="00AF35A3">
        <w:t xml:space="preserve"> кв.м.</w:t>
      </w:r>
    </w:p>
    <w:p w:rsidR="000A5998" w:rsidRPr="00AF35A3" w:rsidRDefault="000A5998" w:rsidP="000A5998">
      <w:pPr>
        <w:tabs>
          <w:tab w:val="left" w:pos="-142"/>
        </w:tabs>
        <w:ind w:firstLine="567"/>
      </w:pPr>
      <w:r w:rsidRPr="00AF35A3">
        <w:t>Участок территории сверх установленной предельной нормы может передаваться по отдельному договору под временное использование для ведения хозяйственной деятельности без права строительства.</w:t>
      </w:r>
    </w:p>
    <w:p w:rsidR="000A5998" w:rsidRDefault="000A5998" w:rsidP="000A5998">
      <w:pPr>
        <w:tabs>
          <w:tab w:val="left" w:pos="-142"/>
        </w:tabs>
        <w:ind w:firstLine="567"/>
        <w:jc w:val="both"/>
      </w:pPr>
      <w:r w:rsidRPr="00AF35A3">
        <w:t xml:space="preserve">Официально установленные нормы предоставления на сельских территориях земельных участков предусмотрены Законом Томской области </w:t>
      </w:r>
      <w:r w:rsidRPr="009355EE">
        <w:t>от 09.07.2015 № 100-ОЗ «О земельных отношениях в Томской области»</w:t>
      </w:r>
      <w:r>
        <w:t>.</w:t>
      </w:r>
      <w:r w:rsidRPr="009355EE">
        <w:t xml:space="preserve"> </w:t>
      </w:r>
    </w:p>
    <w:p w:rsidR="000A5998" w:rsidRPr="009355EE" w:rsidRDefault="000A5998" w:rsidP="000A5998">
      <w:pPr>
        <w:tabs>
          <w:tab w:val="left" w:pos="-142"/>
        </w:tabs>
        <w:ind w:firstLine="567"/>
        <w:jc w:val="both"/>
      </w:pPr>
      <w:r>
        <w:t xml:space="preserve">1. </w:t>
      </w:r>
      <w:r w:rsidRPr="009355EE">
        <w:t>м</w:t>
      </w:r>
      <w:r>
        <w:t>а</w:t>
      </w:r>
      <w:r w:rsidRPr="009355EE">
        <w:t>ксимальные раз</w:t>
      </w:r>
      <w:r>
        <w:t>м</w:t>
      </w:r>
      <w:r w:rsidRPr="009355EE">
        <w:t>еры для ведения:</w:t>
      </w:r>
    </w:p>
    <w:p w:rsidR="000A5998" w:rsidRPr="009355EE" w:rsidRDefault="000A5998" w:rsidP="000A5998">
      <w:pPr>
        <w:tabs>
          <w:tab w:val="left" w:pos="-142"/>
        </w:tabs>
        <w:ind w:firstLine="567"/>
      </w:pPr>
      <w:r w:rsidRPr="009355EE">
        <w:t xml:space="preserve"> садоводства – 1500 квадратных метров;</w:t>
      </w:r>
    </w:p>
    <w:p w:rsidR="000A5998" w:rsidRPr="009355EE" w:rsidRDefault="000A5998" w:rsidP="000A5998">
      <w:pPr>
        <w:tabs>
          <w:tab w:val="left" w:pos="-142"/>
        </w:tabs>
        <w:ind w:firstLine="567"/>
      </w:pPr>
      <w:r w:rsidRPr="009355EE">
        <w:t xml:space="preserve"> </w:t>
      </w:r>
      <w:r>
        <w:t>огородничества – 1500 квадратных метров</w:t>
      </w:r>
      <w:r w:rsidRPr="009355EE">
        <w:t>;</w:t>
      </w:r>
    </w:p>
    <w:p w:rsidR="000A5998" w:rsidRPr="009355EE" w:rsidRDefault="000A5998" w:rsidP="000A5998">
      <w:pPr>
        <w:tabs>
          <w:tab w:val="left" w:pos="-142"/>
        </w:tabs>
        <w:ind w:firstLine="567"/>
      </w:pPr>
      <w:r>
        <w:t>животноводства – 1500 квадратных метров</w:t>
      </w:r>
      <w:r w:rsidRPr="00C06A85">
        <w:t>;</w:t>
      </w:r>
    </w:p>
    <w:p w:rsidR="000A5998" w:rsidRDefault="000A5998" w:rsidP="000A5998">
      <w:pPr>
        <w:tabs>
          <w:tab w:val="left" w:pos="-142"/>
        </w:tabs>
        <w:ind w:firstLine="567"/>
      </w:pPr>
      <w:r w:rsidRPr="009355EE">
        <w:t>дачного строительства - 1500 квадратных метров;</w:t>
      </w:r>
    </w:p>
    <w:p w:rsidR="000A5998" w:rsidRDefault="000A5998" w:rsidP="000A5998">
      <w:pPr>
        <w:tabs>
          <w:tab w:val="left" w:pos="-142"/>
        </w:tabs>
        <w:ind w:firstLine="567"/>
      </w:pPr>
      <w:r>
        <w:t>2. Минимальные размеры для ведения</w:t>
      </w:r>
      <w:r w:rsidRPr="00C06A85">
        <w:t>:</w:t>
      </w:r>
    </w:p>
    <w:p w:rsidR="000A5998" w:rsidRDefault="000A5998" w:rsidP="000A5998">
      <w:pPr>
        <w:tabs>
          <w:tab w:val="left" w:pos="-142"/>
        </w:tabs>
        <w:ind w:firstLine="567"/>
      </w:pPr>
      <w:r>
        <w:lastRenderedPageBreak/>
        <w:t>с</w:t>
      </w:r>
      <w:r w:rsidRPr="009355EE">
        <w:t>адоводства</w:t>
      </w:r>
      <w:r>
        <w:t xml:space="preserve"> – 200 квадратных метров</w:t>
      </w:r>
      <w:r w:rsidRPr="00C06A85">
        <w:t>;</w:t>
      </w:r>
      <w:r>
        <w:t xml:space="preserve"> </w:t>
      </w:r>
    </w:p>
    <w:p w:rsidR="000A5998" w:rsidRDefault="000A5998" w:rsidP="000A5998">
      <w:pPr>
        <w:tabs>
          <w:tab w:val="left" w:pos="-142"/>
        </w:tabs>
        <w:ind w:firstLine="567"/>
      </w:pPr>
      <w:r>
        <w:t>огородничества – 100 квадратных метров</w:t>
      </w:r>
      <w:r w:rsidRPr="009355EE">
        <w:t>;</w:t>
      </w:r>
    </w:p>
    <w:p w:rsidR="000A5998" w:rsidRPr="00FE2D3C" w:rsidRDefault="000A5998" w:rsidP="000A5998">
      <w:pPr>
        <w:tabs>
          <w:tab w:val="left" w:pos="-142"/>
        </w:tabs>
        <w:ind w:firstLine="567"/>
      </w:pPr>
    </w:p>
    <w:p w:rsidR="000A5998" w:rsidRDefault="000A5998" w:rsidP="000A5998">
      <w:pPr>
        <w:tabs>
          <w:tab w:val="left" w:pos="-142"/>
        </w:tabs>
        <w:ind w:firstLine="567"/>
      </w:pPr>
      <w:r>
        <w:t xml:space="preserve"> животноводства – 100 квадратных метров</w:t>
      </w:r>
      <w:r w:rsidRPr="00C06A85">
        <w:t>;</w:t>
      </w:r>
    </w:p>
    <w:p w:rsidR="000A5998" w:rsidRDefault="000A5998" w:rsidP="000A5998">
      <w:pPr>
        <w:tabs>
          <w:tab w:val="left" w:pos="-142"/>
        </w:tabs>
        <w:ind w:firstLine="567"/>
      </w:pPr>
      <w:r w:rsidRPr="009355EE">
        <w:t xml:space="preserve">дачного строительства - </w:t>
      </w:r>
      <w:r>
        <w:t>300</w:t>
      </w:r>
      <w:r w:rsidRPr="009355EE">
        <w:t xml:space="preserve"> квадратных метров;</w:t>
      </w:r>
    </w:p>
    <w:p w:rsidR="000A5998" w:rsidRDefault="000A5998" w:rsidP="000A5998">
      <w:pPr>
        <w:tabs>
          <w:tab w:val="left" w:pos="-142"/>
        </w:tabs>
        <w:jc w:val="both"/>
      </w:pPr>
      <w:r>
        <w:t>Предельные размеры земельных участков</w:t>
      </w:r>
      <w:r w:rsidRPr="00FE2D3C">
        <w:t>,</w:t>
      </w:r>
      <w:r>
        <w:t xml:space="preserve"> расположенных на территории одного муниципального района и предоставляемых крестьянским (фермерским) хозяйствам в собственность за плату на территории Томской области из земель</w:t>
      </w:r>
      <w:r w:rsidRPr="00FE2D3C">
        <w:t>,</w:t>
      </w:r>
      <w:r>
        <w:t xml:space="preserve"> находящихся в государственной или муниципальной собственности</w:t>
      </w:r>
      <w:r w:rsidRPr="00FE2D3C">
        <w:t>,</w:t>
      </w:r>
      <w:r>
        <w:t xml:space="preserve"> для осуществления крестьянским (фермерским) хозяйством его деятельности</w:t>
      </w:r>
      <w:r w:rsidRPr="00FE2D3C">
        <w:t>:</w:t>
      </w:r>
    </w:p>
    <w:p w:rsidR="000A5998" w:rsidRDefault="000A5998" w:rsidP="000A5998">
      <w:pPr>
        <w:pStyle w:val="a6"/>
        <w:numPr>
          <w:ilvl w:val="0"/>
          <w:numId w:val="3"/>
        </w:numPr>
        <w:tabs>
          <w:tab w:val="left" w:pos="-142"/>
        </w:tabs>
      </w:pPr>
      <w:r>
        <w:t>максимальный размер – десять процентов общей площади сельскохозяйственных угодий</w:t>
      </w:r>
      <w:r w:rsidRPr="00FE2D3C">
        <w:t>,</w:t>
      </w:r>
      <w:r>
        <w:t xml:space="preserve"> расположенных на указанной территории на день предоставления таких земельных участков</w:t>
      </w:r>
      <w:r w:rsidRPr="00FE2D3C">
        <w:t>;</w:t>
      </w:r>
    </w:p>
    <w:p w:rsidR="000A5998" w:rsidRPr="00FE2D3C" w:rsidRDefault="000A5998" w:rsidP="000A5998">
      <w:pPr>
        <w:pStyle w:val="a6"/>
        <w:numPr>
          <w:ilvl w:val="0"/>
          <w:numId w:val="3"/>
        </w:numPr>
        <w:tabs>
          <w:tab w:val="left" w:pos="-142"/>
        </w:tabs>
      </w:pPr>
      <w:r>
        <w:t>минимальный размер – 100000 квадратных метров.</w:t>
      </w:r>
    </w:p>
    <w:p w:rsidR="000A5998" w:rsidRDefault="000A5998" w:rsidP="000A5998">
      <w:pPr>
        <w:pStyle w:val="formattext"/>
        <w:shd w:val="clear" w:color="auto" w:fill="FFFFFF"/>
        <w:spacing w:before="0" w:beforeAutospacing="0" w:after="0" w:afterAutospacing="0" w:line="242" w:lineRule="atLeast"/>
        <w:jc w:val="both"/>
        <w:textAlignment w:val="baseline"/>
        <w:rPr>
          <w:spacing w:val="1"/>
        </w:rPr>
      </w:pPr>
      <w:r>
        <w:rPr>
          <w:spacing w:val="1"/>
        </w:rPr>
        <w:t>П</w:t>
      </w:r>
      <w:r w:rsidRPr="00FE2D3C">
        <w:rPr>
          <w:spacing w:val="1"/>
        </w:rPr>
        <w:t>редельные размеры земельных участков, предоставляемых отдельным категориям граждан, предусмотренным частью 1 статьи 7 настоящего Закона, в собственность бесплатно на территории Томской области из земель, находящихся в государственной или муниципальной собственности, для индивидуального жилищного строительства:</w:t>
      </w:r>
      <w:r>
        <w:rPr>
          <w:spacing w:val="1"/>
        </w:rPr>
        <w:t xml:space="preserve"> </w:t>
      </w:r>
    </w:p>
    <w:p w:rsidR="000A5998" w:rsidRDefault="000A5998" w:rsidP="000A5998">
      <w:pPr>
        <w:pStyle w:val="formattext"/>
        <w:shd w:val="clear" w:color="auto" w:fill="FFFFFF"/>
        <w:spacing w:before="0" w:beforeAutospacing="0" w:after="0" w:afterAutospacing="0" w:line="242" w:lineRule="atLeast"/>
        <w:textAlignment w:val="baseline"/>
        <w:rPr>
          <w:spacing w:val="1"/>
        </w:rPr>
      </w:pPr>
      <w:r>
        <w:rPr>
          <w:spacing w:val="1"/>
        </w:rPr>
        <w:t xml:space="preserve">       1.  </w:t>
      </w:r>
      <w:r w:rsidRPr="00FE2D3C">
        <w:rPr>
          <w:spacing w:val="1"/>
        </w:rPr>
        <w:t>максимальный размер - 2500 квадратных метров;</w:t>
      </w:r>
      <w:r w:rsidRPr="00FE2D3C">
        <w:rPr>
          <w:spacing w:val="1"/>
        </w:rPr>
        <w:br/>
      </w:r>
      <w:r>
        <w:rPr>
          <w:spacing w:val="1"/>
        </w:rPr>
        <w:t xml:space="preserve">       2. </w:t>
      </w:r>
      <w:r w:rsidRPr="00FE2D3C">
        <w:rPr>
          <w:spacing w:val="1"/>
        </w:rPr>
        <w:t>минимальный размер - 300 квадратных метров.</w:t>
      </w:r>
      <w:r w:rsidRPr="00FE2D3C">
        <w:rPr>
          <w:rStyle w:val="apple-converted-space"/>
          <w:spacing w:val="1"/>
        </w:rPr>
        <w:t> </w:t>
      </w:r>
      <w:r w:rsidRPr="00FE2D3C">
        <w:rPr>
          <w:spacing w:val="1"/>
        </w:rPr>
        <w:br/>
      </w:r>
      <w:r>
        <w:rPr>
          <w:spacing w:val="1"/>
        </w:rPr>
        <w:t xml:space="preserve"> П</w:t>
      </w:r>
      <w:r w:rsidRPr="00FE2D3C">
        <w:rPr>
          <w:spacing w:val="1"/>
        </w:rPr>
        <w:t>редельные размеры земельных участков, предоставляемых отдельным категориям граждан, установленных пунктом 3 части 1 статьи 6 настоящего Закона, в собственность бесплатно на территории Томской области из земель, находящихся в государственной или муниципальной собственности, для дачного хозяйства:</w:t>
      </w:r>
      <w:r w:rsidRPr="00FE2D3C">
        <w:rPr>
          <w:spacing w:val="1"/>
        </w:rPr>
        <w:br/>
      </w:r>
      <w:r>
        <w:rPr>
          <w:spacing w:val="1"/>
        </w:rPr>
        <w:t xml:space="preserve">        1. </w:t>
      </w:r>
      <w:r w:rsidRPr="00FE2D3C">
        <w:rPr>
          <w:spacing w:val="1"/>
        </w:rPr>
        <w:t>максимальный размер - 1500 квадратных метров;</w:t>
      </w:r>
      <w:r w:rsidRPr="00FE2D3C">
        <w:rPr>
          <w:spacing w:val="1"/>
        </w:rPr>
        <w:br/>
      </w:r>
      <w:r>
        <w:rPr>
          <w:spacing w:val="1"/>
        </w:rPr>
        <w:t xml:space="preserve">        2. </w:t>
      </w:r>
      <w:r w:rsidRPr="00FE2D3C">
        <w:rPr>
          <w:spacing w:val="1"/>
        </w:rPr>
        <w:t>минимальный размер - 300 квадратных метров.</w:t>
      </w:r>
    </w:p>
    <w:p w:rsidR="000A5998" w:rsidRDefault="000A5998" w:rsidP="000A5998">
      <w:pPr>
        <w:pStyle w:val="formattext"/>
        <w:shd w:val="clear" w:color="auto" w:fill="FFFFFF"/>
        <w:spacing w:before="0" w:beforeAutospacing="0" w:after="0" w:afterAutospacing="0" w:line="242" w:lineRule="atLeast"/>
        <w:textAlignment w:val="baseline"/>
        <w:rPr>
          <w:spacing w:val="1"/>
        </w:rPr>
      </w:pPr>
    </w:p>
    <w:p w:rsidR="000A5998" w:rsidRPr="009D2750" w:rsidRDefault="000A5998" w:rsidP="000A5998">
      <w:pPr>
        <w:pStyle w:val="formattext"/>
        <w:shd w:val="clear" w:color="auto" w:fill="FFFFFF"/>
        <w:spacing w:before="0" w:beforeAutospacing="0" w:after="0" w:afterAutospacing="0" w:line="242" w:lineRule="atLeast"/>
        <w:textAlignment w:val="baseline"/>
        <w:rPr>
          <w:spacing w:val="1"/>
        </w:rPr>
      </w:pPr>
      <w:r w:rsidRPr="009D2750">
        <w:rPr>
          <w:b/>
          <w:spacing w:val="1"/>
        </w:rPr>
        <w:t>Статья 5.2</w:t>
      </w:r>
      <w:r w:rsidRPr="009D2750">
        <w:rPr>
          <w:spacing w:val="1"/>
        </w:rPr>
        <w:t xml:space="preserve"> пункт </w:t>
      </w:r>
    </w:p>
    <w:p w:rsidR="000A5998" w:rsidRPr="00B33B49" w:rsidRDefault="000A5998" w:rsidP="000A5998">
      <w:pPr>
        <w:shd w:val="clear" w:color="auto" w:fill="FFFFFF"/>
        <w:spacing w:line="186" w:lineRule="atLeast"/>
        <w:ind w:firstLine="567"/>
        <w:jc w:val="both"/>
        <w:textAlignment w:val="baseline"/>
        <w:rPr>
          <w:spacing w:val="1"/>
        </w:rPr>
      </w:pPr>
      <w:r>
        <w:t>5.2.1.</w:t>
      </w:r>
      <w:r w:rsidRPr="00B33B49">
        <w:rPr>
          <w:spacing w:val="1"/>
        </w:rPr>
        <w:t xml:space="preserve"> Предложения о внесении изменений в правила землепользования и зас</w:t>
      </w:r>
      <w:r w:rsidRPr="009D2750">
        <w:rPr>
          <w:spacing w:val="1"/>
        </w:rPr>
        <w:t>тройки в комиссию направляются:</w:t>
      </w:r>
      <w:r w:rsidRPr="00B33B49">
        <w:rPr>
          <w:spacing w:val="1"/>
        </w:rPr>
        <w:t>     </w:t>
      </w:r>
    </w:p>
    <w:p w:rsidR="000A5998" w:rsidRPr="00B33B49" w:rsidRDefault="000A5998" w:rsidP="000A5998">
      <w:pPr>
        <w:shd w:val="clear" w:color="auto" w:fill="FFFFFF"/>
        <w:spacing w:line="186" w:lineRule="atLeast"/>
        <w:jc w:val="both"/>
        <w:textAlignment w:val="baseline"/>
        <w:rPr>
          <w:spacing w:val="1"/>
        </w:rPr>
      </w:pPr>
      <w:r w:rsidRPr="009D2750">
        <w:rPr>
          <w:spacing w:val="1"/>
        </w:rPr>
        <w:t xml:space="preserve">- </w:t>
      </w:r>
      <w:r w:rsidRPr="00B33B49">
        <w:rPr>
          <w:spacing w:val="1"/>
        </w:rPr>
        <w:t xml:space="preserve">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</w:t>
      </w:r>
      <w:r w:rsidRPr="009D2750">
        <w:rPr>
          <w:spacing w:val="1"/>
        </w:rPr>
        <w:t>а федерального значения;</w:t>
      </w:r>
      <w:r w:rsidRPr="00B33B49">
        <w:rPr>
          <w:spacing w:val="1"/>
        </w:rPr>
        <w:t> </w:t>
      </w:r>
    </w:p>
    <w:p w:rsidR="000A5998" w:rsidRPr="00B33B49" w:rsidRDefault="000A5998" w:rsidP="000A5998">
      <w:pPr>
        <w:shd w:val="clear" w:color="auto" w:fill="FFFFFF"/>
        <w:spacing w:line="186" w:lineRule="atLeast"/>
        <w:jc w:val="both"/>
        <w:textAlignment w:val="baseline"/>
        <w:rPr>
          <w:spacing w:val="1"/>
        </w:rPr>
      </w:pPr>
      <w:r w:rsidRPr="009D2750">
        <w:rPr>
          <w:spacing w:val="1"/>
        </w:rPr>
        <w:t xml:space="preserve">- </w:t>
      </w:r>
      <w:r w:rsidRPr="00B33B49">
        <w:rPr>
          <w:spacing w:val="1"/>
        </w:rPr>
        <w:t xml:space="preserve"> органами исполнительной власти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</w:t>
      </w:r>
      <w:r w:rsidRPr="009D2750">
        <w:rPr>
          <w:spacing w:val="1"/>
        </w:rPr>
        <w:t>ения;</w:t>
      </w:r>
    </w:p>
    <w:p w:rsidR="000A5998" w:rsidRPr="00B33B49" w:rsidRDefault="000A5998" w:rsidP="000A5998">
      <w:pPr>
        <w:shd w:val="clear" w:color="auto" w:fill="FFFFFF"/>
        <w:spacing w:line="186" w:lineRule="atLeast"/>
        <w:jc w:val="both"/>
        <w:textAlignment w:val="baseline"/>
        <w:rPr>
          <w:spacing w:val="1"/>
        </w:rPr>
      </w:pPr>
      <w:r w:rsidRPr="009D2750">
        <w:rPr>
          <w:spacing w:val="1"/>
        </w:rPr>
        <w:t xml:space="preserve">- </w:t>
      </w:r>
      <w:r w:rsidRPr="00B33B49">
        <w:rPr>
          <w:spacing w:val="1"/>
        </w:rPr>
        <w:t xml:space="preserve">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</w:t>
      </w:r>
      <w:r w:rsidRPr="009D2750">
        <w:rPr>
          <w:spacing w:val="1"/>
        </w:rPr>
        <w:t>ельства местного значения;</w:t>
      </w:r>
    </w:p>
    <w:p w:rsidR="000A5998" w:rsidRPr="00B33B49" w:rsidRDefault="000A5998" w:rsidP="000A5998">
      <w:pPr>
        <w:shd w:val="clear" w:color="auto" w:fill="FFFFFF"/>
        <w:spacing w:line="186" w:lineRule="atLeast"/>
        <w:jc w:val="both"/>
        <w:textAlignment w:val="baseline"/>
        <w:rPr>
          <w:spacing w:val="1"/>
        </w:rPr>
      </w:pPr>
      <w:r w:rsidRPr="009D2750">
        <w:rPr>
          <w:spacing w:val="1"/>
        </w:rPr>
        <w:t xml:space="preserve">- </w:t>
      </w:r>
      <w:r w:rsidRPr="00B33B49">
        <w:rPr>
          <w:spacing w:val="1"/>
        </w:rPr>
        <w:t xml:space="preserve">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территории городского округа</w:t>
      </w:r>
      <w:r w:rsidRPr="009D2750">
        <w:rPr>
          <w:spacing w:val="1"/>
        </w:rPr>
        <w:t>, межселенных территориях;</w:t>
      </w:r>
    </w:p>
    <w:p w:rsidR="000A5998" w:rsidRPr="00B33B49" w:rsidRDefault="000A5998" w:rsidP="000A5998">
      <w:pPr>
        <w:shd w:val="clear" w:color="auto" w:fill="FFFFFF"/>
        <w:spacing w:line="186" w:lineRule="atLeast"/>
        <w:jc w:val="both"/>
        <w:textAlignment w:val="baseline"/>
        <w:rPr>
          <w:rFonts w:ascii="Arial" w:hAnsi="Arial" w:cs="Arial"/>
          <w:b/>
          <w:spacing w:val="1"/>
        </w:rPr>
      </w:pPr>
      <w:r w:rsidRPr="009D2750">
        <w:rPr>
          <w:spacing w:val="1"/>
        </w:rPr>
        <w:t xml:space="preserve">- </w:t>
      </w:r>
      <w:r w:rsidRPr="00B33B49">
        <w:rPr>
          <w:spacing w:val="1"/>
        </w:rPr>
        <w:t xml:space="preserve">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  <w:r w:rsidRPr="00B33B49">
        <w:rPr>
          <w:spacing w:val="1"/>
        </w:rPr>
        <w:br/>
      </w:r>
      <w:r w:rsidRPr="00B33B49">
        <w:rPr>
          <w:rFonts w:ascii="Arial" w:hAnsi="Arial" w:cs="Arial"/>
          <w:b/>
          <w:spacing w:val="1"/>
        </w:rPr>
        <w:t>          </w:t>
      </w:r>
    </w:p>
    <w:p w:rsidR="000A5998" w:rsidRDefault="000A5998" w:rsidP="000A5998">
      <w:pPr>
        <w:tabs>
          <w:tab w:val="left" w:pos="-142"/>
        </w:tabs>
        <w:ind w:firstLine="567"/>
        <w:jc w:val="both"/>
        <w:rPr>
          <w:spacing w:val="1"/>
        </w:rPr>
      </w:pPr>
      <w:r>
        <w:rPr>
          <w:spacing w:val="1"/>
        </w:rPr>
        <w:t>Статья 8.1.</w:t>
      </w:r>
    </w:p>
    <w:p w:rsidR="000A5998" w:rsidRPr="00CB57CA" w:rsidRDefault="000A5998" w:rsidP="000A5998">
      <w:pPr>
        <w:tabs>
          <w:tab w:val="left" w:pos="-142"/>
        </w:tabs>
        <w:ind w:right="-1" w:firstLine="567"/>
        <w:jc w:val="both"/>
        <w:rPr>
          <w:snapToGrid w:val="0"/>
        </w:rPr>
      </w:pPr>
      <w:r w:rsidRPr="00DC35F9">
        <w:t>8.1.</w:t>
      </w:r>
      <w:r w:rsidRPr="00CB57CA">
        <w:t xml:space="preserve">1.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социально-пространственного качества среды </w:t>
      </w:r>
      <w:r>
        <w:t>Трубачевского сельского поселения</w:t>
      </w:r>
      <w:r w:rsidRPr="00CB57CA">
        <w:t>, возможности и рациональности ее изменения.</w:t>
      </w:r>
    </w:p>
    <w:p w:rsidR="000A5998" w:rsidRPr="00CB57CA" w:rsidRDefault="000A5998" w:rsidP="000A5998">
      <w:pPr>
        <w:tabs>
          <w:tab w:val="left" w:pos="-142"/>
        </w:tabs>
        <w:ind w:right="-1" w:firstLine="567"/>
        <w:jc w:val="both"/>
      </w:pPr>
      <w:r w:rsidRPr="00DC35F9">
        <w:rPr>
          <w:snapToGrid w:val="0"/>
        </w:rPr>
        <w:t>8.1.</w:t>
      </w:r>
      <w:r w:rsidRPr="00CB57CA">
        <w:rPr>
          <w:snapToGrid w:val="0"/>
        </w:rPr>
        <w:t>2. Градостроительный регламент определяет основу правового режима земельных участков и объектов капитального строительства.</w:t>
      </w:r>
    </w:p>
    <w:p w:rsidR="000A5998" w:rsidRPr="00CB57CA" w:rsidRDefault="000A5998" w:rsidP="000A5998">
      <w:pPr>
        <w:tabs>
          <w:tab w:val="left" w:pos="-142"/>
        </w:tabs>
        <w:ind w:right="-1" w:firstLine="567"/>
        <w:jc w:val="both"/>
        <w:rPr>
          <w:snapToGrid w:val="0"/>
        </w:rPr>
      </w:pPr>
      <w:r w:rsidRPr="00DC35F9">
        <w:rPr>
          <w:snapToGrid w:val="0"/>
        </w:rPr>
        <w:lastRenderedPageBreak/>
        <w:t>8.1.</w:t>
      </w:r>
      <w:r>
        <w:rPr>
          <w:snapToGrid w:val="0"/>
        </w:rPr>
        <w:t>3</w:t>
      </w:r>
      <w:r w:rsidRPr="00CB57CA">
        <w:rPr>
          <w:snapToGrid w:val="0"/>
        </w:rPr>
        <w:t>.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строительству.</w:t>
      </w:r>
    </w:p>
    <w:p w:rsidR="000A5998" w:rsidRPr="00CB57CA" w:rsidRDefault="000A5998" w:rsidP="000A5998">
      <w:pPr>
        <w:tabs>
          <w:tab w:val="left" w:pos="-142"/>
        </w:tabs>
        <w:ind w:right="-1" w:firstLine="567"/>
        <w:jc w:val="both"/>
      </w:pPr>
      <w:r w:rsidRPr="00DC35F9">
        <w:t>8.1.</w:t>
      </w:r>
      <w:r>
        <w:t>4</w:t>
      </w:r>
      <w:r w:rsidRPr="00CB57CA">
        <w:t>. Виды разрешенного использования, не предусмотренные в градостроительном регламенте, являются запрещенными.</w:t>
      </w:r>
    </w:p>
    <w:p w:rsidR="000A5998" w:rsidRPr="0087079B" w:rsidRDefault="000A5998" w:rsidP="000A5998">
      <w:pPr>
        <w:tabs>
          <w:tab w:val="left" w:pos="-142"/>
        </w:tabs>
        <w:autoSpaceDE w:val="0"/>
        <w:autoSpaceDN w:val="0"/>
        <w:adjustRightInd w:val="0"/>
        <w:ind w:firstLine="567"/>
        <w:jc w:val="both"/>
      </w:pPr>
      <w:r w:rsidRPr="00475AD7">
        <w:rPr>
          <w:snapToGrid w:val="0"/>
        </w:rPr>
        <w:t>8.1.5.</w:t>
      </w:r>
      <w:r w:rsidRPr="0087079B">
        <w:rPr>
          <w:snapToGrid w:val="0"/>
        </w:rPr>
        <w:t xml:space="preserve"> </w:t>
      </w:r>
      <w:r w:rsidRPr="0087079B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 в себя:</w:t>
      </w:r>
    </w:p>
    <w:p w:rsidR="000A5998" w:rsidRPr="0087079B" w:rsidRDefault="000A5998" w:rsidP="000A5998">
      <w:pPr>
        <w:tabs>
          <w:tab w:val="left" w:pos="-142"/>
        </w:tabs>
        <w:ind w:right="-1" w:firstLine="567"/>
        <w:jc w:val="both"/>
      </w:pPr>
      <w:r w:rsidRPr="0087079B">
        <w:t>1) предельные (минимальные и (или) максимальные) размеры земельных участков, в том числе их площадь;</w:t>
      </w:r>
    </w:p>
    <w:p w:rsidR="000A5998" w:rsidRPr="0087079B" w:rsidRDefault="000A5998" w:rsidP="000A5998">
      <w:pPr>
        <w:tabs>
          <w:tab w:val="left" w:pos="-142"/>
        </w:tabs>
        <w:autoSpaceDE w:val="0"/>
        <w:autoSpaceDN w:val="0"/>
        <w:adjustRightInd w:val="0"/>
        <w:ind w:firstLine="567"/>
        <w:jc w:val="both"/>
      </w:pPr>
      <w:r w:rsidRPr="0087079B"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0A5998" w:rsidRPr="0087079B" w:rsidRDefault="000A5998" w:rsidP="000A5998">
      <w:pPr>
        <w:tabs>
          <w:tab w:val="left" w:pos="-142"/>
        </w:tabs>
        <w:autoSpaceDE w:val="0"/>
        <w:autoSpaceDN w:val="0"/>
        <w:adjustRightInd w:val="0"/>
        <w:ind w:firstLine="567"/>
        <w:jc w:val="both"/>
      </w:pPr>
      <w:r w:rsidRPr="0087079B">
        <w:t>3) предельное количество этажей или предельную высоту зданий, строений, сооружений;</w:t>
      </w:r>
    </w:p>
    <w:p w:rsidR="000A5998" w:rsidRPr="00475AD7" w:rsidRDefault="000A5998" w:rsidP="000A5998">
      <w:pPr>
        <w:tabs>
          <w:tab w:val="left" w:pos="-142"/>
        </w:tabs>
        <w:autoSpaceDE w:val="0"/>
        <w:autoSpaceDN w:val="0"/>
        <w:adjustRightInd w:val="0"/>
        <w:ind w:firstLine="567"/>
        <w:jc w:val="both"/>
      </w:pPr>
      <w:r w:rsidRPr="0087079B"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0A5998" w:rsidRDefault="000A5998" w:rsidP="000A5998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</w:rPr>
      </w:pPr>
      <w:r w:rsidRPr="009D2750">
        <w:rPr>
          <w:spacing w:val="1"/>
        </w:rPr>
        <w:t xml:space="preserve">8.1.6. </w:t>
      </w:r>
      <w:r w:rsidRPr="00BF1A60">
        <w:rPr>
          <w:spacing w:val="1"/>
        </w:rPr>
        <w:t>В случае, если в градостроительном регламенте применительно к определенной территориальной зоне не устанавливаются предельные (минимальные и (или) максимальные) размеры земельных участков, в том числе их площадь, и (или) предусмотренные</w:t>
      </w:r>
      <w:r w:rsidRPr="009D2750">
        <w:rPr>
          <w:spacing w:val="1"/>
        </w:rPr>
        <w:t> </w:t>
      </w:r>
      <w:hyperlink r:id="rId9" w:history="1">
        <w:r w:rsidRPr="009D2750">
          <w:rPr>
            <w:spacing w:val="1"/>
          </w:rPr>
          <w:t>пунктами 2</w:t>
        </w:r>
      </w:hyperlink>
      <w:r w:rsidRPr="00BF1A60">
        <w:rPr>
          <w:spacing w:val="1"/>
        </w:rPr>
        <w:t>-</w:t>
      </w:r>
      <w:hyperlink r:id="rId10" w:history="1">
        <w:r w:rsidRPr="009D2750">
          <w:rPr>
            <w:spacing w:val="1"/>
          </w:rPr>
          <w:t>4 части 8.1.5 настоящей статьи</w:t>
        </w:r>
      </w:hyperlink>
      <w:r w:rsidRPr="009D2750">
        <w:rPr>
          <w:spacing w:val="1"/>
        </w:rPr>
        <w:t> </w:t>
      </w:r>
      <w:r w:rsidRPr="00BF1A60">
        <w:rPr>
          <w:spacing w:val="1"/>
        </w:rPr>
        <w:t>предельные параметры разрешенного строительства, реконструкции объектов капитального строительства, непосредственно в градостроительном регламенте применительно к этой территориальной зоне указывается, что такие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0A5998" w:rsidRDefault="000A5998" w:rsidP="000A5998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</w:rPr>
      </w:pPr>
      <w:r>
        <w:rPr>
          <w:spacing w:val="1"/>
        </w:rPr>
        <w:t xml:space="preserve">8.1.7. </w:t>
      </w:r>
      <w:r w:rsidRPr="00BF1A60">
        <w:rPr>
          <w:spacing w:val="1"/>
        </w:rPr>
        <w:t>Наряду с указанными в</w:t>
      </w:r>
      <w:r w:rsidRPr="007E3E29">
        <w:rPr>
          <w:spacing w:val="1"/>
        </w:rPr>
        <w:t> </w:t>
      </w:r>
      <w:hyperlink r:id="rId11" w:history="1">
        <w:r w:rsidRPr="007E3E29">
          <w:rPr>
            <w:spacing w:val="1"/>
          </w:rPr>
          <w:t>пунктах 2</w:t>
        </w:r>
      </w:hyperlink>
      <w:r w:rsidRPr="00BF1A60">
        <w:rPr>
          <w:spacing w:val="1"/>
        </w:rPr>
        <w:t>-</w:t>
      </w:r>
      <w:hyperlink r:id="rId12" w:history="1">
        <w:r w:rsidRPr="007E3E29">
          <w:rPr>
            <w:spacing w:val="1"/>
          </w:rPr>
          <w:t>4 части 8.1.5 настоящей статьи</w:t>
        </w:r>
      </w:hyperlink>
      <w:r w:rsidRPr="007E3E29">
        <w:rPr>
          <w:spacing w:val="1"/>
        </w:rPr>
        <w:t> </w:t>
      </w:r>
      <w:r>
        <w:rPr>
          <w:spacing w:val="1"/>
        </w:rPr>
        <w:t xml:space="preserve">предельными </w:t>
      </w:r>
      <w:r w:rsidRPr="00BF1A60">
        <w:rPr>
          <w:spacing w:val="1"/>
        </w:rPr>
        <w:t>параметр</w:t>
      </w:r>
      <w:r>
        <w:rPr>
          <w:spacing w:val="1"/>
        </w:rPr>
        <w:t xml:space="preserve">ами разрешенного строительства, </w:t>
      </w:r>
      <w:r w:rsidRPr="00BF1A60">
        <w:rPr>
          <w:spacing w:val="1"/>
        </w:rPr>
        <w:t>реко</w:t>
      </w:r>
      <w:r>
        <w:rPr>
          <w:spacing w:val="1"/>
        </w:rPr>
        <w:t xml:space="preserve">нструкции объектов капитального </w:t>
      </w:r>
      <w:r w:rsidRPr="00BF1A60">
        <w:rPr>
          <w:spacing w:val="1"/>
        </w:rPr>
        <w:t>строительства в градостроительном регламе</w:t>
      </w:r>
      <w:r>
        <w:rPr>
          <w:spacing w:val="1"/>
        </w:rPr>
        <w:t xml:space="preserve">нте могут быть установлены иные </w:t>
      </w:r>
      <w:r w:rsidRPr="00BF1A60">
        <w:rPr>
          <w:spacing w:val="1"/>
        </w:rPr>
        <w:t>пр</w:t>
      </w:r>
      <w:r>
        <w:rPr>
          <w:spacing w:val="1"/>
        </w:rPr>
        <w:t xml:space="preserve">едельные параметры разрешенного </w:t>
      </w:r>
      <w:r w:rsidRPr="00BF1A60">
        <w:rPr>
          <w:spacing w:val="1"/>
        </w:rPr>
        <w:t>строительства, реко</w:t>
      </w:r>
      <w:r>
        <w:rPr>
          <w:spacing w:val="1"/>
        </w:rPr>
        <w:t xml:space="preserve">нструкции объектов капитального  </w:t>
      </w:r>
      <w:r w:rsidRPr="00BF1A60">
        <w:rPr>
          <w:spacing w:val="1"/>
        </w:rPr>
        <w:t>строительства.</w:t>
      </w:r>
    </w:p>
    <w:p w:rsidR="000A5998" w:rsidRDefault="000A5998" w:rsidP="000A5998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</w:rPr>
      </w:pPr>
      <w:r w:rsidRPr="007E3E29">
        <w:rPr>
          <w:spacing w:val="1"/>
        </w:rPr>
        <w:t xml:space="preserve">8.1.8. </w:t>
      </w:r>
      <w:r w:rsidRPr="00BF1A60">
        <w:rPr>
          <w:spacing w:val="1"/>
        </w:rPr>
        <w:t xml:space="preserve">Применительно к каждой территориальной зоне устанавливаются указанные в части </w:t>
      </w:r>
      <w:r w:rsidRPr="007E3E29">
        <w:rPr>
          <w:spacing w:val="1"/>
        </w:rPr>
        <w:t>8.1.5</w:t>
      </w:r>
      <w:r w:rsidRPr="00BF1A60">
        <w:rPr>
          <w:spacing w:val="1"/>
        </w:rPr>
        <w:t xml:space="preserve"> настоящей статьи размеры и параметры, их сочетания.</w:t>
      </w:r>
      <w:r w:rsidRPr="00BF1A60">
        <w:rPr>
          <w:spacing w:val="1"/>
        </w:rPr>
        <w:br/>
      </w:r>
      <w:r>
        <w:rPr>
          <w:spacing w:val="1"/>
        </w:rPr>
        <w:t xml:space="preserve">         8</w:t>
      </w:r>
      <w:r w:rsidRPr="007E3E29">
        <w:rPr>
          <w:spacing w:val="1"/>
        </w:rPr>
        <w:t xml:space="preserve">.1.9. </w:t>
      </w:r>
      <w:r w:rsidRPr="00BF1A60">
        <w:rPr>
          <w:spacing w:val="1"/>
        </w:rPr>
        <w:t>Предельные параметры разрешенного строительства или реконструкции объектов капитального строительства в составе градостроительного регламента, установленного применительно к территориальной зоне, расположенной в границах территории исторического поселения федерального или регионального значения, должны включать в себя требования к архитектурным решениям объектов капитального строительства.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строительства, к строительным материалам, определяющим внешний облик объекта капитального строительства, требования к объемно-пространственным, архитектурно-стилистическим и иным характеристикам объекта капитального строительства, влияющим на его внешний облик и (или) на композицию и силуэт застройки исторического поселения.</w:t>
      </w:r>
    </w:p>
    <w:p w:rsidR="000A5998" w:rsidRDefault="000A5998" w:rsidP="000A5998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</w:rPr>
      </w:pPr>
      <w:r w:rsidRPr="002D2AF8">
        <w:rPr>
          <w:spacing w:val="1"/>
        </w:rPr>
        <w:t xml:space="preserve">8.1.10. </w:t>
      </w:r>
      <w:r w:rsidRPr="00BF1A60">
        <w:rPr>
          <w:spacing w:val="1"/>
        </w:rPr>
        <w:t xml:space="preserve">В пределах территориальных зон могут устанавливаться </w:t>
      </w:r>
      <w:proofErr w:type="spellStart"/>
      <w:r w:rsidRPr="00BF1A60">
        <w:rPr>
          <w:spacing w:val="1"/>
        </w:rPr>
        <w:t>подзоны</w:t>
      </w:r>
      <w:proofErr w:type="spellEnd"/>
      <w:r w:rsidRPr="00BF1A60">
        <w:rPr>
          <w:spacing w:val="1"/>
        </w:rPr>
        <w:t xml:space="preserve"> с одинаковыми видами разрешенного использования земельных участков и объектов капитального строительства, но с различными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 и сочетаниями таких размеров и параметров.</w:t>
      </w:r>
    </w:p>
    <w:p w:rsidR="000A5998" w:rsidRPr="00CB57CA" w:rsidRDefault="000A5998" w:rsidP="000A5998">
      <w:pPr>
        <w:pStyle w:val="0"/>
        <w:tabs>
          <w:tab w:val="left" w:pos="-142"/>
        </w:tabs>
        <w:ind w:firstLine="567"/>
        <w:rPr>
          <w:color w:val="auto"/>
        </w:rPr>
      </w:pPr>
      <w:r w:rsidRPr="00DC35F9">
        <w:rPr>
          <w:color w:val="auto"/>
        </w:rPr>
        <w:lastRenderedPageBreak/>
        <w:t>8.1.</w:t>
      </w:r>
      <w:r>
        <w:rPr>
          <w:color w:val="auto"/>
        </w:rPr>
        <w:t>11</w:t>
      </w:r>
      <w:r w:rsidRPr="00CB57CA">
        <w:rPr>
          <w:color w:val="auto"/>
        </w:rPr>
        <w:t xml:space="preserve">. Для всех основных и условно разрешенных видов использования вспомогательными видами разрешенного использования, даже если они прямо не указаны в градостроительных регламентах, являются следующие: </w:t>
      </w:r>
    </w:p>
    <w:p w:rsidR="000A5998" w:rsidRPr="00CB57CA" w:rsidRDefault="000A5998" w:rsidP="000A5998">
      <w:pPr>
        <w:pStyle w:val="0"/>
        <w:tabs>
          <w:tab w:val="left" w:pos="-142"/>
        </w:tabs>
        <w:ind w:firstLine="567"/>
        <w:rPr>
          <w:color w:val="auto"/>
        </w:rPr>
      </w:pPr>
      <w:r w:rsidRPr="00CB57CA">
        <w:rPr>
          <w:color w:val="auto"/>
        </w:rPr>
        <w:t>- виды использования, технологически связанные с объектами основных и условно разрешенных видов использования или обеспечивающие их безопасность, в том числе противопожарную в соответствии с нормативно-техническими документами;</w:t>
      </w:r>
    </w:p>
    <w:p w:rsidR="000A5998" w:rsidRPr="00CB57CA" w:rsidRDefault="000A5998" w:rsidP="000A5998">
      <w:pPr>
        <w:pStyle w:val="0"/>
        <w:tabs>
          <w:tab w:val="left" w:pos="-142"/>
        </w:tabs>
        <w:ind w:firstLine="567"/>
        <w:rPr>
          <w:color w:val="auto"/>
        </w:rPr>
      </w:pPr>
      <w:r w:rsidRPr="00CB57CA">
        <w:rPr>
          <w:color w:val="auto"/>
        </w:rPr>
        <w:t xml:space="preserve">- для объектов, требующих постоянного присутствия охраны – помещения или здания для персонала охраны; </w:t>
      </w:r>
    </w:p>
    <w:p w:rsidR="000A5998" w:rsidRPr="00CB57CA" w:rsidRDefault="000A5998" w:rsidP="000A5998">
      <w:pPr>
        <w:pStyle w:val="0"/>
        <w:tabs>
          <w:tab w:val="left" w:pos="-142"/>
        </w:tabs>
        <w:ind w:firstLine="567"/>
        <w:rPr>
          <w:color w:val="auto"/>
        </w:rPr>
      </w:pPr>
      <w:r w:rsidRPr="00CB57CA">
        <w:rPr>
          <w:color w:val="auto"/>
        </w:rPr>
        <w:t>- объекты инженерной инфраструктуры, необходимые для инженерного обеспечения объектов основных, условно разрешенных, а также иных вспомогательных видов использования (</w:t>
      </w:r>
      <w:proofErr w:type="spellStart"/>
      <w:r w:rsidRPr="00CB57CA">
        <w:rPr>
          <w:color w:val="auto"/>
        </w:rPr>
        <w:t>электроподстанции</w:t>
      </w:r>
      <w:proofErr w:type="spellEnd"/>
      <w:r w:rsidRPr="00CB57CA">
        <w:rPr>
          <w:color w:val="auto"/>
        </w:rPr>
        <w:t xml:space="preserve"> закрытого типа, распределительные пункты и подстанции, трансформаторные подстанции, котельные тепловой мощностью до 200 Гкал/час, центральные и индивидуальные тепловые пункты, насосные станции перекачки, повышающие водопроводные насосные станции, регулирующие резервуары);</w:t>
      </w:r>
    </w:p>
    <w:p w:rsidR="000A5998" w:rsidRPr="00CB57CA" w:rsidRDefault="000A5998" w:rsidP="000A5998">
      <w:pPr>
        <w:pStyle w:val="0"/>
        <w:tabs>
          <w:tab w:val="left" w:pos="-142"/>
        </w:tabs>
        <w:ind w:firstLine="567"/>
        <w:rPr>
          <w:color w:val="auto"/>
        </w:rPr>
      </w:pPr>
      <w:r w:rsidRPr="00CB57CA">
        <w:rPr>
          <w:color w:val="auto"/>
        </w:rPr>
        <w:t xml:space="preserve">- автомобильные проезды и подъезды, обслуживающие соответствующие участки; </w:t>
      </w:r>
    </w:p>
    <w:p w:rsidR="000A5998" w:rsidRPr="00CB57CA" w:rsidRDefault="000A5998" w:rsidP="000A5998">
      <w:pPr>
        <w:pStyle w:val="0"/>
        <w:tabs>
          <w:tab w:val="left" w:pos="-142"/>
        </w:tabs>
        <w:ind w:firstLine="567"/>
        <w:rPr>
          <w:color w:val="auto"/>
        </w:rPr>
      </w:pPr>
      <w:r w:rsidRPr="00CB57CA">
        <w:rPr>
          <w:color w:val="auto"/>
        </w:rPr>
        <w:t>- хозяйственные здания, строения, сооружения, площадки (в том числе для мусоросборников), необходимые для нормального функционирования основных и условно ра</w:t>
      </w:r>
      <w:r>
        <w:rPr>
          <w:color w:val="auto"/>
        </w:rPr>
        <w:t>зрешенных видов использования.</w:t>
      </w:r>
    </w:p>
    <w:p w:rsidR="000A5998" w:rsidRPr="00CB57CA" w:rsidRDefault="000A5998" w:rsidP="000A5998">
      <w:pPr>
        <w:pStyle w:val="0"/>
        <w:tabs>
          <w:tab w:val="left" w:pos="-142"/>
        </w:tabs>
        <w:ind w:firstLine="567"/>
        <w:rPr>
          <w:color w:val="auto"/>
        </w:rPr>
      </w:pPr>
      <w:r w:rsidRPr="00DC35F9">
        <w:rPr>
          <w:color w:val="auto"/>
        </w:rPr>
        <w:t>8.1.</w:t>
      </w:r>
      <w:r>
        <w:rPr>
          <w:color w:val="auto"/>
        </w:rPr>
        <w:t>12</w:t>
      </w:r>
      <w:r w:rsidRPr="00CB57CA">
        <w:rPr>
          <w:color w:val="auto"/>
        </w:rPr>
        <w:t xml:space="preserve">.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использования. </w:t>
      </w:r>
    </w:p>
    <w:p w:rsidR="000A5998" w:rsidRPr="00CB57CA" w:rsidRDefault="000A5998" w:rsidP="000A5998">
      <w:pPr>
        <w:pStyle w:val="0"/>
        <w:tabs>
          <w:tab w:val="left" w:pos="-142"/>
        </w:tabs>
        <w:ind w:firstLine="567"/>
        <w:rPr>
          <w:color w:val="auto"/>
        </w:rPr>
      </w:pPr>
      <w:r w:rsidRPr="00DC35F9">
        <w:rPr>
          <w:color w:val="auto"/>
        </w:rPr>
        <w:t>8.1.</w:t>
      </w:r>
      <w:r>
        <w:rPr>
          <w:color w:val="auto"/>
        </w:rPr>
        <w:t>13</w:t>
      </w:r>
      <w:r w:rsidRPr="00CB57CA">
        <w:rPr>
          <w:color w:val="auto"/>
        </w:rPr>
        <w:t>. В пределах земельного участка могут сочетаться несколько видов разрешенного использования. При этом вид разрешенного использования, указанный как основной,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проектирования.</w:t>
      </w:r>
    </w:p>
    <w:p w:rsidR="000A5998" w:rsidRPr="00CB57CA" w:rsidRDefault="000A5998" w:rsidP="000A5998">
      <w:pPr>
        <w:tabs>
          <w:tab w:val="left" w:pos="-142"/>
        </w:tabs>
        <w:autoSpaceDE w:val="0"/>
        <w:autoSpaceDN w:val="0"/>
        <w:adjustRightInd w:val="0"/>
        <w:ind w:firstLine="567"/>
        <w:jc w:val="both"/>
      </w:pPr>
      <w:r w:rsidRPr="00DC35F9">
        <w:t>8.1.</w:t>
      </w:r>
      <w:r>
        <w:t>14</w:t>
      </w:r>
      <w:r w:rsidRPr="00CB57CA">
        <w:t xml:space="preserve">. Границы зон с особыми условиями использования территорий, границы территорий объектов культурного наследия, устанавливаемые в соответствии с законодательством Российской Федерации, могут не совпадать с границами территориальных зон. Разрешенное использование </w:t>
      </w:r>
      <w:r w:rsidRPr="00CB57CA">
        <w:rPr>
          <w:snapToGrid w:val="0"/>
        </w:rPr>
        <w:t xml:space="preserve">земельных участков и объектов капитального строительства </w:t>
      </w:r>
      <w:r w:rsidRPr="00CB57CA">
        <w:t>допускается при условии соблюдения ограничения использования земельных участков и объектов капитального строительства.</w:t>
      </w:r>
    </w:p>
    <w:p w:rsidR="000A5998" w:rsidRPr="00FE2D3C" w:rsidRDefault="000A5998" w:rsidP="000A5998">
      <w:pPr>
        <w:pStyle w:val="formattext"/>
        <w:shd w:val="clear" w:color="auto" w:fill="FFFFFF"/>
        <w:spacing w:before="0" w:beforeAutospacing="0" w:after="0" w:afterAutospacing="0" w:line="242" w:lineRule="atLeast"/>
        <w:jc w:val="both"/>
        <w:textAlignment w:val="baseline"/>
        <w:rPr>
          <w:spacing w:val="1"/>
        </w:rPr>
      </w:pPr>
    </w:p>
    <w:p w:rsidR="000A5998" w:rsidRPr="00373B18" w:rsidRDefault="000A5998" w:rsidP="000A5998">
      <w:pPr>
        <w:keepNext/>
        <w:ind w:firstLine="426"/>
        <w:jc w:val="center"/>
        <w:outlineLvl w:val="2"/>
        <w:rPr>
          <w:b/>
          <w:bCs/>
          <w:szCs w:val="26"/>
        </w:rPr>
      </w:pPr>
      <w:r w:rsidRPr="00373B18">
        <w:rPr>
          <w:b/>
          <w:bCs/>
          <w:szCs w:val="26"/>
        </w:rPr>
        <w:t>Статья 8.3  Градостроительные регламенты</w:t>
      </w:r>
      <w:r>
        <w:rPr>
          <w:b/>
          <w:bCs/>
          <w:szCs w:val="26"/>
        </w:rPr>
        <w:t xml:space="preserve"> </w:t>
      </w:r>
      <w:r w:rsidRPr="00373B18">
        <w:rPr>
          <w:b/>
          <w:bCs/>
          <w:szCs w:val="26"/>
        </w:rPr>
        <w:t>- жилая зона.</w:t>
      </w:r>
    </w:p>
    <w:p w:rsidR="000A5998" w:rsidRPr="00373B18" w:rsidRDefault="000A5998" w:rsidP="000A5998">
      <w:pPr>
        <w:ind w:firstLine="426"/>
        <w:jc w:val="center"/>
        <w:rPr>
          <w:b/>
        </w:rPr>
      </w:pPr>
      <w:r w:rsidRPr="00373B18">
        <w:rPr>
          <w:b/>
        </w:rPr>
        <w:t>Ж1- Зона застройки индивидуальными жилыми домами</w:t>
      </w:r>
    </w:p>
    <w:p w:rsidR="000A5998" w:rsidRPr="00373B18" w:rsidRDefault="000A5998" w:rsidP="000A5998">
      <w:pPr>
        <w:ind w:firstLine="426"/>
        <w:jc w:val="both"/>
      </w:pPr>
      <w:bookmarkStart w:id="7" w:name="_Toc268485017"/>
      <w:r w:rsidRPr="00373B18">
        <w:t>Зона застройки индивидуальными жилыми домами Ж1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значения.</w:t>
      </w:r>
    </w:p>
    <w:p w:rsidR="000A5998" w:rsidRPr="00373B18" w:rsidRDefault="000A5998" w:rsidP="000A5998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Ж1:</w:t>
      </w:r>
      <w:bookmarkEnd w:id="7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0A5998" w:rsidRPr="00373B18" w:rsidTr="00F70DCE">
        <w:tc>
          <w:tcPr>
            <w:tcW w:w="4536" w:type="dxa"/>
            <w:tcBorders>
              <w:top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0A5998" w:rsidRPr="00373B18" w:rsidTr="00F70DCE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индивидуальные жилые дома с приусадебными земельными участками;</w:t>
            </w:r>
          </w:p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блокированные жилые дома с приусадебными земельными участками.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 xml:space="preserve">   </w:t>
            </w:r>
            <w:r w:rsidRPr="00373B18">
              <w:rPr>
                <w:color w:val="000000"/>
              </w:rPr>
              <w:t xml:space="preserve">магазины продовольственные и промтоварные торговой площадью не более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373B18">
                <w:rPr>
                  <w:color w:val="000000"/>
                </w:rPr>
                <w:t>50 кв. м.</w:t>
              </w:r>
            </w:smartTag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хозяйственные постройки;</w:t>
            </w:r>
          </w:p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гаражи не более чем на 2 легковые машины, в т.ч. встроенные в 1 этажи жилых домов;</w:t>
            </w:r>
          </w:p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 xml:space="preserve">открытые места для стоянки не боле 2-х легковых автомобилей; </w:t>
            </w:r>
          </w:p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летние кухни;</w:t>
            </w:r>
          </w:p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отдельно стоящие беседки и навесы, в т.ч. предназначенные для осуществления хозяйственной деятельности;</w:t>
            </w:r>
          </w:p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строения для домашних животных и птицы;</w:t>
            </w:r>
          </w:p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отдельно стоящие индивидуальные душевые, бани, сауны расположенные на приусадебных участках;</w:t>
            </w:r>
          </w:p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lastRenderedPageBreak/>
              <w:t>теплицы, оранжереи;</w:t>
            </w:r>
          </w:p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надворные туалеты (при условии устройства септика с фильтрующим колодцем);</w:t>
            </w:r>
          </w:p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индивидуальные резервуары для хранения воды, скважины для забора воды, индивидуальные колодцы;</w:t>
            </w:r>
          </w:p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сады, огороды, палисадники;</w:t>
            </w:r>
          </w:p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открытые площадки для индивидуальных занятий спортом и физкультурой;</w:t>
            </w:r>
          </w:p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 xml:space="preserve">сооружения и устройства сетей инженерно технического обеспечения, </w:t>
            </w:r>
          </w:p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 xml:space="preserve">приусадебные зеленые насаждения, 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rPr>
                <w:color w:val="000000"/>
              </w:rPr>
              <w:t>объекты пожарной охраны (гидранты, резервуары и т.п.)</w:t>
            </w:r>
          </w:p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временные павильоны розничной торговли и обслуживания населения.</w:t>
            </w:r>
          </w:p>
        </w:tc>
      </w:tr>
      <w:tr w:rsidR="000A5998" w:rsidRPr="00373B18" w:rsidTr="00F70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998" w:rsidRPr="00373B18" w:rsidRDefault="000A5998" w:rsidP="00F70DCE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lastRenderedPageBreak/>
              <w:t>Условно разрешенные виды использования</w:t>
            </w:r>
          </w:p>
        </w:tc>
      </w:tr>
      <w:tr w:rsidR="000A5998" w:rsidRPr="00373B18" w:rsidTr="00F70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гостиницы не более 20 мест</w:t>
            </w:r>
          </w:p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центры общения и досуговых занятий, залы для встреч, собраний, занятий детей и молодежи, взрослых многоцелевого и специализированного назначения</w:t>
            </w:r>
          </w:p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дошкольные и школьные образовательные учреждения</w:t>
            </w:r>
          </w:p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фельдшерско-акушерские пункты;</w:t>
            </w:r>
          </w:p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аптеки, аптечные пункты площадью не более 50 кв.м.;</w:t>
            </w:r>
          </w:p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спортплощадки;</w:t>
            </w:r>
          </w:p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 xml:space="preserve">приемные пункты и мастерские по мелкому бытовому ремонту (ремонту обуви, одежды, зонтов, часов и т.п.), пошивочные ателье и мастерские до 100 кв.м. </w:t>
            </w:r>
          </w:p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парикмахерские;</w:t>
            </w:r>
          </w:p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почтовые отделения, отделения связи;</w:t>
            </w:r>
          </w:p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предприятия общественного питания не более чем 20 посадочных мест с режимом работы до 23 часов;</w:t>
            </w:r>
          </w:p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опорные пункты правопорядка;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rPr>
                <w:color w:val="000000"/>
              </w:rPr>
              <w:t>памятники и памятные знаки.</w:t>
            </w:r>
          </w:p>
        </w:tc>
      </w:tr>
    </w:tbl>
    <w:p w:rsidR="000A5998" w:rsidRPr="00373B18" w:rsidRDefault="000A5998" w:rsidP="000A5998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Ж-1: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985"/>
      </w:tblGrid>
      <w:tr w:rsidR="000A5998" w:rsidRPr="00373B18" w:rsidTr="00F70DCE">
        <w:trPr>
          <w:trHeight w:val="377"/>
        </w:trPr>
        <w:tc>
          <w:tcPr>
            <w:tcW w:w="7938" w:type="dxa"/>
          </w:tcPr>
          <w:p w:rsidR="000A5998" w:rsidRPr="00373B18" w:rsidRDefault="000A5998" w:rsidP="00F70DCE">
            <w:r w:rsidRPr="00373B18"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985" w:type="dxa"/>
            <w:tcBorders>
              <w:bottom w:val="nil"/>
            </w:tcBorders>
          </w:tcPr>
          <w:p w:rsidR="000A5998" w:rsidRPr="00373B18" w:rsidRDefault="000A5998" w:rsidP="00F70DCE">
            <w:pPr>
              <w:ind w:firstLine="426"/>
              <w:jc w:val="center"/>
            </w:pPr>
          </w:p>
        </w:tc>
      </w:tr>
      <w:tr w:rsidR="000A5998" w:rsidRPr="00373B18" w:rsidTr="00F70DCE">
        <w:tc>
          <w:tcPr>
            <w:tcW w:w="7938" w:type="dxa"/>
          </w:tcPr>
          <w:p w:rsidR="000A5998" w:rsidRPr="00373B18" w:rsidRDefault="000A5998" w:rsidP="00F70DCE">
            <w:r w:rsidRPr="00373B18">
              <w:t>минимальный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0A5998" w:rsidRPr="00373B18" w:rsidRDefault="000A5998" w:rsidP="00F70DCE">
            <w:pPr>
              <w:jc w:val="center"/>
              <w:rPr>
                <w:lang w:val="en-US"/>
              </w:rPr>
            </w:pPr>
            <w:r w:rsidRPr="00373B18">
              <w:t>0,05 га</w:t>
            </w:r>
          </w:p>
        </w:tc>
      </w:tr>
      <w:tr w:rsidR="000A5998" w:rsidRPr="00373B18" w:rsidTr="00F70DCE">
        <w:tc>
          <w:tcPr>
            <w:tcW w:w="7938" w:type="dxa"/>
          </w:tcPr>
          <w:p w:rsidR="000A5998" w:rsidRPr="00373B18" w:rsidRDefault="000A5998" w:rsidP="00F70DCE">
            <w:r w:rsidRPr="00373B18">
              <w:t>максимальный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A5998" w:rsidRPr="00373B18" w:rsidRDefault="000A5998" w:rsidP="00F70DCE">
            <w:pPr>
              <w:jc w:val="center"/>
              <w:rPr>
                <w:lang w:val="en-US"/>
              </w:rPr>
            </w:pPr>
            <w:r w:rsidRPr="00373B18">
              <w:rPr>
                <w:lang w:val="en-US"/>
              </w:rPr>
              <w:t xml:space="preserve">0.25 </w:t>
            </w:r>
            <w:r w:rsidRPr="00373B18">
              <w:t>га</w:t>
            </w:r>
          </w:p>
        </w:tc>
      </w:tr>
      <w:tr w:rsidR="000A5998" w:rsidRPr="00373B18" w:rsidTr="00F70DCE">
        <w:trPr>
          <w:trHeight w:val="748"/>
        </w:trPr>
        <w:tc>
          <w:tcPr>
            <w:tcW w:w="7938" w:type="dxa"/>
          </w:tcPr>
          <w:p w:rsidR="000A5998" w:rsidRPr="00373B18" w:rsidRDefault="000A5998" w:rsidP="00F70DCE">
            <w:pPr>
              <w:autoSpaceDE w:val="0"/>
              <w:autoSpaceDN w:val="0"/>
              <w:adjustRightInd w:val="0"/>
              <w:ind w:firstLine="34"/>
              <w:jc w:val="both"/>
            </w:pPr>
            <w:r w:rsidRPr="00373B18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985" w:type="dxa"/>
            <w:tcBorders>
              <w:bottom w:val="nil"/>
            </w:tcBorders>
          </w:tcPr>
          <w:p w:rsidR="000A5998" w:rsidRPr="00373B18" w:rsidRDefault="000A5998" w:rsidP="00F70DCE">
            <w:pPr>
              <w:ind w:firstLine="426"/>
              <w:jc w:val="center"/>
            </w:pPr>
          </w:p>
        </w:tc>
      </w:tr>
      <w:tr w:rsidR="000A5998" w:rsidRPr="00373B18" w:rsidTr="00F70DCE">
        <w:trPr>
          <w:trHeight w:val="171"/>
        </w:trPr>
        <w:tc>
          <w:tcPr>
            <w:tcW w:w="7938" w:type="dxa"/>
          </w:tcPr>
          <w:p w:rsidR="000A5998" w:rsidRPr="00373B18" w:rsidRDefault="000A5998" w:rsidP="00F70DCE">
            <w:pPr>
              <w:autoSpaceDE w:val="0"/>
              <w:autoSpaceDN w:val="0"/>
              <w:adjustRightInd w:val="0"/>
              <w:ind w:firstLine="34"/>
              <w:jc w:val="both"/>
            </w:pPr>
            <w:r w:rsidRPr="00373B18">
              <w:t xml:space="preserve">  от красной линии до линии застройки  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0A5998" w:rsidRPr="00373B18" w:rsidRDefault="000A5998" w:rsidP="00F70DCE">
            <w:pPr>
              <w:autoSpaceDE w:val="0"/>
              <w:autoSpaceDN w:val="0"/>
              <w:adjustRightInd w:val="0"/>
              <w:jc w:val="center"/>
            </w:pPr>
            <w:r w:rsidRPr="00373B18">
              <w:t>5 м</w:t>
            </w:r>
          </w:p>
        </w:tc>
      </w:tr>
      <w:tr w:rsidR="000A5998" w:rsidRPr="00373B18" w:rsidTr="00F70DCE">
        <w:trPr>
          <w:trHeight w:val="171"/>
        </w:trPr>
        <w:tc>
          <w:tcPr>
            <w:tcW w:w="7938" w:type="dxa"/>
          </w:tcPr>
          <w:p w:rsidR="000A5998" w:rsidRPr="00373B18" w:rsidRDefault="000A5998" w:rsidP="00F70DCE">
            <w:pPr>
              <w:autoSpaceDE w:val="0"/>
              <w:autoSpaceDN w:val="0"/>
              <w:adjustRightInd w:val="0"/>
              <w:ind w:firstLine="176"/>
            </w:pPr>
            <w:r w:rsidRPr="00373B18">
              <w:t xml:space="preserve">от усадебного, одно-двухквартирного и блокированного дома  до границы соседнего приквартирного участка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A5998" w:rsidRPr="00373B18" w:rsidRDefault="000A5998" w:rsidP="00F70DCE">
            <w:pPr>
              <w:autoSpaceDE w:val="0"/>
              <w:autoSpaceDN w:val="0"/>
              <w:adjustRightInd w:val="0"/>
              <w:jc w:val="center"/>
            </w:pPr>
            <w:r w:rsidRPr="00373B18">
              <w:t>3 м</w:t>
            </w:r>
          </w:p>
        </w:tc>
      </w:tr>
      <w:tr w:rsidR="000A5998" w:rsidRPr="00373B18" w:rsidTr="00F70DCE">
        <w:trPr>
          <w:trHeight w:val="288"/>
        </w:trPr>
        <w:tc>
          <w:tcPr>
            <w:tcW w:w="7938" w:type="dxa"/>
          </w:tcPr>
          <w:p w:rsidR="000A5998" w:rsidRPr="00373B18" w:rsidRDefault="000A5998" w:rsidP="00F70DCE">
            <w:pPr>
              <w:autoSpaceDE w:val="0"/>
              <w:autoSpaceDN w:val="0"/>
              <w:adjustRightInd w:val="0"/>
              <w:ind w:firstLine="34"/>
              <w:jc w:val="both"/>
            </w:pPr>
            <w:r w:rsidRPr="00373B18">
              <w:t xml:space="preserve">  от постройки для содержания скота и птицы до границы соседнего приквартирного участка </w:t>
            </w:r>
          </w:p>
        </w:tc>
        <w:tc>
          <w:tcPr>
            <w:tcW w:w="1985" w:type="dxa"/>
          </w:tcPr>
          <w:p w:rsidR="000A5998" w:rsidRPr="00373B18" w:rsidRDefault="000A5998" w:rsidP="00F70DCE">
            <w:pPr>
              <w:jc w:val="center"/>
            </w:pPr>
            <w:r w:rsidRPr="00373B18">
              <w:t>4 м</w:t>
            </w:r>
          </w:p>
        </w:tc>
      </w:tr>
      <w:tr w:rsidR="000A5998" w:rsidRPr="00373B18" w:rsidTr="00F70DCE">
        <w:trPr>
          <w:trHeight w:val="530"/>
        </w:trPr>
        <w:tc>
          <w:tcPr>
            <w:tcW w:w="7938" w:type="dxa"/>
          </w:tcPr>
          <w:p w:rsidR="000A5998" w:rsidRPr="00373B18" w:rsidRDefault="000A5998" w:rsidP="00F70DCE">
            <w:pPr>
              <w:autoSpaceDE w:val="0"/>
              <w:autoSpaceDN w:val="0"/>
              <w:adjustRightInd w:val="0"/>
              <w:ind w:firstLine="34"/>
              <w:jc w:val="both"/>
            </w:pPr>
            <w:r w:rsidRPr="00373B18">
              <w:t xml:space="preserve">  от других построек (бани, гаражи и др.)до границы соседнего приквартирного участка </w:t>
            </w:r>
          </w:p>
        </w:tc>
        <w:tc>
          <w:tcPr>
            <w:tcW w:w="1985" w:type="dxa"/>
          </w:tcPr>
          <w:p w:rsidR="000A5998" w:rsidRPr="00373B18" w:rsidRDefault="000A5998" w:rsidP="00F70DCE">
            <w:pPr>
              <w:jc w:val="center"/>
            </w:pPr>
            <w:r w:rsidRPr="00373B18">
              <w:t>1 м</w:t>
            </w:r>
          </w:p>
        </w:tc>
      </w:tr>
      <w:tr w:rsidR="000A5998" w:rsidRPr="00373B18" w:rsidTr="00F70DCE">
        <w:trPr>
          <w:trHeight w:val="530"/>
        </w:trPr>
        <w:tc>
          <w:tcPr>
            <w:tcW w:w="7938" w:type="dxa"/>
          </w:tcPr>
          <w:p w:rsidR="000A5998" w:rsidRPr="00373B18" w:rsidRDefault="000A5998" w:rsidP="00F70DCE">
            <w:pPr>
              <w:autoSpaceDE w:val="0"/>
              <w:autoSpaceDN w:val="0"/>
              <w:adjustRightInd w:val="0"/>
              <w:ind w:firstLine="34"/>
              <w:jc w:val="both"/>
            </w:pPr>
            <w:r w:rsidRPr="00373B18">
              <w:t xml:space="preserve">  от стволов высокорослых деревьев до границы соседнего приквартирного участка </w:t>
            </w:r>
          </w:p>
        </w:tc>
        <w:tc>
          <w:tcPr>
            <w:tcW w:w="1985" w:type="dxa"/>
          </w:tcPr>
          <w:p w:rsidR="000A5998" w:rsidRPr="00373B18" w:rsidRDefault="000A5998" w:rsidP="00F70DCE">
            <w:pPr>
              <w:jc w:val="center"/>
            </w:pPr>
            <w:r w:rsidRPr="00373B18">
              <w:t>4 м</w:t>
            </w:r>
          </w:p>
        </w:tc>
      </w:tr>
      <w:tr w:rsidR="000A5998" w:rsidRPr="00373B18" w:rsidTr="00F70DCE">
        <w:trPr>
          <w:trHeight w:val="530"/>
        </w:trPr>
        <w:tc>
          <w:tcPr>
            <w:tcW w:w="7938" w:type="dxa"/>
          </w:tcPr>
          <w:p w:rsidR="000A5998" w:rsidRPr="00373B18" w:rsidRDefault="000A5998" w:rsidP="00F70DCE">
            <w:pPr>
              <w:autoSpaceDE w:val="0"/>
              <w:autoSpaceDN w:val="0"/>
              <w:adjustRightInd w:val="0"/>
              <w:ind w:firstLine="34"/>
              <w:jc w:val="both"/>
            </w:pPr>
            <w:r w:rsidRPr="00373B18">
              <w:t xml:space="preserve">  от стволов среднерослых деревьев до границы соседнего приквартирного участка </w:t>
            </w:r>
          </w:p>
        </w:tc>
        <w:tc>
          <w:tcPr>
            <w:tcW w:w="1985" w:type="dxa"/>
          </w:tcPr>
          <w:p w:rsidR="000A5998" w:rsidRPr="00373B18" w:rsidRDefault="000A5998" w:rsidP="00F70DCE">
            <w:pPr>
              <w:jc w:val="center"/>
            </w:pPr>
            <w:r w:rsidRPr="00373B18">
              <w:t>2 м</w:t>
            </w:r>
          </w:p>
        </w:tc>
      </w:tr>
      <w:tr w:rsidR="000A5998" w:rsidRPr="00373B18" w:rsidTr="00F70DCE">
        <w:trPr>
          <w:trHeight w:val="205"/>
        </w:trPr>
        <w:tc>
          <w:tcPr>
            <w:tcW w:w="7938" w:type="dxa"/>
          </w:tcPr>
          <w:p w:rsidR="000A5998" w:rsidRPr="00373B18" w:rsidRDefault="000A5998" w:rsidP="00F70DCE">
            <w:pPr>
              <w:autoSpaceDE w:val="0"/>
              <w:autoSpaceDN w:val="0"/>
              <w:adjustRightInd w:val="0"/>
              <w:ind w:firstLine="34"/>
              <w:jc w:val="both"/>
            </w:pPr>
            <w:r w:rsidRPr="00373B18">
              <w:t xml:space="preserve">  от кустарников до границы соседнего приквартирного участка </w:t>
            </w:r>
          </w:p>
        </w:tc>
        <w:tc>
          <w:tcPr>
            <w:tcW w:w="1985" w:type="dxa"/>
          </w:tcPr>
          <w:p w:rsidR="000A5998" w:rsidRPr="00373B18" w:rsidRDefault="000A5998" w:rsidP="00F70DCE">
            <w:pPr>
              <w:jc w:val="center"/>
            </w:pPr>
            <w:r w:rsidRPr="00373B18">
              <w:t>1 м</w:t>
            </w:r>
          </w:p>
        </w:tc>
      </w:tr>
      <w:tr w:rsidR="000A5998" w:rsidRPr="00373B18" w:rsidTr="00F70DCE">
        <w:tc>
          <w:tcPr>
            <w:tcW w:w="7938" w:type="dxa"/>
          </w:tcPr>
          <w:p w:rsidR="000A5998" w:rsidRPr="00373B18" w:rsidRDefault="000A5998" w:rsidP="00F70DCE">
            <w:r w:rsidRPr="00373B18">
              <w:lastRenderedPageBreak/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</w:tcPr>
          <w:p w:rsidR="000A5998" w:rsidRPr="00373B18" w:rsidRDefault="000A5998" w:rsidP="00F70DCE">
            <w:pPr>
              <w:jc w:val="center"/>
            </w:pPr>
            <w:r w:rsidRPr="00373B18">
              <w:t>не более 3 этажей</w:t>
            </w:r>
          </w:p>
        </w:tc>
      </w:tr>
      <w:tr w:rsidR="000A5998" w:rsidRPr="00373B18" w:rsidTr="00F70DCE">
        <w:trPr>
          <w:trHeight w:val="916"/>
        </w:trPr>
        <w:tc>
          <w:tcPr>
            <w:tcW w:w="7938" w:type="dxa"/>
            <w:tcBorders>
              <w:bottom w:val="single" w:sz="4" w:space="0" w:color="auto"/>
            </w:tcBorders>
          </w:tcPr>
          <w:p w:rsidR="000A5998" w:rsidRPr="00373B18" w:rsidRDefault="000A5998" w:rsidP="00F70DCE">
            <w:pPr>
              <w:autoSpaceDE w:val="0"/>
              <w:autoSpaceDN w:val="0"/>
              <w:adjustRightInd w:val="0"/>
            </w:pPr>
            <w:r w:rsidRPr="00373B18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A5998" w:rsidRPr="00373B18" w:rsidRDefault="000A5998" w:rsidP="00F70DCE">
            <w:pPr>
              <w:jc w:val="center"/>
            </w:pPr>
            <w:r w:rsidRPr="00373B18">
              <w:t>50 %</w:t>
            </w:r>
          </w:p>
        </w:tc>
      </w:tr>
    </w:tbl>
    <w:p w:rsidR="000A5998" w:rsidRPr="00373B18" w:rsidRDefault="000A5998" w:rsidP="000A5998">
      <w:pPr>
        <w:ind w:firstLine="426"/>
        <w:jc w:val="both"/>
        <w:rPr>
          <w:b/>
        </w:rPr>
      </w:pPr>
      <w:r w:rsidRPr="00373B18">
        <w:rPr>
          <w:b/>
        </w:rPr>
        <w:t>Ограничения</w:t>
      </w:r>
      <w:r w:rsidRPr="00373B18">
        <w:rPr>
          <w:b/>
          <w:bCs/>
          <w:color w:val="003366"/>
        </w:rPr>
        <w:t xml:space="preserve"> </w:t>
      </w:r>
      <w:r w:rsidRPr="00373B18">
        <w:rPr>
          <w:b/>
        </w:rPr>
        <w:t>и особенности</w:t>
      </w:r>
      <w:r w:rsidRPr="00373B18">
        <w:rPr>
          <w:b/>
          <w:bCs/>
          <w:color w:val="003366"/>
        </w:rPr>
        <w:t xml:space="preserve"> </w:t>
      </w:r>
      <w:r w:rsidRPr="00373B18">
        <w:rPr>
          <w:b/>
        </w:rPr>
        <w:t>использования земельных участков и объектов капитального строительства участков в зоне Ж1: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072"/>
      </w:tblGrid>
      <w:tr w:rsidR="000A5998" w:rsidRPr="00373B18" w:rsidTr="00F70DCE">
        <w:tc>
          <w:tcPr>
            <w:tcW w:w="851" w:type="dxa"/>
            <w:shd w:val="clear" w:color="auto" w:fill="auto"/>
          </w:tcPr>
          <w:p w:rsidR="000A5998" w:rsidRPr="00373B18" w:rsidRDefault="000A5998" w:rsidP="00F70DCE">
            <w:pPr>
              <w:ind w:firstLine="426"/>
              <w:rPr>
                <w:b/>
              </w:rPr>
            </w:pPr>
            <w:r w:rsidRPr="00373B18">
              <w:rPr>
                <w:b/>
              </w:rPr>
              <w:t xml:space="preserve">№ </w:t>
            </w:r>
            <w:proofErr w:type="spellStart"/>
            <w:r w:rsidRPr="00373B18">
              <w:rPr>
                <w:b/>
              </w:rPr>
              <w:t>пп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0A5998" w:rsidRPr="00373B18" w:rsidRDefault="000A5998" w:rsidP="00F70DCE">
            <w:pPr>
              <w:ind w:firstLine="426"/>
              <w:rPr>
                <w:b/>
              </w:rPr>
            </w:pPr>
            <w:r w:rsidRPr="00373B18">
              <w:rPr>
                <w:b/>
              </w:rPr>
              <w:t>Вид ограничения</w:t>
            </w:r>
          </w:p>
        </w:tc>
      </w:tr>
      <w:tr w:rsidR="000A5998" w:rsidRPr="00373B18" w:rsidTr="00F70DCE">
        <w:tc>
          <w:tcPr>
            <w:tcW w:w="851" w:type="dxa"/>
          </w:tcPr>
          <w:p w:rsidR="000A5998" w:rsidRPr="00373B18" w:rsidRDefault="000A5998" w:rsidP="00F70DCE">
            <w:r w:rsidRPr="00373B18">
              <w:t>1.1</w:t>
            </w:r>
          </w:p>
        </w:tc>
        <w:tc>
          <w:tcPr>
            <w:tcW w:w="9072" w:type="dxa"/>
          </w:tcPr>
          <w:p w:rsidR="000A5998" w:rsidRPr="00373B18" w:rsidRDefault="000A5998" w:rsidP="00F70DCE">
            <w:pPr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 xml:space="preserve">Жилой дом должен отстоять от красной линии улиц не менее 5 м, от красной линии проездов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73B18">
                <w:rPr>
                  <w:color w:val="000000"/>
                </w:rPr>
                <w:t>3 м</w:t>
              </w:r>
            </w:smartTag>
            <w:r w:rsidRPr="00373B18">
              <w:rPr>
                <w:color w:val="000000"/>
              </w:rPr>
              <w:t xml:space="preserve">. </w:t>
            </w:r>
          </w:p>
          <w:p w:rsidR="000A5998" w:rsidRPr="00373B18" w:rsidRDefault="000A5998" w:rsidP="00F70DCE">
            <w:pPr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 xml:space="preserve">Расстояние от хозяйственных построек до красных линий улиц и проездов должно быть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73B18">
                <w:rPr>
                  <w:color w:val="000000"/>
                </w:rPr>
                <w:t>5 м</w:t>
              </w:r>
            </w:smartTag>
            <w:r w:rsidRPr="00373B18">
              <w:rPr>
                <w:color w:val="000000"/>
              </w:rPr>
              <w:t xml:space="preserve">. </w:t>
            </w:r>
          </w:p>
          <w:p w:rsidR="000A5998" w:rsidRPr="00373B18" w:rsidRDefault="000A5998" w:rsidP="00F70DCE">
            <w:pPr>
              <w:jc w:val="both"/>
            </w:pPr>
            <w:r w:rsidRPr="00373B18">
              <w:rPr>
                <w:color w:val="000000"/>
              </w:rPr>
              <w:t>Линия застройки должна быть четко выражена, при этом ширина земельных участков («палисадников») от фасада зданий должна быть одинаковой.</w:t>
            </w:r>
          </w:p>
        </w:tc>
      </w:tr>
      <w:tr w:rsidR="000A5998" w:rsidRPr="00373B18" w:rsidTr="00F70DCE">
        <w:tc>
          <w:tcPr>
            <w:tcW w:w="851" w:type="dxa"/>
          </w:tcPr>
          <w:p w:rsidR="000A5998" w:rsidRPr="00373B18" w:rsidRDefault="000A5998" w:rsidP="00F70DCE">
            <w:r w:rsidRPr="00373B18">
              <w:t>1.2</w:t>
            </w:r>
          </w:p>
        </w:tc>
        <w:tc>
          <w:tcPr>
            <w:tcW w:w="9072" w:type="dxa"/>
          </w:tcPr>
          <w:p w:rsidR="000A5998" w:rsidRPr="00373B18" w:rsidRDefault="000A5998" w:rsidP="00F70DCE">
            <w:pPr>
              <w:jc w:val="both"/>
            </w:pPr>
            <w:r w:rsidRPr="00373B18">
              <w:t>До границы соседнего приусадебного участка расстояние по санитарно-бытовым условиям должно быть не менее:</w:t>
            </w:r>
          </w:p>
          <w:p w:rsidR="000A5998" w:rsidRPr="00373B18" w:rsidRDefault="000A5998" w:rsidP="00F70DCE">
            <w:pPr>
              <w:jc w:val="both"/>
            </w:pPr>
            <w:r w:rsidRPr="00373B18">
              <w:t>от усадебного, одно-двухквартирного и блокированного дома-3м;</w:t>
            </w:r>
          </w:p>
          <w:p w:rsidR="000A5998" w:rsidRPr="00373B18" w:rsidRDefault="000A5998" w:rsidP="00F70DCE">
            <w:pPr>
              <w:jc w:val="both"/>
            </w:pPr>
            <w:r w:rsidRPr="00373B18">
              <w:t>от постройки для содержания скота и птицы- 4м;</w:t>
            </w:r>
          </w:p>
          <w:p w:rsidR="000A5998" w:rsidRPr="00373B18" w:rsidRDefault="000A5998" w:rsidP="00F70DCE">
            <w:pPr>
              <w:jc w:val="both"/>
            </w:pPr>
            <w:r w:rsidRPr="00373B18">
              <w:t>от других построек-1м;</w:t>
            </w:r>
          </w:p>
          <w:p w:rsidR="000A5998" w:rsidRPr="00373B18" w:rsidRDefault="000A5998" w:rsidP="00F70DCE">
            <w:pPr>
              <w:jc w:val="both"/>
            </w:pPr>
            <w:r w:rsidRPr="00373B18">
              <w:t>от стволов высокорослых деревьев-4м;</w:t>
            </w:r>
          </w:p>
          <w:p w:rsidR="000A5998" w:rsidRPr="00373B18" w:rsidRDefault="000A5998" w:rsidP="00F70DCE">
            <w:pPr>
              <w:jc w:val="both"/>
            </w:pPr>
            <w:r w:rsidRPr="00373B18">
              <w:t>от среднерослых деревьев-2м;</w:t>
            </w:r>
          </w:p>
          <w:p w:rsidR="000A5998" w:rsidRPr="00373B18" w:rsidRDefault="000A5998" w:rsidP="00F70DCE">
            <w:pPr>
              <w:jc w:val="both"/>
            </w:pPr>
            <w:r w:rsidRPr="00373B18">
              <w:t>от кустарников-1м.</w:t>
            </w:r>
          </w:p>
        </w:tc>
      </w:tr>
      <w:tr w:rsidR="000A5998" w:rsidRPr="00373B18" w:rsidTr="00F70DCE">
        <w:trPr>
          <w:trHeight w:val="720"/>
        </w:trPr>
        <w:tc>
          <w:tcPr>
            <w:tcW w:w="851" w:type="dxa"/>
          </w:tcPr>
          <w:p w:rsidR="000A5998" w:rsidRPr="00373B18" w:rsidRDefault="000A5998" w:rsidP="00F70DCE">
            <w:r w:rsidRPr="00373B18">
              <w:t>1.3</w:t>
            </w:r>
          </w:p>
        </w:tc>
        <w:tc>
          <w:tcPr>
            <w:tcW w:w="9072" w:type="dxa"/>
          </w:tcPr>
          <w:p w:rsidR="000A5998" w:rsidRPr="00373B18" w:rsidRDefault="000A5998" w:rsidP="00F70DCE">
            <w:pPr>
              <w:jc w:val="both"/>
            </w:pPr>
            <w:r w:rsidRPr="00373B18">
              <w:t>Ограждение земельных участков должно быть:</w:t>
            </w:r>
          </w:p>
          <w:p w:rsidR="000A5998" w:rsidRPr="00373B18" w:rsidRDefault="000A5998" w:rsidP="00F70DCE">
            <w:pPr>
              <w:jc w:val="both"/>
            </w:pPr>
            <w:r w:rsidRPr="00373B18">
              <w:t>- со стороны улицы - свето-воздухопроницаемой конструкции, единообразными на протяжении одного жилого квартала с обеих сторон улицы, высотой не более 1,8 м. Допускается по согласованию с адми</w:t>
            </w:r>
            <w:r>
              <w:t>нистрацией МО  «Трубачевское</w:t>
            </w:r>
            <w:r w:rsidRPr="00373B18">
              <w:t xml:space="preserve"> сельское поселение» устройство глухих ограждений  со стороны улиц и проездов; </w:t>
            </w:r>
          </w:p>
          <w:p w:rsidR="000A5998" w:rsidRPr="00373B18" w:rsidRDefault="000A5998" w:rsidP="00F70DCE">
            <w:pPr>
              <w:jc w:val="both"/>
              <w:rPr>
                <w:color w:val="FF0000"/>
              </w:rPr>
            </w:pPr>
            <w:r w:rsidRPr="00373B18">
              <w:t> - со стороны соседних земельных участков – сетчатые или решетчатые, высотой не более 1,5 м.</w:t>
            </w:r>
            <w:r w:rsidRPr="00373B18">
              <w:rPr>
                <w:color w:val="FF0000"/>
              </w:rPr>
              <w:t xml:space="preserve"> </w:t>
            </w:r>
          </w:p>
          <w:p w:rsidR="000A5998" w:rsidRPr="00373B18" w:rsidRDefault="000A5998" w:rsidP="00F70DCE">
            <w:pPr>
              <w:jc w:val="both"/>
            </w:pPr>
            <w:r w:rsidRPr="00373B18">
              <w:t>Ограждения так же могут быть:</w:t>
            </w:r>
          </w:p>
          <w:p w:rsidR="000A5998" w:rsidRPr="00373B18" w:rsidRDefault="000A5998" w:rsidP="00F70DCE">
            <w:pPr>
              <w:jc w:val="both"/>
            </w:pPr>
            <w:r w:rsidRPr="00373B18">
              <w:t xml:space="preserve">- дощатые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373B18">
                <w:t>1,8 м</w:t>
              </w:r>
            </w:smartTag>
            <w:r w:rsidRPr="00373B18">
              <w:t xml:space="preserve">, с расстоянием между досками от 5 до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373B18">
                <w:t>10 см</w:t>
              </w:r>
            </w:smartTag>
            <w:r w:rsidRPr="00373B18">
              <w:t>;</w:t>
            </w:r>
          </w:p>
          <w:p w:rsidR="000A5998" w:rsidRPr="00373B18" w:rsidRDefault="000A5998" w:rsidP="00F70DCE">
            <w:pPr>
              <w:jc w:val="both"/>
            </w:pPr>
            <w:r w:rsidRPr="00373B18">
              <w:t xml:space="preserve">- штакетные высотой не более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373B18">
                <w:t>1,2 м</w:t>
              </w:r>
            </w:smartTag>
            <w:r w:rsidRPr="00373B18">
              <w:t>;</w:t>
            </w:r>
          </w:p>
          <w:p w:rsidR="000A5998" w:rsidRPr="00373B18" w:rsidRDefault="000A5998" w:rsidP="00F70DCE">
            <w:pPr>
              <w:jc w:val="both"/>
            </w:pPr>
            <w:r w:rsidRPr="00373B18">
              <w:t xml:space="preserve">- плетень  высотой не более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373B18">
                <w:t>1,2 м</w:t>
              </w:r>
            </w:smartTag>
            <w:r w:rsidRPr="00373B18">
              <w:t>;</w:t>
            </w:r>
          </w:p>
          <w:p w:rsidR="000A5998" w:rsidRPr="00373B18" w:rsidRDefault="000A5998" w:rsidP="00F70DCE">
            <w:pPr>
              <w:jc w:val="both"/>
            </w:pPr>
            <w:r w:rsidRPr="00373B18">
              <w:t xml:space="preserve">- сетка - рабица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373B18">
                <w:t>1,8 м</w:t>
              </w:r>
            </w:smartTag>
            <w:r w:rsidRPr="00373B18">
              <w:t>;</w:t>
            </w:r>
          </w:p>
          <w:p w:rsidR="000A5998" w:rsidRPr="00373B18" w:rsidRDefault="000A5998" w:rsidP="00F70DCE">
            <w:pPr>
              <w:jc w:val="both"/>
            </w:pPr>
            <w:r w:rsidRPr="00373B18">
              <w:t xml:space="preserve">- металлические, пластиковые, бетонные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373B18">
                <w:t>1,8 м</w:t>
              </w:r>
            </w:smartTag>
            <w:r w:rsidRPr="00373B18">
              <w:t>.</w:t>
            </w:r>
          </w:p>
          <w:p w:rsidR="000A5998" w:rsidRPr="00373B18" w:rsidRDefault="000A5998" w:rsidP="00F70DCE">
            <w:pPr>
              <w:jc w:val="both"/>
            </w:pPr>
            <w:r w:rsidRPr="00373B18">
              <w:t xml:space="preserve">На период строительства жилого дома устанавливается сплошной забор высотой не более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373B18">
                <w:t>2,0 м</w:t>
              </w:r>
            </w:smartTag>
            <w:r w:rsidRPr="00373B18">
              <w:t>.</w:t>
            </w:r>
          </w:p>
        </w:tc>
      </w:tr>
      <w:tr w:rsidR="000A5998" w:rsidRPr="00373B18" w:rsidTr="00F70DCE">
        <w:tc>
          <w:tcPr>
            <w:tcW w:w="851" w:type="dxa"/>
          </w:tcPr>
          <w:p w:rsidR="000A5998" w:rsidRPr="00373B18" w:rsidRDefault="000A5998" w:rsidP="00F70DCE">
            <w:r w:rsidRPr="00373B18">
              <w:t>1.4</w:t>
            </w:r>
          </w:p>
        </w:tc>
        <w:tc>
          <w:tcPr>
            <w:tcW w:w="9072" w:type="dxa"/>
          </w:tcPr>
          <w:p w:rsidR="000A5998" w:rsidRPr="00373B18" w:rsidRDefault="000A5998" w:rsidP="00F70DCE">
            <w:pPr>
              <w:jc w:val="both"/>
            </w:pPr>
            <w:r w:rsidRPr="00373B18">
              <w:t>Постройки для скота следует предусматривать на расстоянии не менее 15м от окон жилых помещений.</w:t>
            </w:r>
          </w:p>
        </w:tc>
      </w:tr>
      <w:tr w:rsidR="000A5998" w:rsidRPr="00373B18" w:rsidTr="00F70DCE">
        <w:tc>
          <w:tcPr>
            <w:tcW w:w="851" w:type="dxa"/>
          </w:tcPr>
          <w:p w:rsidR="000A5998" w:rsidRPr="00373B18" w:rsidRDefault="000A5998" w:rsidP="00F70DCE">
            <w:r w:rsidRPr="00373B18">
              <w:t>1.5</w:t>
            </w:r>
          </w:p>
        </w:tc>
        <w:tc>
          <w:tcPr>
            <w:tcW w:w="9072" w:type="dxa"/>
          </w:tcPr>
          <w:p w:rsidR="000A5998" w:rsidRPr="00373B18" w:rsidRDefault="000A5998" w:rsidP="00F70DCE">
            <w:pPr>
              <w:jc w:val="both"/>
            </w:pPr>
            <w:r w:rsidRPr="00373B18">
              <w:t xml:space="preserve">Расстояние от окон жилых комнат усадебных, </w:t>
            </w:r>
            <w:proofErr w:type="spellStart"/>
            <w:r w:rsidRPr="00373B18">
              <w:t>одно-двухквартирных</w:t>
            </w:r>
            <w:proofErr w:type="spellEnd"/>
            <w:r w:rsidRPr="00373B18">
              <w:t xml:space="preserve"> домов до стен соседнего дома не менее 6м.</w:t>
            </w:r>
          </w:p>
        </w:tc>
      </w:tr>
      <w:tr w:rsidR="000A5998" w:rsidRPr="00373B18" w:rsidTr="00F70DCE">
        <w:tc>
          <w:tcPr>
            <w:tcW w:w="851" w:type="dxa"/>
          </w:tcPr>
          <w:p w:rsidR="000A5998" w:rsidRPr="00373B18" w:rsidRDefault="000A5998" w:rsidP="00F70DCE">
            <w:r w:rsidRPr="00373B18">
              <w:t>1.6</w:t>
            </w:r>
          </w:p>
        </w:tc>
        <w:tc>
          <w:tcPr>
            <w:tcW w:w="9072" w:type="dxa"/>
          </w:tcPr>
          <w:p w:rsidR="000A5998" w:rsidRPr="00373B18" w:rsidRDefault="000A5998" w:rsidP="00F70DCE">
            <w:pPr>
              <w:jc w:val="both"/>
            </w:pPr>
            <w:r w:rsidRPr="00373B18">
              <w:t>Не допускается размещать со стороны улицы вспомогательные строения, за исключением гаражей.</w:t>
            </w:r>
          </w:p>
        </w:tc>
      </w:tr>
      <w:tr w:rsidR="000A5998" w:rsidRPr="00373B18" w:rsidTr="00F70DCE">
        <w:trPr>
          <w:trHeight w:val="390"/>
        </w:trPr>
        <w:tc>
          <w:tcPr>
            <w:tcW w:w="851" w:type="dxa"/>
          </w:tcPr>
          <w:p w:rsidR="000A5998" w:rsidRPr="00373B18" w:rsidRDefault="000A5998" w:rsidP="00F70DCE">
            <w:r w:rsidRPr="00373B18">
              <w:t>1.7</w:t>
            </w:r>
          </w:p>
        </w:tc>
        <w:tc>
          <w:tcPr>
            <w:tcW w:w="9072" w:type="dxa"/>
          </w:tcPr>
          <w:p w:rsidR="000A5998" w:rsidRPr="00373B18" w:rsidRDefault="000A5998" w:rsidP="00F70DCE">
            <w:pPr>
              <w:jc w:val="both"/>
            </w:pPr>
            <w:r w:rsidRPr="00373B18">
              <w:t xml:space="preserve">Расстояние от надворного туалета до стен соседнего дома необходимо принимать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373B18">
                <w:t>12 м</w:t>
              </w:r>
            </w:smartTag>
            <w:r w:rsidRPr="00373B18">
              <w:t>, до источника водоснабжения (колодца) не менее 25м</w:t>
            </w:r>
          </w:p>
        </w:tc>
      </w:tr>
      <w:tr w:rsidR="000A5998" w:rsidRPr="00373B18" w:rsidTr="00F70DCE">
        <w:trPr>
          <w:trHeight w:val="165"/>
        </w:trPr>
        <w:tc>
          <w:tcPr>
            <w:tcW w:w="851" w:type="dxa"/>
          </w:tcPr>
          <w:p w:rsidR="000A5998" w:rsidRPr="00373B18" w:rsidRDefault="000A5998" w:rsidP="00F70DCE">
            <w:r w:rsidRPr="00373B18">
              <w:t>1.8</w:t>
            </w:r>
          </w:p>
        </w:tc>
        <w:tc>
          <w:tcPr>
            <w:tcW w:w="9072" w:type="dxa"/>
          </w:tcPr>
          <w:p w:rsidR="000A5998" w:rsidRPr="00373B18" w:rsidRDefault="000A5998" w:rsidP="00F70DCE">
            <w:pPr>
              <w:jc w:val="both"/>
            </w:pPr>
            <w:r w:rsidRPr="00373B18">
              <w:t>Запрещается размещать вывески площадью более одного квадратного метра и средств наружной рекламы на фасадах зданий и сооружений, на ограждении территорий без разрешения администрации Новониколаевского сельского поселения.</w:t>
            </w:r>
          </w:p>
        </w:tc>
      </w:tr>
      <w:tr w:rsidR="000A5998" w:rsidRPr="00373B18" w:rsidTr="00F70DCE">
        <w:trPr>
          <w:trHeight w:val="165"/>
        </w:trPr>
        <w:tc>
          <w:tcPr>
            <w:tcW w:w="851" w:type="dxa"/>
          </w:tcPr>
          <w:p w:rsidR="000A5998" w:rsidRPr="00373B18" w:rsidRDefault="000A5998" w:rsidP="00F70DCE">
            <w:r w:rsidRPr="00373B18">
              <w:t>1.9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0A5998" w:rsidRPr="00373B18" w:rsidRDefault="000A5998" w:rsidP="00F70DCE">
            <w:pPr>
              <w:jc w:val="both"/>
              <w:rPr>
                <w:b/>
                <w:color w:val="000000"/>
              </w:rPr>
            </w:pPr>
            <w:r w:rsidRPr="00373B18">
              <w:rPr>
                <w:bCs/>
                <w:color w:val="000000"/>
              </w:rPr>
              <w:t>На придомовом участке допускается: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rPr>
                <w:color w:val="000000"/>
              </w:rPr>
              <w:t>— по согласованию с санитарной службой установка небольшого количества действующих пчелиных ульев — не более 5 (при условии обеспечения мер безопасности для смежных домовладельцев (совладельцев), на расстоянии не менее 5 м от границ участка.</w:t>
            </w:r>
          </w:p>
        </w:tc>
      </w:tr>
    </w:tbl>
    <w:p w:rsidR="000A5998" w:rsidRPr="00373B18" w:rsidRDefault="000A5998" w:rsidP="000A5998">
      <w:pPr>
        <w:ind w:firstLine="426"/>
        <w:rPr>
          <w:b/>
        </w:rPr>
      </w:pPr>
    </w:p>
    <w:p w:rsidR="000A5998" w:rsidRPr="00373B18" w:rsidRDefault="000A5998" w:rsidP="000A5998">
      <w:pPr>
        <w:jc w:val="center"/>
        <w:rPr>
          <w:b/>
        </w:rPr>
      </w:pPr>
      <w:r w:rsidRPr="00373B18">
        <w:rPr>
          <w:b/>
        </w:rPr>
        <w:lastRenderedPageBreak/>
        <w:t>Ж2- Зона жилой застройки специального вида.</w:t>
      </w:r>
    </w:p>
    <w:p w:rsidR="000A5998" w:rsidRPr="00373B18" w:rsidRDefault="000A5998" w:rsidP="000A5998">
      <w:pPr>
        <w:ind w:firstLine="567"/>
        <w:jc w:val="both"/>
      </w:pPr>
      <w:r w:rsidRPr="00373B18">
        <w:t xml:space="preserve">Зона жилой застройки специального вида Ж2 выделена для формирования жилых районов с размещением садоводческих и садово-дачных товариществ. Разрешено размещение объектов обслуживания повседневного значения и (ограниченно) других видов деятельности. </w:t>
      </w:r>
    </w:p>
    <w:p w:rsidR="000A5998" w:rsidRPr="00373B18" w:rsidRDefault="000A5998" w:rsidP="000A5998">
      <w:pPr>
        <w:ind w:firstLine="567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Ж2: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0A5998" w:rsidRPr="00373B18" w:rsidTr="00F70DCE">
        <w:tc>
          <w:tcPr>
            <w:tcW w:w="4536" w:type="dxa"/>
            <w:tcBorders>
              <w:top w:val="single" w:sz="6" w:space="0" w:color="auto"/>
            </w:tcBorders>
          </w:tcPr>
          <w:p w:rsidR="000A5998" w:rsidRPr="00373B18" w:rsidRDefault="000A5998" w:rsidP="00F70DCE">
            <w:pPr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0A5998" w:rsidRPr="00373B18" w:rsidRDefault="000A5998" w:rsidP="00F70DCE">
            <w:pPr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0A5998" w:rsidRPr="00373B18" w:rsidTr="00F70DCE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356"/>
              <w:jc w:val="both"/>
            </w:pPr>
            <w:r w:rsidRPr="00373B18">
              <w:t>садовые дома, летние сооружения;</w:t>
            </w:r>
          </w:p>
          <w:p w:rsidR="000A5998" w:rsidRPr="00373B18" w:rsidRDefault="000A5998" w:rsidP="00F70DCE">
            <w:pPr>
              <w:ind w:firstLine="356"/>
              <w:jc w:val="both"/>
            </w:pPr>
            <w:r w:rsidRPr="00373B18">
              <w:t>сады, огороды;</w:t>
            </w:r>
          </w:p>
          <w:p w:rsidR="000A5998" w:rsidRPr="00373B18" w:rsidRDefault="000A5998" w:rsidP="00F70DCE">
            <w:pPr>
              <w:ind w:firstLine="356"/>
              <w:jc w:val="both"/>
            </w:pPr>
            <w:r w:rsidRPr="00373B18">
              <w:t>дачные дома и участки.</w:t>
            </w:r>
          </w:p>
          <w:p w:rsidR="000A5998" w:rsidRPr="00373B18" w:rsidRDefault="000A5998" w:rsidP="00F70DCE">
            <w:pPr>
              <w:jc w:val="both"/>
            </w:pPr>
          </w:p>
          <w:p w:rsidR="000A5998" w:rsidRPr="00373B18" w:rsidRDefault="000A5998" w:rsidP="00F70DCE">
            <w:pPr>
              <w:jc w:val="both"/>
            </w:pPr>
            <w:r w:rsidRPr="00373B18">
              <w:t xml:space="preserve"> 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356"/>
              <w:jc w:val="both"/>
            </w:pPr>
            <w:r w:rsidRPr="00373B18">
              <w:t>дворовые постройки (мастерские, сараи, теплицы, бани и пр.);</w:t>
            </w:r>
          </w:p>
          <w:p w:rsidR="000A5998" w:rsidRPr="00373B18" w:rsidRDefault="000A5998" w:rsidP="00F70DCE">
            <w:pPr>
              <w:ind w:firstLine="356"/>
              <w:jc w:val="both"/>
            </w:pPr>
            <w:r w:rsidRPr="00373B18">
              <w:t>строения для занятий индивидуальной трудовой деятельностью (при соблюдении принципов добрососедства);</w:t>
            </w:r>
          </w:p>
          <w:p w:rsidR="000A5998" w:rsidRPr="00373B18" w:rsidRDefault="000A5998" w:rsidP="00F70DCE">
            <w:pPr>
              <w:ind w:firstLine="356"/>
              <w:jc w:val="both"/>
            </w:pPr>
            <w:r w:rsidRPr="00373B18">
              <w:t>индивидуальные гаражи на придомовом участке или парковки;</w:t>
            </w:r>
          </w:p>
          <w:p w:rsidR="000A5998" w:rsidRPr="00373B18" w:rsidRDefault="000A5998" w:rsidP="00F70DCE">
            <w:pPr>
              <w:ind w:firstLine="356"/>
              <w:jc w:val="both"/>
            </w:pPr>
            <w:r w:rsidRPr="00373B18">
              <w:t>емкости для хранения воды на индивидуальном участке;</w:t>
            </w:r>
          </w:p>
          <w:p w:rsidR="000A5998" w:rsidRPr="00373B18" w:rsidRDefault="000A5998" w:rsidP="00F70DCE">
            <w:pPr>
              <w:ind w:firstLine="356"/>
              <w:jc w:val="both"/>
            </w:pPr>
            <w:r w:rsidRPr="00373B18">
              <w:t>водозаборы;</w:t>
            </w:r>
          </w:p>
          <w:p w:rsidR="000A5998" w:rsidRPr="00373B18" w:rsidRDefault="000A5998" w:rsidP="00F70DCE">
            <w:pPr>
              <w:ind w:firstLine="356"/>
              <w:jc w:val="both"/>
            </w:pPr>
            <w:r w:rsidRPr="00373B18">
              <w:t>общественные резервуары для хранения воды;</w:t>
            </w:r>
          </w:p>
          <w:p w:rsidR="000A5998" w:rsidRPr="00373B18" w:rsidRDefault="000A5998" w:rsidP="00F70DCE">
            <w:pPr>
              <w:ind w:firstLine="356"/>
              <w:jc w:val="both"/>
            </w:pPr>
            <w:r w:rsidRPr="00373B18">
              <w:t>помещения для охраны коллективных садов;</w:t>
            </w:r>
          </w:p>
          <w:p w:rsidR="000A5998" w:rsidRPr="00373B18" w:rsidRDefault="000A5998" w:rsidP="00F70DCE">
            <w:pPr>
              <w:ind w:firstLine="356"/>
              <w:jc w:val="both"/>
            </w:pPr>
            <w:r w:rsidRPr="00373B18">
              <w:t>площадки для мусоросборников;</w:t>
            </w:r>
          </w:p>
          <w:p w:rsidR="000A5998" w:rsidRPr="00373B18" w:rsidRDefault="000A5998" w:rsidP="00F70DCE">
            <w:pPr>
              <w:ind w:firstLine="356"/>
              <w:jc w:val="both"/>
            </w:pPr>
            <w:r w:rsidRPr="00373B18">
              <w:t>противопожарные водоемы;</w:t>
            </w:r>
          </w:p>
          <w:p w:rsidR="000A5998" w:rsidRPr="00373B18" w:rsidRDefault="000A5998" w:rsidP="00F70DCE">
            <w:pPr>
              <w:ind w:firstLine="356"/>
              <w:jc w:val="both"/>
            </w:pPr>
            <w:r w:rsidRPr="00373B18">
              <w:t xml:space="preserve">лесозащитные полосы; </w:t>
            </w:r>
          </w:p>
          <w:p w:rsidR="000A5998" w:rsidRPr="00373B18" w:rsidRDefault="000A5998" w:rsidP="00F70DCE">
            <w:pPr>
              <w:ind w:firstLine="356"/>
              <w:jc w:val="both"/>
            </w:pPr>
            <w:r w:rsidRPr="00373B18">
              <w:t>детские площадки, площадки для отдыха, спортивных занятий;</w:t>
            </w:r>
          </w:p>
          <w:p w:rsidR="000A5998" w:rsidRPr="00373B18" w:rsidRDefault="000A5998" w:rsidP="00F70DCE">
            <w:pPr>
              <w:ind w:firstLine="356"/>
              <w:jc w:val="both"/>
            </w:pPr>
            <w:r w:rsidRPr="00373B18">
              <w:t>физкультурно-оздоровительные сооружения;</w:t>
            </w:r>
          </w:p>
          <w:p w:rsidR="000A5998" w:rsidRPr="00373B18" w:rsidRDefault="000A5998" w:rsidP="00F70DCE">
            <w:pPr>
              <w:ind w:firstLine="356"/>
              <w:jc w:val="both"/>
            </w:pPr>
            <w:r w:rsidRPr="00373B18">
              <w:t xml:space="preserve">пункты оказания первой медицинской помощи; </w:t>
            </w:r>
          </w:p>
          <w:p w:rsidR="000A5998" w:rsidRPr="00373B18" w:rsidRDefault="000A5998" w:rsidP="00F70DCE">
            <w:pPr>
              <w:ind w:firstLine="356"/>
              <w:jc w:val="both"/>
            </w:pPr>
            <w:r w:rsidRPr="00373B18">
              <w:t>открытые гостевые автостоянки.</w:t>
            </w:r>
          </w:p>
        </w:tc>
      </w:tr>
      <w:tr w:rsidR="000A5998" w:rsidRPr="00373B18" w:rsidTr="00F70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998" w:rsidRPr="00373B18" w:rsidRDefault="000A5998" w:rsidP="00F70DCE">
            <w:pPr>
              <w:rPr>
                <w:b/>
                <w:i/>
              </w:rPr>
            </w:pPr>
            <w:r w:rsidRPr="00373B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0A5998" w:rsidRPr="00373B18" w:rsidTr="00F70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98" w:rsidRPr="00373B18" w:rsidRDefault="000A5998" w:rsidP="00F70DCE">
            <w:pPr>
              <w:ind w:firstLine="356"/>
            </w:pPr>
            <w:r w:rsidRPr="00373B18">
              <w:t>магазины, киоски, лоточная торговля, временные (сезонные) объекты обслуживания населения;</w:t>
            </w:r>
          </w:p>
          <w:p w:rsidR="000A5998" w:rsidRPr="00373B18" w:rsidRDefault="000A5998" w:rsidP="00F70DCE">
            <w:pPr>
              <w:ind w:firstLine="356"/>
            </w:pPr>
            <w:r w:rsidRPr="00373B18">
              <w:t>постройки для содержания мелких домашних животных (при условии соблюдения минимальных расстояний до домов согласно санитарным нормам в зависимости от вида животных и поголовья).</w:t>
            </w:r>
          </w:p>
        </w:tc>
      </w:tr>
    </w:tbl>
    <w:p w:rsidR="000A5998" w:rsidRPr="00373B18" w:rsidRDefault="000A5998" w:rsidP="000A5998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Ж2 не подлежат установлению.</w:t>
      </w:r>
    </w:p>
    <w:p w:rsidR="000A5998" w:rsidRPr="00373B18" w:rsidRDefault="000A5998" w:rsidP="000A5998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373B18">
        <w:rPr>
          <w:b/>
        </w:rPr>
        <w:t>Ограничения</w:t>
      </w:r>
      <w:r w:rsidRPr="00373B18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Pr="00373B18">
        <w:rPr>
          <w:b/>
        </w:rPr>
        <w:t>и особенности</w:t>
      </w:r>
      <w:r w:rsidRPr="00373B18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Pr="00373B18">
        <w:rPr>
          <w:b/>
        </w:rPr>
        <w:t>использования земельных участков и объектов капитального строительства участков в зоне Ж2: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930"/>
      </w:tblGrid>
      <w:tr w:rsidR="000A5998" w:rsidRPr="00373B18" w:rsidTr="00F70DCE">
        <w:tc>
          <w:tcPr>
            <w:tcW w:w="993" w:type="dxa"/>
            <w:shd w:val="clear" w:color="auto" w:fill="auto"/>
          </w:tcPr>
          <w:p w:rsidR="000A5998" w:rsidRPr="00373B18" w:rsidRDefault="000A5998" w:rsidP="00F70DCE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B18">
              <w:rPr>
                <w:b/>
              </w:rPr>
              <w:t xml:space="preserve">№ </w:t>
            </w:r>
            <w:proofErr w:type="spellStart"/>
            <w:r w:rsidRPr="00373B18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auto"/>
          </w:tcPr>
          <w:p w:rsidR="000A5998" w:rsidRPr="00373B18" w:rsidRDefault="000A5998" w:rsidP="00F70DCE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B18">
              <w:rPr>
                <w:b/>
              </w:rPr>
              <w:t>Вид ограничения</w:t>
            </w:r>
          </w:p>
        </w:tc>
      </w:tr>
      <w:tr w:rsidR="000A5998" w:rsidRPr="00373B18" w:rsidTr="00F70DCE">
        <w:tc>
          <w:tcPr>
            <w:tcW w:w="993" w:type="dxa"/>
          </w:tcPr>
          <w:p w:rsidR="000A5998" w:rsidRPr="00373B18" w:rsidRDefault="000A5998" w:rsidP="00F70DCE">
            <w:pPr>
              <w:tabs>
                <w:tab w:val="left" w:pos="-142"/>
              </w:tabs>
            </w:pPr>
            <w:r w:rsidRPr="00373B18">
              <w:t>1.1</w:t>
            </w:r>
          </w:p>
        </w:tc>
        <w:tc>
          <w:tcPr>
            <w:tcW w:w="8930" w:type="dxa"/>
          </w:tcPr>
          <w:p w:rsidR="000A5998" w:rsidRPr="00373B18" w:rsidRDefault="000A5998" w:rsidP="00F70DCE">
            <w:pPr>
              <w:jc w:val="both"/>
            </w:pPr>
            <w:r w:rsidRPr="00373B18">
              <w:t xml:space="preserve">Расстояние от застройки на территории садоводческих (дачных) объединений до лесных массивов должно быть не менее 15 м. </w:t>
            </w:r>
          </w:p>
        </w:tc>
      </w:tr>
      <w:tr w:rsidR="000A5998" w:rsidRPr="00373B18" w:rsidTr="00F70DCE">
        <w:tc>
          <w:tcPr>
            <w:tcW w:w="993" w:type="dxa"/>
          </w:tcPr>
          <w:p w:rsidR="000A5998" w:rsidRPr="00373B18" w:rsidRDefault="000A5998" w:rsidP="00F70DCE">
            <w:pPr>
              <w:tabs>
                <w:tab w:val="left" w:pos="-142"/>
              </w:tabs>
            </w:pPr>
            <w:r w:rsidRPr="00373B18">
              <w:t>1.2</w:t>
            </w:r>
          </w:p>
        </w:tc>
        <w:tc>
          <w:tcPr>
            <w:tcW w:w="8930" w:type="dxa"/>
          </w:tcPr>
          <w:p w:rsidR="000A5998" w:rsidRPr="00373B18" w:rsidRDefault="000A5998" w:rsidP="00F70DCE">
            <w:pPr>
              <w:jc w:val="both"/>
            </w:pPr>
            <w:r w:rsidRPr="00373B18">
              <w:t xml:space="preserve">При возведении на садовом (дачном) участке хозяйственных построек, располагаемых на расстоянии 1 м от границы соседнего садового участка, следует скат крыши ориентировать на свой участок. </w:t>
            </w:r>
          </w:p>
        </w:tc>
      </w:tr>
      <w:tr w:rsidR="000A5998" w:rsidRPr="00373B18" w:rsidTr="00F70DCE">
        <w:trPr>
          <w:trHeight w:val="720"/>
        </w:trPr>
        <w:tc>
          <w:tcPr>
            <w:tcW w:w="993" w:type="dxa"/>
          </w:tcPr>
          <w:p w:rsidR="000A5998" w:rsidRPr="00373B18" w:rsidRDefault="000A5998" w:rsidP="00F70DCE">
            <w:pPr>
              <w:tabs>
                <w:tab w:val="left" w:pos="-142"/>
              </w:tabs>
            </w:pPr>
            <w:r w:rsidRPr="00373B18">
              <w:t>1.3</w:t>
            </w:r>
          </w:p>
        </w:tc>
        <w:tc>
          <w:tcPr>
            <w:tcW w:w="8930" w:type="dxa"/>
          </w:tcPr>
          <w:p w:rsidR="000A5998" w:rsidRPr="00373B18" w:rsidRDefault="000A5998" w:rsidP="00F70DCE">
            <w:pPr>
              <w:jc w:val="both"/>
            </w:pPr>
            <w:r w:rsidRPr="00373B18">
              <w:t>По границе территории садоводческого (дачного) объединения, как правило, предусматривается ограждение. Допускается не предусматривать ограждение при наличии естественных границ (река, бровка оврага и т.д.).</w:t>
            </w:r>
          </w:p>
          <w:p w:rsidR="000A5998" w:rsidRPr="00373B18" w:rsidRDefault="000A5998" w:rsidP="00F70DCE">
            <w:pPr>
              <w:jc w:val="both"/>
              <w:rPr>
                <w:iCs/>
              </w:rPr>
            </w:pPr>
            <w:r w:rsidRPr="00373B18">
              <w:t>Индивидуальные садовые (дачные) участки, как правило, должны быть огорожены. Ограждения с целью минимального затенения территории соседних участков должны быть: сетчатые или решетчатые высотой до 1,5 м. Допускается по решению общего собрания членов садоводческого (дачного) объединения устройство глухих ограждений со стороны улиц и проездов.</w:t>
            </w:r>
          </w:p>
        </w:tc>
      </w:tr>
      <w:tr w:rsidR="000A5998" w:rsidRPr="00373B18" w:rsidTr="00F70DCE">
        <w:tc>
          <w:tcPr>
            <w:tcW w:w="993" w:type="dxa"/>
          </w:tcPr>
          <w:p w:rsidR="000A5998" w:rsidRPr="00373B18" w:rsidRDefault="000A5998" w:rsidP="00F70DCE">
            <w:pPr>
              <w:tabs>
                <w:tab w:val="left" w:pos="-142"/>
              </w:tabs>
            </w:pPr>
            <w:r w:rsidRPr="00373B18">
              <w:lastRenderedPageBreak/>
              <w:t>1.4</w:t>
            </w:r>
          </w:p>
        </w:tc>
        <w:tc>
          <w:tcPr>
            <w:tcW w:w="8930" w:type="dxa"/>
          </w:tcPr>
          <w:p w:rsidR="000A5998" w:rsidRPr="00373B18" w:rsidRDefault="000A5998" w:rsidP="00F70DCE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 xml:space="preserve">Хозяйственные постройки следует предусматривать на расстоянии не менее 1м от границы участка. Допускается блокировка жилых зданий и хозяйственных построек, а также хозяйственных построек на смежных </w:t>
            </w:r>
            <w:proofErr w:type="spellStart"/>
            <w:r w:rsidRPr="00373B18">
              <w:t>приуадебных</w:t>
            </w:r>
            <w:proofErr w:type="spellEnd"/>
            <w:r w:rsidRPr="00373B18">
              <w:t xml:space="preserve"> участках при соблюдении противопожарных требований.</w:t>
            </w:r>
          </w:p>
        </w:tc>
      </w:tr>
      <w:tr w:rsidR="000A5998" w:rsidRPr="00373B18" w:rsidTr="00F70DCE">
        <w:tc>
          <w:tcPr>
            <w:tcW w:w="993" w:type="dxa"/>
          </w:tcPr>
          <w:p w:rsidR="000A5998" w:rsidRPr="00373B18" w:rsidRDefault="000A5998" w:rsidP="00F70DCE">
            <w:pPr>
              <w:tabs>
                <w:tab w:val="left" w:pos="-142"/>
              </w:tabs>
            </w:pPr>
            <w:r w:rsidRPr="00373B18">
              <w:t>1.5</w:t>
            </w:r>
          </w:p>
        </w:tc>
        <w:tc>
          <w:tcPr>
            <w:tcW w:w="8930" w:type="dxa"/>
          </w:tcPr>
          <w:p w:rsidR="000A5998" w:rsidRPr="00373B18" w:rsidRDefault="000A5998" w:rsidP="00F70DCE">
            <w:pPr>
              <w:jc w:val="both"/>
            </w:pPr>
            <w:r w:rsidRPr="00373B18">
              <w:t xml:space="preserve"> Здания и сооружения общего пользования должны отстоять от границ садовых (дачных) участков не менее чем на 4 м. </w:t>
            </w:r>
          </w:p>
        </w:tc>
      </w:tr>
      <w:tr w:rsidR="000A5998" w:rsidRPr="00373B18" w:rsidTr="00F70DCE">
        <w:tc>
          <w:tcPr>
            <w:tcW w:w="993" w:type="dxa"/>
          </w:tcPr>
          <w:p w:rsidR="000A5998" w:rsidRPr="00373B18" w:rsidRDefault="000A5998" w:rsidP="00F70DCE">
            <w:pPr>
              <w:tabs>
                <w:tab w:val="left" w:pos="-142"/>
              </w:tabs>
            </w:pPr>
            <w:r w:rsidRPr="00373B18">
              <w:t>1.6</w:t>
            </w:r>
          </w:p>
        </w:tc>
        <w:tc>
          <w:tcPr>
            <w:tcW w:w="8930" w:type="dxa"/>
          </w:tcPr>
          <w:p w:rsidR="000A5998" w:rsidRPr="00373B18" w:rsidRDefault="000A5998" w:rsidP="00F70DCE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>Площадки для мусорных контейнеров размещаются на расстоянии не менее 20 и не более 100 м от границ участков.</w:t>
            </w:r>
          </w:p>
        </w:tc>
      </w:tr>
      <w:tr w:rsidR="000A5998" w:rsidRPr="00373B18" w:rsidTr="00F70DCE">
        <w:trPr>
          <w:trHeight w:val="113"/>
        </w:trPr>
        <w:tc>
          <w:tcPr>
            <w:tcW w:w="993" w:type="dxa"/>
          </w:tcPr>
          <w:p w:rsidR="000A5998" w:rsidRPr="00373B18" w:rsidRDefault="000A5998" w:rsidP="00F70DC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</w:pPr>
            <w:r w:rsidRPr="00373B18">
              <w:t>1.7</w:t>
            </w:r>
          </w:p>
        </w:tc>
        <w:tc>
          <w:tcPr>
            <w:tcW w:w="8930" w:type="dxa"/>
          </w:tcPr>
          <w:p w:rsidR="000A5998" w:rsidRPr="00373B18" w:rsidRDefault="000A5998" w:rsidP="00F70DCE">
            <w:pPr>
              <w:jc w:val="both"/>
            </w:pPr>
            <w:r w:rsidRPr="00373B18">
              <w:t xml:space="preserve">Для обеспечения пожаротушения на территории общего пользования должны предусматриваться противопожарные водоемы или резервуары вместимостью: </w:t>
            </w:r>
          </w:p>
          <w:p w:rsidR="000A5998" w:rsidRPr="00373B18" w:rsidRDefault="000A5998" w:rsidP="00F70DCE">
            <w:pPr>
              <w:jc w:val="both"/>
            </w:pPr>
            <w:r w:rsidRPr="00373B18">
              <w:t xml:space="preserve">         - при числе участков: до 300 - не менее 25 куб.м; </w:t>
            </w:r>
          </w:p>
          <w:p w:rsidR="000A5998" w:rsidRPr="00373B18" w:rsidRDefault="000A5998" w:rsidP="00F70DCE">
            <w:pPr>
              <w:jc w:val="both"/>
            </w:pPr>
            <w:r w:rsidRPr="00373B18">
              <w:t xml:space="preserve">         - более 300 - не менее 60 куб.м.</w:t>
            </w:r>
          </w:p>
        </w:tc>
      </w:tr>
    </w:tbl>
    <w:p w:rsidR="000A5998" w:rsidRPr="00373B18" w:rsidRDefault="000A5998" w:rsidP="000A5998">
      <w:pPr>
        <w:keepNext/>
        <w:ind w:firstLine="426"/>
        <w:outlineLvl w:val="2"/>
        <w:rPr>
          <w:b/>
          <w:bCs/>
          <w:szCs w:val="26"/>
        </w:rPr>
      </w:pPr>
      <w:bookmarkStart w:id="8" w:name="_Toc336272270"/>
      <w:bookmarkStart w:id="9" w:name="_Toc374949169"/>
      <w:r w:rsidRPr="00373B18">
        <w:rPr>
          <w:b/>
          <w:bCs/>
          <w:szCs w:val="26"/>
        </w:rPr>
        <w:t>Статья 8.4  Градостроительные регламенты</w:t>
      </w:r>
      <w:r>
        <w:rPr>
          <w:b/>
          <w:bCs/>
          <w:szCs w:val="26"/>
        </w:rPr>
        <w:t xml:space="preserve"> </w:t>
      </w:r>
      <w:r w:rsidRPr="00373B18">
        <w:rPr>
          <w:b/>
          <w:bCs/>
          <w:szCs w:val="26"/>
        </w:rPr>
        <w:t>- общественно-деловая зона.</w:t>
      </w:r>
      <w:bookmarkEnd w:id="8"/>
      <w:bookmarkEnd w:id="9"/>
    </w:p>
    <w:p w:rsidR="000A5998" w:rsidRPr="00373B18" w:rsidRDefault="000A5998" w:rsidP="000A5998">
      <w:pPr>
        <w:ind w:firstLine="426"/>
        <w:jc w:val="center"/>
        <w:rPr>
          <w:b/>
        </w:rPr>
      </w:pPr>
      <w:r w:rsidRPr="00373B18">
        <w:rPr>
          <w:b/>
        </w:rPr>
        <w:t>О1-Зона делового, общественного и коммерческого назначения.</w:t>
      </w:r>
    </w:p>
    <w:p w:rsidR="000A5998" w:rsidRPr="00373B18" w:rsidRDefault="000A5998" w:rsidP="000A5998">
      <w:pPr>
        <w:ind w:firstLine="426"/>
        <w:jc w:val="both"/>
      </w:pPr>
      <w:r w:rsidRPr="00373B18">
        <w:t>Зона делового, общественного и коммерческого назначения О1 выделена для обеспечения правовых условий формирования местных (локальных) центров населенных пунктов и центров вдоль улиц с широким спектром коммерческих и обслуживающих функций, ориентированных на удовлетворение повседневных и периодических потребностей населения.</w:t>
      </w:r>
    </w:p>
    <w:p w:rsidR="000A5998" w:rsidRPr="00373B18" w:rsidRDefault="000A5998" w:rsidP="000A5998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О1: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0A5998" w:rsidRPr="00373B18" w:rsidTr="00F70DCE">
        <w:tc>
          <w:tcPr>
            <w:tcW w:w="4536" w:type="dxa"/>
            <w:tcBorders>
              <w:top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0A5998" w:rsidRPr="00373B18" w:rsidTr="00F70DCE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jc w:val="both"/>
            </w:pPr>
            <w:r w:rsidRPr="00373B18">
              <w:t>административные и офисные здания;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 xml:space="preserve">гостиницы, гостевые дома; 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объекты культурно-зрелищного и досугового назначения;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здания, сооружения спортивного и спортивно-зрелищного назначения;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 xml:space="preserve">объекты торговли продовольственного и непродовольственного назначения; 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предприятия общественного питания;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фирмы по предоставлению услуг населению;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учреждения правопорядка и охраны;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отделения связи, почтовые отделения.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jc w:val="both"/>
            </w:pPr>
            <w:r w:rsidRPr="00373B18">
              <w:t>подземные и встроенные в здания гаражи и автостоянки;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парковки перед объектами деловых, культурных, обслуживающих и коммерческих видов использования;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дворовые площадки;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площадки для сбора мусора;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благоустройство территорий, элементы малых архитектурных форм;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общественные зеленые насаждения;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объекты гражданской обороны.</w:t>
            </w:r>
          </w:p>
          <w:p w:rsidR="000A5998" w:rsidRPr="00373B18" w:rsidRDefault="000A5998" w:rsidP="00F70DCE">
            <w:pPr>
              <w:ind w:firstLine="426"/>
              <w:jc w:val="both"/>
              <w:rPr>
                <w:bCs/>
              </w:rPr>
            </w:pPr>
          </w:p>
          <w:p w:rsidR="000A5998" w:rsidRPr="00373B18" w:rsidRDefault="000A5998" w:rsidP="00F70DCE">
            <w:pPr>
              <w:ind w:firstLine="426"/>
              <w:jc w:val="both"/>
              <w:rPr>
                <w:color w:val="000000"/>
              </w:rPr>
            </w:pPr>
          </w:p>
        </w:tc>
      </w:tr>
      <w:tr w:rsidR="000A5998" w:rsidRPr="00373B18" w:rsidTr="00F70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998" w:rsidRPr="00373B18" w:rsidRDefault="000A5998" w:rsidP="00F70DCE">
            <w:pPr>
              <w:ind w:firstLine="426"/>
              <w:rPr>
                <w:b/>
              </w:rPr>
            </w:pPr>
            <w:r w:rsidRPr="00373B18">
              <w:rPr>
                <w:b/>
              </w:rPr>
              <w:t>Условно разрешенные виды использования</w:t>
            </w:r>
          </w:p>
        </w:tc>
      </w:tr>
      <w:tr w:rsidR="000A5998" w:rsidRPr="00373B18" w:rsidTr="00F70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jc w:val="both"/>
            </w:pPr>
            <w:r w:rsidRPr="00373B18">
              <w:t>жилые дома разных типов (квартирные, блокированные с малыми приусадебными участками, индивидуальные жилые дома с приусадебными участками);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объекты религиозного назначения;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 xml:space="preserve">киоски, лоточная торговля, временные павильоны розничной торговли и обслуживания населения; 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рынки открытые и закрытые;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коммунально-бытовые объекты;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объекты пожарной охраны;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 xml:space="preserve">объекты по хранению автомобилей; 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 xml:space="preserve">размещения объектов, относящихся к </w:t>
            </w:r>
            <w:r w:rsidRPr="00373B18">
              <w:rPr>
                <w:lang w:val="en-US"/>
              </w:rPr>
              <w:t>V</w:t>
            </w:r>
            <w:r w:rsidRPr="00373B18"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373B18">
                <w:t>50 м</w:t>
              </w:r>
            </w:smartTag>
            <w:r w:rsidRPr="00373B18">
              <w:t>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АТС, антенны сотовой, радиорелейной и спутниковой связи.</w:t>
            </w:r>
          </w:p>
        </w:tc>
      </w:tr>
    </w:tbl>
    <w:p w:rsidR="000A5998" w:rsidRPr="00373B18" w:rsidRDefault="000A5998" w:rsidP="000A5998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О1 не подлежат установлению.</w:t>
      </w:r>
    </w:p>
    <w:p w:rsidR="000A5998" w:rsidRPr="00373B18" w:rsidRDefault="000A5998" w:rsidP="000A5998">
      <w:pPr>
        <w:ind w:firstLine="426"/>
        <w:jc w:val="both"/>
        <w:rPr>
          <w:b/>
        </w:rPr>
      </w:pPr>
      <w:r w:rsidRPr="00373B18">
        <w:rPr>
          <w:b/>
        </w:rPr>
        <w:t>Ограничения</w:t>
      </w:r>
      <w:r w:rsidRPr="00373B18">
        <w:rPr>
          <w:b/>
          <w:bCs/>
          <w:color w:val="003366"/>
        </w:rPr>
        <w:t xml:space="preserve"> </w:t>
      </w:r>
      <w:r w:rsidRPr="00373B18">
        <w:rPr>
          <w:b/>
        </w:rPr>
        <w:t>и особенности</w:t>
      </w:r>
      <w:r w:rsidRPr="00373B18">
        <w:rPr>
          <w:b/>
          <w:bCs/>
          <w:color w:val="003366"/>
        </w:rPr>
        <w:t xml:space="preserve"> </w:t>
      </w:r>
      <w:r w:rsidRPr="00373B18">
        <w:rPr>
          <w:b/>
        </w:rPr>
        <w:t>использования земельных участков и объектов капитального строительства участков в зоне О1: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072"/>
      </w:tblGrid>
      <w:tr w:rsidR="000A5998" w:rsidRPr="00373B18" w:rsidTr="00F70DCE">
        <w:tc>
          <w:tcPr>
            <w:tcW w:w="851" w:type="dxa"/>
            <w:shd w:val="clear" w:color="auto" w:fill="auto"/>
          </w:tcPr>
          <w:p w:rsidR="000A5998" w:rsidRPr="00373B18" w:rsidRDefault="000A5998" w:rsidP="00F70DCE">
            <w:pPr>
              <w:ind w:firstLine="426"/>
              <w:rPr>
                <w:b/>
              </w:rPr>
            </w:pPr>
            <w:r w:rsidRPr="00373B18">
              <w:rPr>
                <w:b/>
              </w:rPr>
              <w:lastRenderedPageBreak/>
              <w:t xml:space="preserve">№ </w:t>
            </w:r>
            <w:proofErr w:type="spellStart"/>
            <w:r w:rsidRPr="00373B18">
              <w:rPr>
                <w:b/>
              </w:rPr>
              <w:t>пп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0A5998" w:rsidRPr="00373B18" w:rsidRDefault="000A5998" w:rsidP="00F70DCE">
            <w:pPr>
              <w:ind w:firstLine="426"/>
              <w:rPr>
                <w:b/>
              </w:rPr>
            </w:pPr>
            <w:r w:rsidRPr="00373B18">
              <w:rPr>
                <w:b/>
              </w:rPr>
              <w:t>Вид ограничения</w:t>
            </w:r>
          </w:p>
        </w:tc>
      </w:tr>
      <w:tr w:rsidR="000A5998" w:rsidRPr="00373B18" w:rsidTr="00F70DCE">
        <w:tc>
          <w:tcPr>
            <w:tcW w:w="851" w:type="dxa"/>
          </w:tcPr>
          <w:p w:rsidR="000A5998" w:rsidRPr="00373B18" w:rsidRDefault="000A5998" w:rsidP="00F70DCE">
            <w:r w:rsidRPr="00373B18">
              <w:t>1.1</w:t>
            </w:r>
          </w:p>
        </w:tc>
        <w:tc>
          <w:tcPr>
            <w:tcW w:w="9072" w:type="dxa"/>
          </w:tcPr>
          <w:p w:rsidR="000A5998" w:rsidRPr="00373B18" w:rsidRDefault="000A5998" w:rsidP="00F70DCE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73B18">
              <w:rPr>
                <w:iCs/>
              </w:rPr>
              <w:t>Ограждение земельных участков спортивных комплексов, стадионов, катков и других спортивных сооружений должно быть выполнено из стальной сетки, сварных или литых металлических секций или железобетонное решетчатое, высотой не менее 2,0 метра</w:t>
            </w:r>
          </w:p>
        </w:tc>
      </w:tr>
      <w:tr w:rsidR="000A5998" w:rsidRPr="00373B18" w:rsidTr="00F70DCE">
        <w:tc>
          <w:tcPr>
            <w:tcW w:w="851" w:type="dxa"/>
          </w:tcPr>
          <w:p w:rsidR="000A5998" w:rsidRPr="00373B18" w:rsidRDefault="000A5998" w:rsidP="00F70DCE">
            <w:r w:rsidRPr="00373B18">
              <w:t>1.2</w:t>
            </w:r>
          </w:p>
        </w:tc>
        <w:tc>
          <w:tcPr>
            <w:tcW w:w="9072" w:type="dxa"/>
          </w:tcPr>
          <w:p w:rsidR="000A5998" w:rsidRPr="00373B18" w:rsidRDefault="000A5998" w:rsidP="00F70DCE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>Ограждение открытых спортивных площадок должно быть высо</w:t>
            </w:r>
            <w:r>
              <w:t>той от 2,0 до 4,5 метров, выполне</w:t>
            </w:r>
            <w:r w:rsidRPr="00373B18">
              <w:t>н</w:t>
            </w:r>
            <w:r>
              <w:t>н</w:t>
            </w:r>
            <w:r w:rsidRPr="00373B18">
              <w:t>ое из стальной сварной или плетеной сетки.</w:t>
            </w:r>
          </w:p>
        </w:tc>
      </w:tr>
      <w:tr w:rsidR="000A5998" w:rsidRPr="00373B18" w:rsidTr="00F70DCE">
        <w:trPr>
          <w:trHeight w:val="588"/>
        </w:trPr>
        <w:tc>
          <w:tcPr>
            <w:tcW w:w="851" w:type="dxa"/>
          </w:tcPr>
          <w:p w:rsidR="000A5998" w:rsidRPr="00373B18" w:rsidRDefault="000A5998" w:rsidP="00F70DCE">
            <w:r w:rsidRPr="00373B18">
              <w:t>1.3</w:t>
            </w:r>
          </w:p>
        </w:tc>
        <w:tc>
          <w:tcPr>
            <w:tcW w:w="9072" w:type="dxa"/>
          </w:tcPr>
          <w:p w:rsidR="000A5998" w:rsidRPr="00373B18" w:rsidRDefault="000A5998" w:rsidP="00F70DCE">
            <w:pPr>
              <w:jc w:val="both"/>
              <w:rPr>
                <w:iCs/>
              </w:rPr>
            </w:pPr>
            <w:r w:rsidRPr="00373B18">
              <w:rPr>
                <w:iCs/>
              </w:rPr>
              <w:t>Ограждение предприятий общественного питания, гостиниц может быть в виде живой изгороди или стальной сетки высотой не менее 1,6 метра.</w:t>
            </w:r>
          </w:p>
        </w:tc>
      </w:tr>
      <w:tr w:rsidR="000A5998" w:rsidRPr="00373B18" w:rsidTr="00F70DCE">
        <w:tc>
          <w:tcPr>
            <w:tcW w:w="851" w:type="dxa"/>
          </w:tcPr>
          <w:p w:rsidR="000A5998" w:rsidRPr="00373B18" w:rsidRDefault="000A5998" w:rsidP="00F70DCE">
            <w:r w:rsidRPr="00373B18">
              <w:t>1.4</w:t>
            </w:r>
          </w:p>
        </w:tc>
        <w:tc>
          <w:tcPr>
            <w:tcW w:w="9072" w:type="dxa"/>
          </w:tcPr>
          <w:p w:rsidR="000A5998" w:rsidRPr="00373B18" w:rsidRDefault="000A5998" w:rsidP="00F70DCE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>Ограждения объектов культурно- зрелищного назначения должны быть высот</w:t>
            </w:r>
            <w:r>
              <w:t>ой не менее 1,6 метра, выполнен</w:t>
            </w:r>
            <w:r w:rsidRPr="00373B18">
              <w:t>ы из стальной сетки или в виде живой изгороди.</w:t>
            </w:r>
          </w:p>
        </w:tc>
      </w:tr>
      <w:tr w:rsidR="000A5998" w:rsidRPr="00373B18" w:rsidTr="00F70DCE">
        <w:tc>
          <w:tcPr>
            <w:tcW w:w="851" w:type="dxa"/>
          </w:tcPr>
          <w:p w:rsidR="000A5998" w:rsidRPr="00373B18" w:rsidRDefault="000A5998" w:rsidP="00F70DCE">
            <w:r w:rsidRPr="00373B18">
              <w:t>1.5</w:t>
            </w:r>
          </w:p>
        </w:tc>
        <w:tc>
          <w:tcPr>
            <w:tcW w:w="9072" w:type="dxa"/>
          </w:tcPr>
          <w:p w:rsidR="000A5998" w:rsidRPr="00373B18" w:rsidRDefault="000A5998" w:rsidP="00F70DCE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373B18">
              <w:rPr>
                <w:rFonts w:eastAsia="Arial"/>
                <w:lang w:eastAsia="ar-SA"/>
              </w:rPr>
              <w:t>При проектировании оград допускается применять также местные материалы (за исключением кирпича) с учетом технической и экономической целесообразности. Применение кирпичной кладки допускается для доборных элементов ограждений, входов и въездов.</w:t>
            </w:r>
            <w:r w:rsidRPr="00373B18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373B18">
              <w:rPr>
                <w:rFonts w:eastAsia="Arial"/>
                <w:lang w:eastAsia="ar-SA"/>
              </w:rPr>
              <w:t>Живая изгородь представляет собой рядовую (1 - 3 ряда) посадку кустарников и деревьев специальных пород. Выбор пород кустарников и деревьев для живых изгородей следует производить с учетом почвенно-климатических условий.</w:t>
            </w:r>
          </w:p>
        </w:tc>
      </w:tr>
      <w:tr w:rsidR="000A5998" w:rsidRPr="00373B18" w:rsidTr="00F70DCE">
        <w:tc>
          <w:tcPr>
            <w:tcW w:w="851" w:type="dxa"/>
          </w:tcPr>
          <w:p w:rsidR="000A5998" w:rsidRPr="00373B18" w:rsidRDefault="000A5998" w:rsidP="00F70DCE">
            <w:r w:rsidRPr="00373B18">
              <w:t>1.6</w:t>
            </w:r>
          </w:p>
        </w:tc>
        <w:tc>
          <w:tcPr>
            <w:tcW w:w="9072" w:type="dxa"/>
          </w:tcPr>
          <w:p w:rsidR="000A5998" w:rsidRPr="00373B18" w:rsidRDefault="000A5998" w:rsidP="00F70DCE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373B18">
              <w:rPr>
                <w:rFonts w:eastAsia="Arial"/>
                <w:lang w:eastAsia="ar-SA"/>
              </w:rPr>
              <w:t>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      </w:r>
          </w:p>
        </w:tc>
      </w:tr>
      <w:tr w:rsidR="000A5998" w:rsidRPr="00373B18" w:rsidTr="00F70DCE">
        <w:trPr>
          <w:trHeight w:val="390"/>
        </w:trPr>
        <w:tc>
          <w:tcPr>
            <w:tcW w:w="851" w:type="dxa"/>
          </w:tcPr>
          <w:p w:rsidR="000A5998" w:rsidRPr="00373B18" w:rsidRDefault="000A5998" w:rsidP="00F70DCE">
            <w:r w:rsidRPr="00373B18">
              <w:t>1.7</w:t>
            </w:r>
          </w:p>
        </w:tc>
        <w:tc>
          <w:tcPr>
            <w:tcW w:w="9072" w:type="dxa"/>
          </w:tcPr>
          <w:p w:rsidR="000A5998" w:rsidRPr="00373B18" w:rsidRDefault="000A5998" w:rsidP="00F70DCE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373B18">
              <w:rPr>
                <w:rFonts w:eastAsia="Arial"/>
                <w:lang w:eastAsia="ar-SA"/>
              </w:rPr>
              <w:t xml:space="preserve">Нормативы вместимости объектов делового, общественного и коммерческого  назначения определяются в соответствии со </w:t>
            </w:r>
            <w:proofErr w:type="spellStart"/>
            <w:r w:rsidRPr="00373B18">
              <w:rPr>
                <w:rFonts w:eastAsia="Arial"/>
                <w:lang w:eastAsia="ar-SA"/>
              </w:rPr>
              <w:t>СНиП</w:t>
            </w:r>
            <w:proofErr w:type="spellEnd"/>
            <w:r w:rsidRPr="00373B18">
              <w:rPr>
                <w:rFonts w:eastAsia="Arial"/>
                <w:lang w:eastAsia="ar-SA"/>
              </w:rPr>
              <w:t xml:space="preserve"> 2.07.01-89</w:t>
            </w:r>
            <w:r w:rsidRPr="00373B18">
              <w:rPr>
                <w:rFonts w:eastAsia="Arial"/>
                <w:vertAlign w:val="superscript"/>
                <w:lang w:eastAsia="ar-SA"/>
              </w:rPr>
              <w:t xml:space="preserve">* </w:t>
            </w:r>
            <w:r w:rsidRPr="00373B18">
              <w:rPr>
                <w:rFonts w:eastAsia="Arial"/>
                <w:lang w:eastAsia="ar-SA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0A5998" w:rsidRPr="00373B18" w:rsidTr="00F70DCE">
        <w:trPr>
          <w:trHeight w:val="111"/>
        </w:trPr>
        <w:tc>
          <w:tcPr>
            <w:tcW w:w="851" w:type="dxa"/>
          </w:tcPr>
          <w:p w:rsidR="000A5998" w:rsidRPr="00373B18" w:rsidRDefault="000A5998" w:rsidP="00F70DCE">
            <w:r w:rsidRPr="00373B18">
              <w:t>1.8</w:t>
            </w:r>
          </w:p>
        </w:tc>
        <w:tc>
          <w:tcPr>
            <w:tcW w:w="9072" w:type="dxa"/>
          </w:tcPr>
          <w:p w:rsidR="000A5998" w:rsidRPr="00373B18" w:rsidRDefault="000A5998" w:rsidP="00F70DCE">
            <w:pPr>
              <w:jc w:val="both"/>
            </w:pPr>
            <w:r w:rsidRPr="00373B18">
              <w:t>Для культовых и религиозных зданий и сооружений</w:t>
            </w:r>
          </w:p>
          <w:p w:rsidR="000A5998" w:rsidRPr="00373B18" w:rsidRDefault="000A5998" w:rsidP="00F70DCE">
            <w:pPr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 xml:space="preserve">- минимальная площадь земельных участков - 300 кв. м; </w:t>
            </w:r>
          </w:p>
          <w:p w:rsidR="000A5998" w:rsidRPr="00373B18" w:rsidRDefault="000A5998" w:rsidP="00F70DCE">
            <w:pPr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- максимальный процент  застройки - 40;</w:t>
            </w:r>
          </w:p>
          <w:p w:rsidR="000A5998" w:rsidRPr="00373B18" w:rsidRDefault="000A5998" w:rsidP="00F70DCE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373B18">
              <w:rPr>
                <w:rFonts w:eastAsia="Arial"/>
                <w:color w:val="000000"/>
                <w:lang w:eastAsia="ar-SA"/>
              </w:rPr>
              <w:t>- максимальная высота зданий, строений, сооружений от уровня земли - 50 м;</w:t>
            </w:r>
          </w:p>
        </w:tc>
      </w:tr>
      <w:tr w:rsidR="000A5998" w:rsidRPr="00373B18" w:rsidTr="00F70DCE">
        <w:trPr>
          <w:trHeight w:val="126"/>
        </w:trPr>
        <w:tc>
          <w:tcPr>
            <w:tcW w:w="851" w:type="dxa"/>
          </w:tcPr>
          <w:p w:rsidR="000A5998" w:rsidRPr="00373B18" w:rsidRDefault="000A5998" w:rsidP="00F70DCE">
            <w:r w:rsidRPr="00373B18">
              <w:t>1.9</w:t>
            </w:r>
          </w:p>
        </w:tc>
        <w:tc>
          <w:tcPr>
            <w:tcW w:w="9072" w:type="dxa"/>
          </w:tcPr>
          <w:p w:rsidR="000A5998" w:rsidRPr="00373B18" w:rsidRDefault="000A5998" w:rsidP="00F70DCE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373B18">
              <w:rPr>
                <w:rFonts w:eastAsia="Arial"/>
                <w:lang w:eastAsia="ar-SA"/>
              </w:rPr>
              <w:t>Размещение объектов пожарной охраны допускается с отступом от красной линии 10 метров, от стен жилых зданий расстояние определяется в соответствии с НПБ 101 – 95.</w:t>
            </w:r>
          </w:p>
        </w:tc>
      </w:tr>
      <w:tr w:rsidR="000A5998" w:rsidRPr="00373B18" w:rsidTr="00F70DCE">
        <w:trPr>
          <w:trHeight w:val="96"/>
        </w:trPr>
        <w:tc>
          <w:tcPr>
            <w:tcW w:w="851" w:type="dxa"/>
          </w:tcPr>
          <w:p w:rsidR="000A5998" w:rsidRPr="00373B18" w:rsidRDefault="000A5998" w:rsidP="00F70DCE">
            <w:r w:rsidRPr="00373B18">
              <w:t>1.10</w:t>
            </w:r>
          </w:p>
        </w:tc>
        <w:tc>
          <w:tcPr>
            <w:tcW w:w="9072" w:type="dxa"/>
          </w:tcPr>
          <w:p w:rsidR="000A5998" w:rsidRPr="00373B18" w:rsidRDefault="000A5998" w:rsidP="00F70DCE">
            <w:pPr>
              <w:keepLines/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</w:rPr>
            </w:pPr>
            <w:r w:rsidRPr="00373B18">
              <w:t xml:space="preserve">Размещение объектов, относящихся к </w:t>
            </w:r>
            <w:r w:rsidRPr="00373B18">
              <w:rPr>
                <w:lang w:val="en-US"/>
              </w:rPr>
              <w:t>V</w:t>
            </w:r>
            <w:r w:rsidRPr="00373B18"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373B18">
                <w:t>50 м</w:t>
              </w:r>
            </w:smartTag>
            <w:r w:rsidRPr="00373B18">
              <w:rPr>
                <w:color w:val="000000"/>
              </w:rPr>
              <w:t xml:space="preserve"> осуществляется при соблюдении следующих параметров:</w:t>
            </w:r>
          </w:p>
          <w:p w:rsidR="000A5998" w:rsidRPr="00373B18" w:rsidRDefault="000A5998" w:rsidP="00F70DCE">
            <w:pPr>
              <w:keepLines/>
              <w:suppressAutoHyphens/>
              <w:overflowPunct w:val="0"/>
              <w:autoSpaceDE w:val="0"/>
              <w:ind w:firstLine="284"/>
              <w:jc w:val="both"/>
              <w:textAlignment w:val="baseline"/>
              <w:rPr>
                <w:color w:val="000000"/>
              </w:rPr>
            </w:pPr>
            <w:r w:rsidRPr="00373B18">
              <w:rPr>
                <w:color w:val="000000"/>
              </w:rPr>
              <w:t>-минимальная/максимальная площадь земельных участков   – 1000 /3000 кв. м;</w:t>
            </w:r>
          </w:p>
          <w:p w:rsidR="000A5998" w:rsidRPr="00373B18" w:rsidRDefault="000A5998" w:rsidP="00F70DCE">
            <w:pPr>
              <w:ind w:firstLine="284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 xml:space="preserve">- максимальное количество надземных этажей зданий – 3 этажа; </w:t>
            </w:r>
          </w:p>
          <w:p w:rsidR="000A5998" w:rsidRPr="00373B18" w:rsidRDefault="000A5998" w:rsidP="00F70DCE">
            <w:pPr>
              <w:ind w:firstLine="284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- максимальный процент  застройки в границах участка - 60;</w:t>
            </w:r>
          </w:p>
          <w:p w:rsidR="000A5998" w:rsidRPr="00373B18" w:rsidRDefault="000A5998" w:rsidP="00F70DCE">
            <w:pPr>
              <w:ind w:firstLine="284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 xml:space="preserve">- максимальная высота зданий от уровня земли до верха перекрытия последнего этажа (или конька кровли)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373B18">
                <w:rPr>
                  <w:color w:val="000000"/>
                </w:rPr>
                <w:t>12 м</w:t>
              </w:r>
            </w:smartTag>
            <w:r w:rsidRPr="00373B18">
              <w:rPr>
                <w:color w:val="000000"/>
              </w:rPr>
              <w:t>;</w:t>
            </w:r>
          </w:p>
          <w:p w:rsidR="000A5998" w:rsidRPr="00373B18" w:rsidRDefault="000A5998" w:rsidP="00F70DCE">
            <w:pPr>
              <w:ind w:firstLine="284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Величине грузооборота (принимаемая по большему из двух грузопотоков - прибытия или отправления):</w:t>
            </w:r>
          </w:p>
          <w:p w:rsidR="000A5998" w:rsidRPr="00373B18" w:rsidRDefault="000A5998" w:rsidP="00F70DCE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- автомобилей в сутки: до 2;</w:t>
            </w:r>
          </w:p>
          <w:p w:rsidR="000A5998" w:rsidRPr="00373B18" w:rsidRDefault="000A5998" w:rsidP="00F70DCE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373B18">
              <w:rPr>
                <w:rFonts w:eastAsia="Arial"/>
                <w:color w:val="000000"/>
                <w:lang w:eastAsia="ar-SA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0A5998" w:rsidRPr="00373B18" w:rsidTr="00F70DCE">
        <w:trPr>
          <w:trHeight w:val="165"/>
        </w:trPr>
        <w:tc>
          <w:tcPr>
            <w:tcW w:w="851" w:type="dxa"/>
          </w:tcPr>
          <w:p w:rsidR="000A5998" w:rsidRPr="00373B18" w:rsidRDefault="000A5998" w:rsidP="00F70DCE">
            <w:r w:rsidRPr="00373B18">
              <w:t>1.11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0A5998" w:rsidRPr="00373B18" w:rsidRDefault="000A5998" w:rsidP="00F70DCE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373B18">
              <w:rPr>
                <w:rFonts w:eastAsia="Arial"/>
                <w:color w:val="000000"/>
                <w:lang w:eastAsia="ar-SA"/>
              </w:rPr>
              <w:t>Максимальная высота линейных сетей инженерной технического обеспечения– до 6 м., за исключением вышек связи, опор ЛЭП и иных подобных объектов.</w:t>
            </w:r>
          </w:p>
        </w:tc>
      </w:tr>
    </w:tbl>
    <w:p w:rsidR="000A5998" w:rsidRPr="00373B18" w:rsidRDefault="000A5998" w:rsidP="000A5998">
      <w:pPr>
        <w:ind w:firstLine="426"/>
        <w:rPr>
          <w:b/>
        </w:rPr>
      </w:pPr>
    </w:p>
    <w:p w:rsidR="000A5998" w:rsidRPr="00373B18" w:rsidRDefault="000A5998" w:rsidP="000A5998">
      <w:pPr>
        <w:ind w:firstLine="426"/>
      </w:pPr>
      <w:r w:rsidRPr="00373B18">
        <w:rPr>
          <w:b/>
        </w:rPr>
        <w:t>О2- Зона размещения объектов социального и коммунально-бытового назначения.</w:t>
      </w:r>
      <w:r w:rsidRPr="00373B18">
        <w:t xml:space="preserve"> </w:t>
      </w:r>
    </w:p>
    <w:p w:rsidR="000A5998" w:rsidRPr="00373B18" w:rsidRDefault="000A5998" w:rsidP="000A5998">
      <w:pPr>
        <w:ind w:firstLine="426"/>
        <w:jc w:val="both"/>
      </w:pPr>
      <w:r w:rsidRPr="00373B18">
        <w:t>Зона О2 выделена для обеспечения правовых условий формирования территорий социального и коммунально-бытового назначения.</w:t>
      </w:r>
    </w:p>
    <w:p w:rsidR="000A5998" w:rsidRPr="00373B18" w:rsidRDefault="000A5998" w:rsidP="000A5998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О2: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0A5998" w:rsidRPr="00373B18" w:rsidTr="00F70DCE">
        <w:tc>
          <w:tcPr>
            <w:tcW w:w="4536" w:type="dxa"/>
            <w:tcBorders>
              <w:top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lastRenderedPageBreak/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0A5998" w:rsidRPr="00373B18" w:rsidTr="00F70DCE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jc w:val="both"/>
            </w:pPr>
            <w:r w:rsidRPr="00373B18">
              <w:t>учреждения здравоохранения, амбулаторно-поликлинические учреждения;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учреждения школьного и дошкольного образования;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органы социального обеспечения населения;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предприятия коммунально-бытового назначения по обслуживанию населения;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коммунальные предприятия – жилищно-эксплуатационные и аварийно-диспетчерские службы;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многофункциональные здания комплексного обслуживания населения;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диспансеры всех типов.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jc w:val="both"/>
            </w:pPr>
            <w:r w:rsidRPr="00373B18">
              <w:t>подземные и встроенные в здания гаражи и автостоянки;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парковки перед объектами здравоохранения, социального обеспечения и обслуживания населения;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дворовые площадки;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коммунально-хозяйственные площадки;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площадки для сбора мусора;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благоустройство территорий, элементы малых архитектурных форм;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вспомогательные здания и сооружения, технологически связанные с ведущим видом использования;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общественные зеленые насаждения;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объекты гражданской обороны;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объекты пожарной охраны;</w:t>
            </w:r>
          </w:p>
          <w:p w:rsidR="000A5998" w:rsidRPr="00373B18" w:rsidRDefault="000A5998" w:rsidP="00F70DCE">
            <w:pPr>
              <w:ind w:firstLine="426"/>
              <w:jc w:val="both"/>
              <w:rPr>
                <w:bCs/>
              </w:rPr>
            </w:pPr>
            <w:r w:rsidRPr="00373B18">
              <w:t>здания и сооружения для размещения служб охраны и наблюдения.</w:t>
            </w:r>
          </w:p>
        </w:tc>
      </w:tr>
      <w:tr w:rsidR="000A5998" w:rsidRPr="00373B18" w:rsidTr="00F70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998" w:rsidRPr="00373B18" w:rsidRDefault="000A5998" w:rsidP="00F70DCE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0A5998" w:rsidRPr="00373B18" w:rsidTr="00F70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98" w:rsidRPr="00373B18" w:rsidRDefault="000A5998" w:rsidP="00F70DCE">
            <w:pPr>
              <w:ind w:firstLine="426"/>
            </w:pPr>
            <w:r w:rsidRPr="00373B18">
              <w:t>культовые здания и сооружения;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мемориальные комплексы, монументы, памятники и памятные знаки;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временные павильоны и киоски розничной торговли и обслуживания населения;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малоэтажные жилые дома для персонала, общежития</w:t>
            </w:r>
          </w:p>
        </w:tc>
      </w:tr>
    </w:tbl>
    <w:p w:rsidR="000A5998" w:rsidRPr="00373B18" w:rsidRDefault="000A5998" w:rsidP="000A5998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О2 не подлежат установлению.</w:t>
      </w:r>
    </w:p>
    <w:p w:rsidR="000A5998" w:rsidRPr="00373B18" w:rsidRDefault="000A5998" w:rsidP="000A5998">
      <w:pPr>
        <w:ind w:firstLine="426"/>
        <w:jc w:val="both"/>
        <w:rPr>
          <w:b/>
        </w:rPr>
      </w:pPr>
      <w:r w:rsidRPr="00373B18">
        <w:rPr>
          <w:b/>
        </w:rPr>
        <w:t>Ограничения</w:t>
      </w:r>
      <w:r w:rsidRPr="00373B18">
        <w:rPr>
          <w:b/>
          <w:bCs/>
          <w:color w:val="003366"/>
        </w:rPr>
        <w:t xml:space="preserve"> </w:t>
      </w:r>
      <w:r w:rsidRPr="00373B18">
        <w:rPr>
          <w:b/>
        </w:rPr>
        <w:t>и особенности</w:t>
      </w:r>
      <w:r w:rsidRPr="00373B18">
        <w:rPr>
          <w:b/>
          <w:bCs/>
          <w:color w:val="003366"/>
        </w:rPr>
        <w:t xml:space="preserve"> </w:t>
      </w:r>
      <w:r w:rsidRPr="00373B18">
        <w:rPr>
          <w:b/>
        </w:rPr>
        <w:t>использования земельных участков и объектов капитального строительства участков в зоне О2: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072"/>
      </w:tblGrid>
      <w:tr w:rsidR="000A5998" w:rsidRPr="00373B18" w:rsidTr="00F70DCE">
        <w:tc>
          <w:tcPr>
            <w:tcW w:w="851" w:type="dxa"/>
            <w:shd w:val="clear" w:color="auto" w:fill="auto"/>
          </w:tcPr>
          <w:p w:rsidR="000A5998" w:rsidRPr="00373B18" w:rsidRDefault="000A5998" w:rsidP="00F70DCE">
            <w:pPr>
              <w:ind w:firstLine="426"/>
              <w:rPr>
                <w:b/>
              </w:rPr>
            </w:pPr>
            <w:r w:rsidRPr="00373B18">
              <w:rPr>
                <w:b/>
              </w:rPr>
              <w:t xml:space="preserve">№ </w:t>
            </w:r>
            <w:proofErr w:type="spellStart"/>
            <w:r w:rsidRPr="00373B18">
              <w:rPr>
                <w:b/>
              </w:rPr>
              <w:t>пп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0A5998" w:rsidRPr="00373B18" w:rsidRDefault="000A5998" w:rsidP="00F70DCE">
            <w:pPr>
              <w:ind w:firstLine="426"/>
              <w:rPr>
                <w:b/>
              </w:rPr>
            </w:pPr>
            <w:r w:rsidRPr="00373B18">
              <w:rPr>
                <w:b/>
              </w:rPr>
              <w:t>Вид ограничения</w:t>
            </w:r>
          </w:p>
        </w:tc>
      </w:tr>
      <w:tr w:rsidR="000A5998" w:rsidRPr="00373B18" w:rsidTr="00F70DCE">
        <w:tc>
          <w:tcPr>
            <w:tcW w:w="851" w:type="dxa"/>
          </w:tcPr>
          <w:p w:rsidR="000A5998" w:rsidRPr="00373B18" w:rsidRDefault="000A5998" w:rsidP="00F70DCE">
            <w:r w:rsidRPr="00373B18">
              <w:t>1.1</w:t>
            </w:r>
          </w:p>
        </w:tc>
        <w:tc>
          <w:tcPr>
            <w:tcW w:w="9072" w:type="dxa"/>
          </w:tcPr>
          <w:p w:rsidR="000A5998" w:rsidRPr="00373B18" w:rsidRDefault="000A5998" w:rsidP="00F70DCE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73B18">
              <w:rPr>
                <w:iCs/>
              </w:rPr>
              <w:t>Ограждения земельных участков общеобразовательных учреждений: ограждение должно быть выполнено из стальной сетки, высотой не менее 1,5 метра и вдоль него зеленые насаждения.</w:t>
            </w:r>
          </w:p>
        </w:tc>
      </w:tr>
      <w:tr w:rsidR="000A5998" w:rsidRPr="00373B18" w:rsidTr="00F70DCE">
        <w:tc>
          <w:tcPr>
            <w:tcW w:w="851" w:type="dxa"/>
          </w:tcPr>
          <w:p w:rsidR="000A5998" w:rsidRPr="00373B18" w:rsidRDefault="000A5998" w:rsidP="00F70DCE">
            <w:r w:rsidRPr="00373B18">
              <w:t>1.2</w:t>
            </w:r>
          </w:p>
        </w:tc>
        <w:tc>
          <w:tcPr>
            <w:tcW w:w="9072" w:type="dxa"/>
          </w:tcPr>
          <w:p w:rsidR="000A5998" w:rsidRPr="00373B18" w:rsidRDefault="000A5998" w:rsidP="00F70DCE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rPr>
                <w:iCs/>
              </w:rPr>
              <w:t>Ограждения земельных участков детских садов, яслей: ограждение из стальной сетки или железобетонное решетчатое и полосой зеленых насаждений, высотой не менее 1,6 метра</w:t>
            </w:r>
          </w:p>
        </w:tc>
      </w:tr>
      <w:tr w:rsidR="000A5998" w:rsidRPr="00373B18" w:rsidTr="00F70DCE">
        <w:trPr>
          <w:trHeight w:val="720"/>
        </w:trPr>
        <w:tc>
          <w:tcPr>
            <w:tcW w:w="851" w:type="dxa"/>
          </w:tcPr>
          <w:p w:rsidR="000A5998" w:rsidRPr="00373B18" w:rsidRDefault="000A5998" w:rsidP="00F70DCE">
            <w:r w:rsidRPr="00373B18">
              <w:t>1.3</w:t>
            </w:r>
          </w:p>
        </w:tc>
        <w:tc>
          <w:tcPr>
            <w:tcW w:w="9072" w:type="dxa"/>
          </w:tcPr>
          <w:p w:rsidR="000A5998" w:rsidRPr="00373B18" w:rsidRDefault="000A5998" w:rsidP="00F70DCE">
            <w:pPr>
              <w:jc w:val="both"/>
              <w:rPr>
                <w:iCs/>
              </w:rPr>
            </w:pPr>
            <w:r w:rsidRPr="00373B18">
              <w:rPr>
                <w:iCs/>
              </w:rPr>
              <w:t xml:space="preserve">Расстояние от зданий дошкольных общеобразовательных учреждений и общеобразовательных школ до красной линии не менее 10м, до стен жилых домов- исходя из норм инсоляции, освещенности и противопожарным нормам, в соответствии с </w:t>
            </w:r>
            <w:r w:rsidRPr="00373B18">
              <w:t>СП 35-103-2001.</w:t>
            </w:r>
          </w:p>
        </w:tc>
      </w:tr>
      <w:tr w:rsidR="000A5998" w:rsidRPr="00373B18" w:rsidTr="00F70DCE">
        <w:tc>
          <w:tcPr>
            <w:tcW w:w="851" w:type="dxa"/>
          </w:tcPr>
          <w:p w:rsidR="000A5998" w:rsidRPr="00373B18" w:rsidRDefault="000A5998" w:rsidP="00F70DCE">
            <w:r w:rsidRPr="00373B18">
              <w:t>1.4</w:t>
            </w:r>
          </w:p>
        </w:tc>
        <w:tc>
          <w:tcPr>
            <w:tcW w:w="9072" w:type="dxa"/>
          </w:tcPr>
          <w:p w:rsidR="000A5998" w:rsidRPr="00373B18" w:rsidRDefault="000A5998" w:rsidP="00F70DCE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>Участки дошкольных образовательных учреждений не должны примыкать непосредственно к магистральным улицам.</w:t>
            </w:r>
          </w:p>
        </w:tc>
      </w:tr>
      <w:tr w:rsidR="000A5998" w:rsidRPr="00373B18" w:rsidTr="00F70DCE">
        <w:tc>
          <w:tcPr>
            <w:tcW w:w="851" w:type="dxa"/>
          </w:tcPr>
          <w:p w:rsidR="000A5998" w:rsidRPr="00373B18" w:rsidRDefault="000A5998" w:rsidP="00F70DCE">
            <w:r w:rsidRPr="00373B18">
              <w:t>1.5</w:t>
            </w:r>
          </w:p>
        </w:tc>
        <w:tc>
          <w:tcPr>
            <w:tcW w:w="9072" w:type="dxa"/>
          </w:tcPr>
          <w:p w:rsidR="000A5998" w:rsidRPr="00373B18" w:rsidRDefault="000A5998" w:rsidP="00F70DCE">
            <w:pPr>
              <w:tabs>
                <w:tab w:val="left" w:pos="-142"/>
              </w:tabs>
              <w:jc w:val="both"/>
            </w:pPr>
            <w:r w:rsidRPr="00373B18">
              <w:rPr>
                <w:shd w:val="clear" w:color="auto" w:fill="FFFFFF"/>
              </w:rPr>
              <w:t> Площадь земельного участка для вновь строящихся ДОУ с отдельно стоящим зданием принимается из расчета 40 м2 на 1 место, при вместимости до 100 мест - 35 м2 на 1 место; для встроенного здания ДОУ при вместимости более 100 мест - не менее 29 м2 на 1 место.</w:t>
            </w:r>
          </w:p>
        </w:tc>
      </w:tr>
      <w:tr w:rsidR="000A5998" w:rsidRPr="00373B18" w:rsidTr="00F70DCE">
        <w:tc>
          <w:tcPr>
            <w:tcW w:w="851" w:type="dxa"/>
          </w:tcPr>
          <w:p w:rsidR="000A5998" w:rsidRPr="00373B18" w:rsidRDefault="000A5998" w:rsidP="00F70DCE">
            <w:r w:rsidRPr="00373B18">
              <w:t>1.6</w:t>
            </w:r>
          </w:p>
        </w:tc>
        <w:tc>
          <w:tcPr>
            <w:tcW w:w="9072" w:type="dxa"/>
          </w:tcPr>
          <w:p w:rsidR="000A5998" w:rsidRPr="00373B18" w:rsidRDefault="000A5998" w:rsidP="00F70DCE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373B18">
              <w:rPr>
                <w:rFonts w:eastAsia="Arial"/>
                <w:lang w:eastAsia="ar-SA"/>
              </w:rPr>
              <w:t xml:space="preserve">Дошкольные образовательные учреждения (далее - ДОУ) следует размещать в соответствии с требованиями </w:t>
            </w:r>
            <w:proofErr w:type="spellStart"/>
            <w:r w:rsidRPr="00373B18">
              <w:rPr>
                <w:rFonts w:eastAsia="Arial"/>
                <w:lang w:eastAsia="ar-SA"/>
              </w:rPr>
              <w:t>СанПиН</w:t>
            </w:r>
            <w:proofErr w:type="spellEnd"/>
            <w:r w:rsidRPr="00373B18">
              <w:rPr>
                <w:rFonts w:eastAsia="Arial"/>
                <w:lang w:eastAsia="ar-SA"/>
              </w:rPr>
              <w:t xml:space="preserve"> 2.4.1.1249-03.</w:t>
            </w:r>
          </w:p>
        </w:tc>
      </w:tr>
      <w:tr w:rsidR="000A5998" w:rsidRPr="00373B18" w:rsidTr="00F70DCE">
        <w:trPr>
          <w:trHeight w:val="390"/>
        </w:trPr>
        <w:tc>
          <w:tcPr>
            <w:tcW w:w="851" w:type="dxa"/>
          </w:tcPr>
          <w:p w:rsidR="000A5998" w:rsidRPr="00373B18" w:rsidRDefault="000A5998" w:rsidP="00F70DCE">
            <w:r w:rsidRPr="00373B18">
              <w:t>1.7</w:t>
            </w:r>
          </w:p>
        </w:tc>
        <w:tc>
          <w:tcPr>
            <w:tcW w:w="9072" w:type="dxa"/>
          </w:tcPr>
          <w:p w:rsidR="000A5998" w:rsidRPr="00373B18" w:rsidRDefault="000A5998" w:rsidP="00F70DC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 xml:space="preserve">Лечебные учреждения размещаются в соответствии с требованиями </w:t>
            </w:r>
            <w:proofErr w:type="spellStart"/>
            <w:r w:rsidRPr="00373B18">
              <w:t>СанПиН</w:t>
            </w:r>
            <w:proofErr w:type="spellEnd"/>
            <w:r w:rsidRPr="00373B18">
              <w:t xml:space="preserve"> 2.1.3.1375-03</w:t>
            </w:r>
          </w:p>
        </w:tc>
      </w:tr>
      <w:tr w:rsidR="000A5998" w:rsidRPr="00373B18" w:rsidTr="00F70DCE">
        <w:trPr>
          <w:trHeight w:val="126"/>
        </w:trPr>
        <w:tc>
          <w:tcPr>
            <w:tcW w:w="851" w:type="dxa"/>
          </w:tcPr>
          <w:p w:rsidR="000A5998" w:rsidRPr="00373B18" w:rsidRDefault="000A5998" w:rsidP="00F70DCE">
            <w:r w:rsidRPr="00373B18">
              <w:t>1.8</w:t>
            </w:r>
          </w:p>
        </w:tc>
        <w:tc>
          <w:tcPr>
            <w:tcW w:w="9072" w:type="dxa"/>
          </w:tcPr>
          <w:p w:rsidR="000A5998" w:rsidRPr="00373B18" w:rsidRDefault="000A5998" w:rsidP="00F70DC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</w:pPr>
            <w:r w:rsidRPr="00373B18">
              <w:t xml:space="preserve">Нормативы вместимости объектов социального и коммунально-бытового назначения определяются в соответствии со </w:t>
            </w:r>
            <w:proofErr w:type="spellStart"/>
            <w:r w:rsidRPr="00373B18">
              <w:t>СНиП</w:t>
            </w:r>
            <w:proofErr w:type="spellEnd"/>
            <w:r w:rsidRPr="00373B18">
              <w:t xml:space="preserve"> 2.07.01-89</w:t>
            </w:r>
            <w:r w:rsidRPr="00373B18">
              <w:rPr>
                <w:vertAlign w:val="superscript"/>
              </w:rPr>
              <w:t xml:space="preserve">* </w:t>
            </w:r>
            <w:r w:rsidRPr="00373B18">
              <w:t>«Градостроительство. Планировка и застройка городских и сельских поселений».</w:t>
            </w:r>
          </w:p>
        </w:tc>
      </w:tr>
      <w:tr w:rsidR="000A5998" w:rsidRPr="00373B18" w:rsidTr="00F70DCE">
        <w:trPr>
          <w:trHeight w:val="126"/>
        </w:trPr>
        <w:tc>
          <w:tcPr>
            <w:tcW w:w="851" w:type="dxa"/>
          </w:tcPr>
          <w:p w:rsidR="000A5998" w:rsidRPr="00373B18" w:rsidRDefault="000A5998" w:rsidP="00F70DCE">
            <w:r w:rsidRPr="00373B18">
              <w:lastRenderedPageBreak/>
              <w:t>1.9</w:t>
            </w:r>
          </w:p>
        </w:tc>
        <w:tc>
          <w:tcPr>
            <w:tcW w:w="9072" w:type="dxa"/>
          </w:tcPr>
          <w:p w:rsidR="000A5998" w:rsidRPr="00373B18" w:rsidRDefault="000A5998" w:rsidP="00F70DCE">
            <w:pPr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Минимально допустимое расстояние от окон жилых зданий до площадок:</w:t>
            </w:r>
          </w:p>
          <w:p w:rsidR="000A5998" w:rsidRPr="00373B18" w:rsidRDefault="000A5998" w:rsidP="00F70DCE">
            <w:pPr>
              <w:ind w:firstLine="317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- для игр детей дошкольного и младшего школьного возраста - не менее 12 м;</w:t>
            </w:r>
          </w:p>
          <w:p w:rsidR="000A5998" w:rsidRPr="00373B18" w:rsidRDefault="000A5998" w:rsidP="00F70DCE">
            <w:pPr>
              <w:ind w:firstLine="317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- для отдыха взрослого населения - не менее 10 м;</w:t>
            </w:r>
          </w:p>
          <w:p w:rsidR="000A5998" w:rsidRPr="00373B18" w:rsidRDefault="000A5998" w:rsidP="00F70DC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3B18">
              <w:rPr>
                <w:color w:val="000000"/>
              </w:rPr>
              <w:t>- для хозяйственных целей - не менее 20 м;</w:t>
            </w:r>
          </w:p>
        </w:tc>
      </w:tr>
      <w:tr w:rsidR="000A5998" w:rsidRPr="00373B18" w:rsidTr="00F70DCE">
        <w:trPr>
          <w:trHeight w:val="135"/>
        </w:trPr>
        <w:tc>
          <w:tcPr>
            <w:tcW w:w="851" w:type="dxa"/>
          </w:tcPr>
          <w:p w:rsidR="000A5998" w:rsidRPr="00373B18" w:rsidRDefault="000A5998" w:rsidP="00F70DCE">
            <w:r w:rsidRPr="00373B18">
              <w:t>1.10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0A5998" w:rsidRPr="00373B18" w:rsidRDefault="000A5998" w:rsidP="00F70DC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  <w:sz w:val="20"/>
                <w:szCs w:val="20"/>
              </w:rPr>
            </w:pPr>
            <w:r w:rsidRPr="00373B18">
              <w:rPr>
                <w:color w:val="000000"/>
              </w:rPr>
              <w:t>Максимальная высота линейных сетей инженерной технического обеспечения– до 6 м., за исключением вышек связи, опор ЛЭП и иных подобных объектов.</w:t>
            </w:r>
          </w:p>
        </w:tc>
      </w:tr>
    </w:tbl>
    <w:p w:rsidR="000A5998" w:rsidRPr="00373B18" w:rsidRDefault="000A5998" w:rsidP="000A5998">
      <w:pPr>
        <w:jc w:val="center"/>
        <w:rPr>
          <w:b/>
        </w:rPr>
      </w:pPr>
    </w:p>
    <w:p w:rsidR="000A5998" w:rsidRPr="00373B18" w:rsidRDefault="000A5998" w:rsidP="000A5998">
      <w:pPr>
        <w:jc w:val="center"/>
        <w:rPr>
          <w:b/>
        </w:rPr>
      </w:pPr>
      <w:r w:rsidRPr="00373B18">
        <w:rPr>
          <w:b/>
        </w:rPr>
        <w:t>О3- Зона обслуживания объектов, необходимых для осуществления производственной и предпринимательской деятельности.</w:t>
      </w:r>
    </w:p>
    <w:p w:rsidR="000A5998" w:rsidRPr="00373B18" w:rsidRDefault="000A5998" w:rsidP="000A5998">
      <w:pPr>
        <w:ind w:firstLine="567"/>
        <w:jc w:val="both"/>
      </w:pPr>
      <w:r w:rsidRPr="00373B18">
        <w:t>Зона О3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районах, в местах расположения производственных и коммунально-складских баз. Особенностью зоны является сочетание объектов, связанных с обеспечением производственной и другой деятельности и обслуживающих, коммерческих объектов местного значения.</w:t>
      </w:r>
    </w:p>
    <w:p w:rsidR="000A5998" w:rsidRPr="00373B18" w:rsidRDefault="000A5998" w:rsidP="000A5998">
      <w:pPr>
        <w:ind w:firstLine="567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О3: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0A5998" w:rsidRPr="00373B18" w:rsidTr="00F70DCE">
        <w:tc>
          <w:tcPr>
            <w:tcW w:w="4536" w:type="dxa"/>
            <w:tcBorders>
              <w:top w:val="single" w:sz="6" w:space="0" w:color="auto"/>
            </w:tcBorders>
          </w:tcPr>
          <w:p w:rsidR="000A5998" w:rsidRPr="00373B18" w:rsidRDefault="000A5998" w:rsidP="00F70DCE">
            <w:pPr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0A5998" w:rsidRPr="00373B18" w:rsidRDefault="000A5998" w:rsidP="00F70DCE">
            <w:pPr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0A5998" w:rsidRPr="00373B18" w:rsidTr="00F70DCE">
        <w:trPr>
          <w:trHeight w:val="2679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356"/>
              <w:jc w:val="both"/>
            </w:pPr>
            <w:r w:rsidRPr="00373B18">
              <w:t>объекты складского назначения различного профиля;</w:t>
            </w:r>
          </w:p>
          <w:p w:rsidR="000A5998" w:rsidRPr="00373B18" w:rsidRDefault="000A5998" w:rsidP="00F70DCE">
            <w:pPr>
              <w:ind w:firstLine="356"/>
              <w:jc w:val="both"/>
            </w:pPr>
            <w:r w:rsidRPr="00373B18">
              <w:t xml:space="preserve">торговые комплексы, магазины при производственных предприятиях и объектах малого предпринимательства; </w:t>
            </w:r>
          </w:p>
          <w:p w:rsidR="000A5998" w:rsidRPr="00373B18" w:rsidRDefault="000A5998" w:rsidP="00F70DCE">
            <w:pPr>
              <w:ind w:firstLine="356"/>
              <w:jc w:val="both"/>
            </w:pPr>
            <w:r w:rsidRPr="00373B18">
              <w:t>склады – магазины оптовой торговли, предприятия и магазины оптовой и мелкооптовой торговли;</w:t>
            </w:r>
          </w:p>
          <w:p w:rsidR="000A5998" w:rsidRPr="00373B18" w:rsidRDefault="000A5998" w:rsidP="00F70DCE">
            <w:pPr>
              <w:ind w:firstLine="356"/>
              <w:jc w:val="both"/>
            </w:pPr>
            <w:r w:rsidRPr="00373B18">
              <w:t>информационные центры, службы оформления заказов;</w:t>
            </w:r>
          </w:p>
          <w:p w:rsidR="000A5998" w:rsidRPr="00373B18" w:rsidRDefault="000A5998" w:rsidP="00F70DCE">
            <w:pPr>
              <w:ind w:firstLine="356"/>
              <w:jc w:val="both"/>
              <w:rPr>
                <w:spacing w:val="-8"/>
              </w:rPr>
            </w:pPr>
            <w:r w:rsidRPr="00373B18">
              <w:rPr>
                <w:spacing w:val="-8"/>
              </w:rPr>
              <w:t>предприятия общественного питания (столовые, кафе, закусочные, рестораны);</w:t>
            </w:r>
          </w:p>
          <w:p w:rsidR="000A5998" w:rsidRPr="00373B18" w:rsidRDefault="000A5998" w:rsidP="00F70DCE">
            <w:pPr>
              <w:ind w:firstLine="356"/>
              <w:jc w:val="both"/>
            </w:pPr>
            <w:r w:rsidRPr="00373B18">
              <w:t>пункты охраны и чрезвычайных ситуаций;</w:t>
            </w:r>
          </w:p>
          <w:p w:rsidR="000A5998" w:rsidRPr="00373B18" w:rsidRDefault="000A5998" w:rsidP="00F70DCE">
            <w:pPr>
              <w:ind w:firstLine="356"/>
              <w:jc w:val="both"/>
            </w:pPr>
            <w:r w:rsidRPr="00373B18">
              <w:t>рынки различного назначения;</w:t>
            </w:r>
          </w:p>
          <w:p w:rsidR="000A5998" w:rsidRPr="00373B18" w:rsidRDefault="000A5998" w:rsidP="00F70DCE">
            <w:pPr>
              <w:ind w:firstLine="356"/>
              <w:jc w:val="both"/>
            </w:pPr>
            <w:r w:rsidRPr="00373B18">
              <w:t>автобазы.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356"/>
              <w:jc w:val="both"/>
            </w:pPr>
            <w:r w:rsidRPr="00373B18">
              <w:t>выставки товаров;</w:t>
            </w:r>
          </w:p>
          <w:p w:rsidR="000A5998" w:rsidRPr="00373B18" w:rsidRDefault="000A5998" w:rsidP="00F70DCE">
            <w:pPr>
              <w:ind w:firstLine="356"/>
              <w:jc w:val="both"/>
            </w:pPr>
            <w:r w:rsidRPr="00373B18">
              <w:t>рекламные агентства;</w:t>
            </w:r>
          </w:p>
          <w:p w:rsidR="000A5998" w:rsidRPr="00373B18" w:rsidRDefault="000A5998" w:rsidP="00F70DCE">
            <w:pPr>
              <w:ind w:firstLine="356"/>
              <w:jc w:val="both"/>
            </w:pPr>
            <w:r w:rsidRPr="00373B18">
              <w:t>офисы;</w:t>
            </w:r>
          </w:p>
          <w:p w:rsidR="000A5998" w:rsidRPr="00373B18" w:rsidRDefault="000A5998" w:rsidP="00F70DCE">
            <w:pPr>
              <w:ind w:firstLine="356"/>
              <w:jc w:val="both"/>
            </w:pPr>
            <w:r w:rsidRPr="00373B18">
              <w:t>объекты пожарной охраны (гидранты, резервуары, пожарные водоемы);</w:t>
            </w:r>
          </w:p>
          <w:p w:rsidR="000A5998" w:rsidRPr="00373B18" w:rsidRDefault="000A5998" w:rsidP="00F70DCE">
            <w:pPr>
              <w:ind w:firstLine="356"/>
              <w:jc w:val="both"/>
            </w:pPr>
            <w:r w:rsidRPr="00373B18">
              <w:t>гостиницы;</w:t>
            </w:r>
          </w:p>
          <w:p w:rsidR="000A5998" w:rsidRPr="00373B18" w:rsidRDefault="000A5998" w:rsidP="00F70DCE">
            <w:pPr>
              <w:ind w:firstLine="356"/>
              <w:jc w:val="both"/>
              <w:rPr>
                <w:color w:val="000000"/>
              </w:rPr>
            </w:pPr>
            <w:r w:rsidRPr="00373B18">
              <w:t>площадки для сбора мусора.</w:t>
            </w:r>
          </w:p>
        </w:tc>
      </w:tr>
      <w:tr w:rsidR="000A5998" w:rsidRPr="00373B18" w:rsidTr="00F70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998" w:rsidRPr="00373B18" w:rsidRDefault="000A5998" w:rsidP="00F70DCE">
            <w:pPr>
              <w:rPr>
                <w:b/>
                <w:i/>
              </w:rPr>
            </w:pPr>
            <w:r w:rsidRPr="00373B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0A5998" w:rsidRPr="00373B18" w:rsidTr="00F70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98" w:rsidRPr="00373B18" w:rsidRDefault="000A5998" w:rsidP="00F70DCE">
            <w:pPr>
              <w:ind w:firstLine="356"/>
              <w:jc w:val="both"/>
            </w:pPr>
            <w:r w:rsidRPr="00373B18">
              <w:t>киоски, лоточная торговля, временные павильоны розничной торговли и обслуживания населения;</w:t>
            </w:r>
          </w:p>
          <w:p w:rsidR="000A5998" w:rsidRPr="00373B18" w:rsidRDefault="000A5998" w:rsidP="00F70DCE">
            <w:pPr>
              <w:ind w:firstLine="356"/>
              <w:jc w:val="both"/>
            </w:pPr>
            <w:r w:rsidRPr="00373B18">
              <w:t>объекты хранения автомобилей;</w:t>
            </w:r>
          </w:p>
          <w:p w:rsidR="000A5998" w:rsidRPr="00373B18" w:rsidRDefault="000A5998" w:rsidP="00F70DCE">
            <w:pPr>
              <w:ind w:firstLine="356"/>
              <w:jc w:val="both"/>
            </w:pPr>
            <w:r w:rsidRPr="00373B18">
              <w:t xml:space="preserve">размещения объектов, относящихся к </w:t>
            </w:r>
            <w:r w:rsidRPr="00373B18">
              <w:rPr>
                <w:lang w:val="en-US"/>
              </w:rPr>
              <w:t>V</w:t>
            </w:r>
            <w:r w:rsidRPr="00373B18"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373B18">
                <w:t>50 м</w:t>
              </w:r>
            </w:smartTag>
            <w:r w:rsidRPr="00373B18">
              <w:t>;</w:t>
            </w:r>
          </w:p>
          <w:p w:rsidR="000A5998" w:rsidRPr="00373B18" w:rsidRDefault="000A5998" w:rsidP="00F70DCE">
            <w:pPr>
              <w:ind w:firstLine="356"/>
              <w:jc w:val="both"/>
            </w:pPr>
            <w:r w:rsidRPr="00373B18">
              <w:t>общежития, связанные с производством;</w:t>
            </w:r>
          </w:p>
          <w:p w:rsidR="000A5998" w:rsidRPr="00373B18" w:rsidRDefault="000A5998" w:rsidP="00F70DCE">
            <w:pPr>
              <w:ind w:firstLine="356"/>
              <w:jc w:val="both"/>
            </w:pPr>
            <w:r w:rsidRPr="00373B18">
              <w:t>ветеринарные лечебницы;</w:t>
            </w:r>
          </w:p>
          <w:p w:rsidR="000A5998" w:rsidRPr="00373B18" w:rsidRDefault="000A5998" w:rsidP="00F70DCE">
            <w:pPr>
              <w:ind w:firstLine="356"/>
              <w:jc w:val="both"/>
            </w:pPr>
            <w:r w:rsidRPr="00373B18">
              <w:t>общественные туалеты;</w:t>
            </w:r>
          </w:p>
          <w:p w:rsidR="000A5998" w:rsidRPr="00373B18" w:rsidRDefault="000A5998" w:rsidP="00F70DCE">
            <w:pPr>
              <w:ind w:firstLine="356"/>
              <w:jc w:val="both"/>
            </w:pPr>
            <w:r w:rsidRPr="00373B18">
              <w:t>антенны сотовой, радиорелейной и спутниковой связи.</w:t>
            </w:r>
          </w:p>
        </w:tc>
      </w:tr>
    </w:tbl>
    <w:p w:rsidR="000A5998" w:rsidRPr="00373B18" w:rsidRDefault="000A5998" w:rsidP="000A5998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О3 не подлежат установлению.</w:t>
      </w:r>
    </w:p>
    <w:p w:rsidR="000A5998" w:rsidRPr="00373B18" w:rsidRDefault="000A5998" w:rsidP="000A5998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373B18">
        <w:rPr>
          <w:b/>
        </w:rPr>
        <w:t>Ограничения</w:t>
      </w:r>
      <w:r w:rsidRPr="00373B18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Pr="00373B18">
        <w:rPr>
          <w:b/>
        </w:rPr>
        <w:t>и особенности</w:t>
      </w:r>
      <w:r w:rsidRPr="00373B18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Pr="00373B18">
        <w:rPr>
          <w:b/>
        </w:rPr>
        <w:t>использования земельных участков и объектов капитального строительства участков в зоне О3: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930"/>
      </w:tblGrid>
      <w:tr w:rsidR="000A5998" w:rsidRPr="00373B18" w:rsidTr="00F70DCE">
        <w:tc>
          <w:tcPr>
            <w:tcW w:w="993" w:type="dxa"/>
            <w:shd w:val="clear" w:color="auto" w:fill="auto"/>
          </w:tcPr>
          <w:p w:rsidR="000A5998" w:rsidRPr="00373B18" w:rsidRDefault="000A5998" w:rsidP="00F70DCE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B18">
              <w:rPr>
                <w:b/>
              </w:rPr>
              <w:t xml:space="preserve">№ </w:t>
            </w:r>
            <w:proofErr w:type="spellStart"/>
            <w:r w:rsidRPr="00373B18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auto"/>
          </w:tcPr>
          <w:p w:rsidR="000A5998" w:rsidRPr="00373B18" w:rsidRDefault="000A5998" w:rsidP="00F70DCE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B18">
              <w:rPr>
                <w:b/>
              </w:rPr>
              <w:t>Вид ограничения</w:t>
            </w:r>
          </w:p>
        </w:tc>
      </w:tr>
      <w:tr w:rsidR="000A5998" w:rsidRPr="00373B18" w:rsidTr="00F70DCE">
        <w:tc>
          <w:tcPr>
            <w:tcW w:w="993" w:type="dxa"/>
          </w:tcPr>
          <w:p w:rsidR="000A5998" w:rsidRPr="00373B18" w:rsidRDefault="000A5998" w:rsidP="00F70DCE">
            <w:pPr>
              <w:tabs>
                <w:tab w:val="left" w:pos="-142"/>
              </w:tabs>
            </w:pPr>
            <w:r w:rsidRPr="00373B18">
              <w:t>1.1</w:t>
            </w:r>
          </w:p>
        </w:tc>
        <w:tc>
          <w:tcPr>
            <w:tcW w:w="8930" w:type="dxa"/>
          </w:tcPr>
          <w:p w:rsidR="000A5998" w:rsidRPr="00373B18" w:rsidRDefault="000A5998" w:rsidP="00F70DCE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Ветеринарные лечебницы с содержанием животных имеют санитарно- защитную зону 100м.</w:t>
            </w:r>
          </w:p>
        </w:tc>
      </w:tr>
      <w:tr w:rsidR="000A5998" w:rsidRPr="00373B18" w:rsidTr="00F70DCE">
        <w:tc>
          <w:tcPr>
            <w:tcW w:w="993" w:type="dxa"/>
          </w:tcPr>
          <w:p w:rsidR="000A5998" w:rsidRPr="00373B18" w:rsidRDefault="000A5998" w:rsidP="00F70DCE">
            <w:pPr>
              <w:tabs>
                <w:tab w:val="left" w:pos="-142"/>
              </w:tabs>
            </w:pPr>
            <w:r w:rsidRPr="00373B18">
              <w:t>1.2</w:t>
            </w:r>
          </w:p>
        </w:tc>
        <w:tc>
          <w:tcPr>
            <w:tcW w:w="8930" w:type="dxa"/>
          </w:tcPr>
          <w:p w:rsidR="000A5998" w:rsidRPr="00373B18" w:rsidRDefault="000A5998" w:rsidP="00F70DCE">
            <w:pPr>
              <w:keepLines/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</w:rPr>
            </w:pPr>
            <w:r w:rsidRPr="00373B18">
              <w:t xml:space="preserve">Размещение объектов, относящихся к </w:t>
            </w:r>
            <w:r w:rsidRPr="00373B18">
              <w:rPr>
                <w:lang w:val="en-US"/>
              </w:rPr>
              <w:t>V</w:t>
            </w:r>
            <w:r w:rsidRPr="00373B18"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373B18">
                <w:t>50 м</w:t>
              </w:r>
            </w:smartTag>
            <w:r w:rsidRPr="00373B18">
              <w:rPr>
                <w:color w:val="000000"/>
              </w:rPr>
              <w:t xml:space="preserve"> </w:t>
            </w:r>
            <w:r w:rsidRPr="00373B18">
              <w:rPr>
                <w:color w:val="000000"/>
              </w:rPr>
              <w:lastRenderedPageBreak/>
              <w:t>осуществляется при соблюдении следующих параметров:</w:t>
            </w:r>
          </w:p>
          <w:p w:rsidR="000A5998" w:rsidRPr="00373B18" w:rsidRDefault="000A5998" w:rsidP="00F70DCE">
            <w:pPr>
              <w:keepLines/>
              <w:suppressAutoHyphens/>
              <w:overflowPunct w:val="0"/>
              <w:autoSpaceDE w:val="0"/>
              <w:ind w:firstLine="284"/>
              <w:jc w:val="both"/>
              <w:textAlignment w:val="baseline"/>
              <w:rPr>
                <w:color w:val="000000"/>
              </w:rPr>
            </w:pPr>
            <w:r w:rsidRPr="00373B18">
              <w:rPr>
                <w:color w:val="000000"/>
              </w:rPr>
              <w:t>-минимальная/максимальная площадь земельных участков   – 1000 /3000 кв. м;</w:t>
            </w:r>
          </w:p>
          <w:p w:rsidR="000A5998" w:rsidRPr="00373B18" w:rsidRDefault="000A5998" w:rsidP="00F70DCE">
            <w:pPr>
              <w:ind w:firstLine="284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 xml:space="preserve">- максимальное количество надземных этажей зданий – 3 этажа; </w:t>
            </w:r>
          </w:p>
          <w:p w:rsidR="000A5998" w:rsidRPr="00373B18" w:rsidRDefault="000A5998" w:rsidP="00F70DCE">
            <w:pPr>
              <w:ind w:firstLine="284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- максимальный процент  застройки в границах участка - 60;</w:t>
            </w:r>
          </w:p>
          <w:p w:rsidR="000A5998" w:rsidRPr="00373B18" w:rsidRDefault="000A5998" w:rsidP="00F70DCE">
            <w:pPr>
              <w:ind w:firstLine="284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 xml:space="preserve">- максимальная высота зданий от уровня земли до верха перекрытия последнего этажа (или конька кровли)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373B18">
                <w:rPr>
                  <w:color w:val="000000"/>
                </w:rPr>
                <w:t>12 м</w:t>
              </w:r>
            </w:smartTag>
            <w:r w:rsidRPr="00373B18">
              <w:rPr>
                <w:color w:val="000000"/>
              </w:rPr>
              <w:t>;</w:t>
            </w:r>
          </w:p>
          <w:p w:rsidR="000A5998" w:rsidRPr="00373B18" w:rsidRDefault="000A5998" w:rsidP="00F70DCE">
            <w:pPr>
              <w:ind w:firstLine="284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Величине грузооборота (принимаемая по большему из двух грузопотоков - прибытия или отправления):</w:t>
            </w:r>
          </w:p>
          <w:p w:rsidR="000A5998" w:rsidRPr="00373B18" w:rsidRDefault="000A5998" w:rsidP="00F70DCE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- автомобилей в сутки: до 2;</w:t>
            </w:r>
          </w:p>
          <w:p w:rsidR="000A5998" w:rsidRPr="00373B18" w:rsidRDefault="000A5998" w:rsidP="00F70DCE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rPr>
                <w:color w:val="000000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0A5998" w:rsidRPr="00373B18" w:rsidTr="00F70DCE">
        <w:trPr>
          <w:trHeight w:val="720"/>
        </w:trPr>
        <w:tc>
          <w:tcPr>
            <w:tcW w:w="993" w:type="dxa"/>
          </w:tcPr>
          <w:p w:rsidR="000A5998" w:rsidRPr="00373B18" w:rsidRDefault="000A5998" w:rsidP="00F70DCE">
            <w:pPr>
              <w:tabs>
                <w:tab w:val="left" w:pos="-142"/>
              </w:tabs>
            </w:pPr>
            <w:r w:rsidRPr="00373B18">
              <w:lastRenderedPageBreak/>
              <w:t>1.3</w:t>
            </w:r>
          </w:p>
        </w:tc>
        <w:tc>
          <w:tcPr>
            <w:tcW w:w="8930" w:type="dxa"/>
          </w:tcPr>
          <w:p w:rsidR="000A5998" w:rsidRPr="00373B18" w:rsidRDefault="000A5998" w:rsidP="00F70DCE">
            <w:pPr>
              <w:jc w:val="both"/>
              <w:rPr>
                <w:iCs/>
              </w:rPr>
            </w:pPr>
            <w:r w:rsidRPr="00373B18">
              <w:rPr>
                <w:color w:val="000000"/>
              </w:rPr>
              <w:t>Максимальная высота линейных сетей инженерной технического обеспечения– до 6 м., за исключением вышек связи, опор ЛЭП и иных подобных объектов.</w:t>
            </w:r>
          </w:p>
        </w:tc>
      </w:tr>
      <w:tr w:rsidR="000A5998" w:rsidRPr="00373B18" w:rsidTr="00F70DCE">
        <w:tc>
          <w:tcPr>
            <w:tcW w:w="993" w:type="dxa"/>
          </w:tcPr>
          <w:p w:rsidR="000A5998" w:rsidRPr="00373B18" w:rsidRDefault="000A5998" w:rsidP="00F70DCE">
            <w:pPr>
              <w:tabs>
                <w:tab w:val="left" w:pos="-142"/>
              </w:tabs>
            </w:pPr>
            <w:r w:rsidRPr="00373B18">
              <w:t>1.4</w:t>
            </w:r>
          </w:p>
        </w:tc>
        <w:tc>
          <w:tcPr>
            <w:tcW w:w="8930" w:type="dxa"/>
          </w:tcPr>
          <w:p w:rsidR="000A5998" w:rsidRPr="00373B18" w:rsidRDefault="000A5998" w:rsidP="00F70DCE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 xml:space="preserve">Нормативы вместимости объектов делового, общественного и коммерческого  назначения определяются в соответствии со </w:t>
            </w:r>
            <w:proofErr w:type="spellStart"/>
            <w:r w:rsidRPr="00373B18">
              <w:t>СНиП</w:t>
            </w:r>
            <w:proofErr w:type="spellEnd"/>
            <w:r w:rsidRPr="00373B18">
              <w:t xml:space="preserve"> 2.07.01-89</w:t>
            </w:r>
            <w:r w:rsidRPr="00373B18">
              <w:rPr>
                <w:vertAlign w:val="superscript"/>
              </w:rPr>
              <w:t xml:space="preserve">* </w:t>
            </w:r>
            <w:r w:rsidRPr="00373B18">
              <w:t>«Градостроительство. Планировка и застройка городских и сельских поселений».</w:t>
            </w:r>
          </w:p>
        </w:tc>
      </w:tr>
      <w:tr w:rsidR="000A5998" w:rsidRPr="00373B18" w:rsidTr="00F70DCE">
        <w:tc>
          <w:tcPr>
            <w:tcW w:w="993" w:type="dxa"/>
          </w:tcPr>
          <w:p w:rsidR="000A5998" w:rsidRPr="00373B18" w:rsidRDefault="000A5998" w:rsidP="00F70DCE">
            <w:pPr>
              <w:tabs>
                <w:tab w:val="left" w:pos="-142"/>
              </w:tabs>
            </w:pPr>
            <w:r w:rsidRPr="00373B18">
              <w:t>1.5</w:t>
            </w:r>
          </w:p>
        </w:tc>
        <w:tc>
          <w:tcPr>
            <w:tcW w:w="8930" w:type="dxa"/>
          </w:tcPr>
          <w:p w:rsidR="000A5998" w:rsidRPr="00373B18" w:rsidRDefault="000A5998" w:rsidP="00F70DCE">
            <w:pPr>
              <w:tabs>
                <w:tab w:val="left" w:pos="-142"/>
              </w:tabs>
              <w:jc w:val="both"/>
            </w:pPr>
            <w:r>
              <w:t>Мел</w:t>
            </w:r>
            <w:r w:rsidRPr="00373B18">
              <w:t>кооптовые рынки, рынки продовольственных и промышленных товаров и многофункциональные компле</w:t>
            </w:r>
            <w:r>
              <w:t>к</w:t>
            </w:r>
            <w:r w:rsidRPr="00373B18">
              <w:t>сы имеют санитарно-защитную зону 50м.</w:t>
            </w:r>
          </w:p>
        </w:tc>
      </w:tr>
      <w:tr w:rsidR="000A5998" w:rsidRPr="00373B18" w:rsidTr="00F70DCE">
        <w:tc>
          <w:tcPr>
            <w:tcW w:w="993" w:type="dxa"/>
          </w:tcPr>
          <w:p w:rsidR="000A5998" w:rsidRPr="00373B18" w:rsidRDefault="000A5998" w:rsidP="00F70DCE">
            <w:pPr>
              <w:tabs>
                <w:tab w:val="left" w:pos="-142"/>
              </w:tabs>
            </w:pPr>
            <w:r w:rsidRPr="00373B18">
              <w:t>1.6</w:t>
            </w:r>
          </w:p>
        </w:tc>
        <w:tc>
          <w:tcPr>
            <w:tcW w:w="8930" w:type="dxa"/>
          </w:tcPr>
          <w:p w:rsidR="000A5998" w:rsidRPr="00373B18" w:rsidRDefault="000A5998" w:rsidP="00F70DCE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373B18">
              <w:rPr>
                <w:rFonts w:eastAsia="Arial"/>
                <w:lang w:eastAsia="ar-SA"/>
              </w:rPr>
              <w:t>Размещение земельных участков под склады</w:t>
            </w:r>
            <w:r>
              <w:rPr>
                <w:rFonts w:eastAsia="Arial"/>
                <w:lang w:eastAsia="ar-SA"/>
              </w:rPr>
              <w:t xml:space="preserve"> </w:t>
            </w:r>
            <w:r w:rsidRPr="00373B18">
              <w:rPr>
                <w:rFonts w:eastAsia="Arial"/>
                <w:lang w:eastAsia="ar-SA"/>
              </w:rPr>
              <w:t xml:space="preserve">определяется в соответствии со </w:t>
            </w:r>
            <w:proofErr w:type="spellStart"/>
            <w:r w:rsidRPr="00373B18">
              <w:rPr>
                <w:rFonts w:eastAsia="Arial"/>
                <w:lang w:eastAsia="ar-SA"/>
              </w:rPr>
              <w:t>СНиП</w:t>
            </w:r>
            <w:proofErr w:type="spellEnd"/>
            <w:r w:rsidRPr="00373B18">
              <w:rPr>
                <w:rFonts w:eastAsia="Arial"/>
                <w:lang w:eastAsia="ar-SA"/>
              </w:rPr>
              <w:t xml:space="preserve"> 2.07.01-89</w:t>
            </w:r>
            <w:r w:rsidRPr="00373B18">
              <w:rPr>
                <w:rFonts w:eastAsia="Arial"/>
                <w:vertAlign w:val="superscript"/>
                <w:lang w:eastAsia="ar-SA"/>
              </w:rPr>
              <w:t xml:space="preserve">* </w:t>
            </w:r>
            <w:r w:rsidRPr="00373B18">
              <w:rPr>
                <w:rFonts w:eastAsia="Arial"/>
                <w:lang w:eastAsia="ar-SA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0A5998" w:rsidRPr="00373B18" w:rsidTr="00F70DCE">
        <w:trPr>
          <w:trHeight w:val="388"/>
        </w:trPr>
        <w:tc>
          <w:tcPr>
            <w:tcW w:w="993" w:type="dxa"/>
          </w:tcPr>
          <w:p w:rsidR="000A5998" w:rsidRPr="00373B18" w:rsidRDefault="000A5998" w:rsidP="00F70DC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</w:pPr>
            <w:r w:rsidRPr="00373B18">
              <w:t>1.7</w:t>
            </w:r>
          </w:p>
        </w:tc>
        <w:tc>
          <w:tcPr>
            <w:tcW w:w="8930" w:type="dxa"/>
          </w:tcPr>
          <w:p w:rsidR="000A5998" w:rsidRPr="00373B18" w:rsidRDefault="000A5998" w:rsidP="00F70DC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 xml:space="preserve">Расстояния от объектов хранения автомобилей определяются в соответствии со </w:t>
            </w:r>
            <w:proofErr w:type="spellStart"/>
            <w:r w:rsidRPr="00373B18">
              <w:t>СНиП</w:t>
            </w:r>
            <w:proofErr w:type="spellEnd"/>
            <w:r w:rsidRPr="00373B18">
              <w:t xml:space="preserve"> 2.07.01-89</w:t>
            </w:r>
            <w:r w:rsidRPr="00373B18">
              <w:rPr>
                <w:vertAlign w:val="superscript"/>
              </w:rPr>
              <w:t xml:space="preserve">* </w:t>
            </w:r>
            <w:r w:rsidRPr="00373B18">
              <w:t xml:space="preserve">«Градостроительство. Планировка и застройка городских и сельских поселений». </w:t>
            </w:r>
          </w:p>
        </w:tc>
      </w:tr>
    </w:tbl>
    <w:p w:rsidR="000A5998" w:rsidRPr="00373B18" w:rsidRDefault="000A5998" w:rsidP="000A5998">
      <w:pPr>
        <w:ind w:firstLine="426"/>
        <w:rPr>
          <w:b/>
        </w:rPr>
      </w:pPr>
    </w:p>
    <w:p w:rsidR="000A5998" w:rsidRPr="00373B18" w:rsidRDefault="000A5998" w:rsidP="000A5998">
      <w:pPr>
        <w:ind w:firstLine="426"/>
        <w:jc w:val="center"/>
        <w:rPr>
          <w:b/>
        </w:rPr>
      </w:pPr>
      <w:r w:rsidRPr="00373B18">
        <w:rPr>
          <w:b/>
        </w:rPr>
        <w:t>О4- Общественно-деловая зона специального вида.</w:t>
      </w:r>
    </w:p>
    <w:p w:rsidR="000A5998" w:rsidRPr="00373B18" w:rsidRDefault="000A5998" w:rsidP="000A5998">
      <w:pPr>
        <w:ind w:firstLine="426"/>
        <w:jc w:val="both"/>
      </w:pPr>
      <w:r w:rsidRPr="00373B18">
        <w:t>Зона О4 выделена для обеспечения правовых условий формирования зон специального использования.</w:t>
      </w:r>
    </w:p>
    <w:p w:rsidR="000A5998" w:rsidRPr="00373B18" w:rsidRDefault="000A5998" w:rsidP="000A5998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О4: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0A5998" w:rsidRPr="00373B18" w:rsidTr="00F70DCE">
        <w:tc>
          <w:tcPr>
            <w:tcW w:w="4536" w:type="dxa"/>
            <w:tcBorders>
              <w:top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0A5998" w:rsidRPr="00373B18" w:rsidTr="00F70DCE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jc w:val="both"/>
            </w:pPr>
            <w:r w:rsidRPr="00373B18">
              <w:t>религиозные объекты;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мемориальные и памятные  сооружения и объекты;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объекты, сопутствующие отправлению культа;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жилые дома церковного причта;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мастерские и хозяйственные службы.</w:t>
            </w:r>
          </w:p>
          <w:p w:rsidR="000A5998" w:rsidRPr="00373B18" w:rsidRDefault="000A5998" w:rsidP="00F70DCE">
            <w:pPr>
              <w:ind w:firstLine="426"/>
              <w:jc w:val="both"/>
            </w:pP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jc w:val="both"/>
            </w:pPr>
            <w:r w:rsidRPr="00373B18">
              <w:t>автостоянки, парковки;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дворовые площадки;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коммунально-хозяйственные площадки;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площадки для сбора мусора;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благоустройство территорий, элементы малых архитектурных форм;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вспомогательные здания и сооружения, технологически связанные с ведущим видом использования;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общественные зеленые насаждения;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объекты гражданской обороны;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объекты пожарной охраны;</w:t>
            </w:r>
          </w:p>
          <w:p w:rsidR="000A5998" w:rsidRPr="00373B18" w:rsidRDefault="000A5998" w:rsidP="00F70DCE">
            <w:pPr>
              <w:ind w:firstLine="426"/>
              <w:jc w:val="both"/>
              <w:rPr>
                <w:bCs/>
              </w:rPr>
            </w:pPr>
            <w:r w:rsidRPr="00373B18">
              <w:t>здания и сооружения для размещения служб охраны и наблюдения.</w:t>
            </w:r>
          </w:p>
        </w:tc>
      </w:tr>
      <w:tr w:rsidR="000A5998" w:rsidRPr="00373B18" w:rsidTr="00F70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998" w:rsidRPr="00373B18" w:rsidRDefault="000A5998" w:rsidP="00F70DCE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0A5998" w:rsidRPr="00373B18" w:rsidTr="00F70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98" w:rsidRPr="00373B18" w:rsidRDefault="000A5998" w:rsidP="00F70DCE">
            <w:pPr>
              <w:ind w:firstLine="426"/>
            </w:pPr>
            <w:r w:rsidRPr="00373B18">
              <w:t>временные павильоны и киоски розничной торговли и обслуживания прихожан;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специализированные магазины, предприятия общественного питания.</w:t>
            </w:r>
          </w:p>
        </w:tc>
      </w:tr>
    </w:tbl>
    <w:p w:rsidR="000A5998" w:rsidRPr="00373B18" w:rsidRDefault="000A5998" w:rsidP="000A5998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bookmarkStart w:id="10" w:name="_Toc336272271"/>
      <w:bookmarkStart w:id="11" w:name="_Toc374949170"/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О4 не подлежат установлению.</w:t>
      </w:r>
    </w:p>
    <w:p w:rsidR="000A5998" w:rsidRPr="00373B18" w:rsidRDefault="000A5998" w:rsidP="000A5998">
      <w:pPr>
        <w:keepNext/>
        <w:ind w:firstLine="426"/>
        <w:outlineLvl w:val="2"/>
        <w:rPr>
          <w:b/>
          <w:bCs/>
          <w:szCs w:val="26"/>
        </w:rPr>
      </w:pPr>
    </w:p>
    <w:p w:rsidR="000A5998" w:rsidRPr="00373B18" w:rsidRDefault="000A5998" w:rsidP="000A5998">
      <w:pPr>
        <w:keepNext/>
        <w:ind w:firstLine="426"/>
        <w:outlineLvl w:val="2"/>
        <w:rPr>
          <w:b/>
          <w:bCs/>
          <w:szCs w:val="26"/>
        </w:rPr>
      </w:pPr>
      <w:r w:rsidRPr="00373B18">
        <w:rPr>
          <w:b/>
          <w:bCs/>
          <w:szCs w:val="26"/>
        </w:rPr>
        <w:t>Статья 8.5  Градостроительные регламенты- производственная  зона.</w:t>
      </w:r>
      <w:bookmarkEnd w:id="10"/>
      <w:bookmarkEnd w:id="11"/>
    </w:p>
    <w:p w:rsidR="000A5998" w:rsidRPr="00373B18" w:rsidRDefault="000A5998" w:rsidP="000A5998">
      <w:pPr>
        <w:ind w:firstLine="426"/>
        <w:rPr>
          <w:b/>
        </w:rPr>
      </w:pPr>
    </w:p>
    <w:p w:rsidR="000A5998" w:rsidRPr="00373B18" w:rsidRDefault="000A5998" w:rsidP="000A5998">
      <w:pPr>
        <w:ind w:firstLine="426"/>
        <w:jc w:val="center"/>
        <w:rPr>
          <w:b/>
        </w:rPr>
      </w:pPr>
      <w:r w:rsidRPr="00373B18">
        <w:rPr>
          <w:b/>
        </w:rPr>
        <w:t>П1- Зона размещения предприятий 4 класса санитарной опасности.</w:t>
      </w:r>
    </w:p>
    <w:p w:rsidR="000A5998" w:rsidRPr="00373B18" w:rsidRDefault="000A5998" w:rsidP="000A5998">
      <w:pPr>
        <w:ind w:firstLine="426"/>
        <w:jc w:val="both"/>
      </w:pPr>
      <w:r w:rsidRPr="00373B18">
        <w:t xml:space="preserve">Зона П1 выделена для обеспечения правовых условий формирования коммунально-производственных предприятий и складских баз IV класса вредности, имеющих санитарно-защитную зону </w:t>
      </w:r>
      <w:smartTag w:uri="urn:schemas-microsoft-com:office:smarttags" w:element="metricconverter">
        <w:smartTagPr>
          <w:attr w:name="ProductID" w:val="100 м"/>
        </w:smartTagPr>
        <w:r w:rsidRPr="00373B18">
          <w:t>100 м</w:t>
        </w:r>
      </w:smartTag>
      <w:r w:rsidRPr="00373B18">
        <w:t>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0A5998" w:rsidRPr="00373B18" w:rsidRDefault="000A5998" w:rsidP="000A5998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П1: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0A5998" w:rsidRPr="00373B18" w:rsidTr="00F70DCE">
        <w:tc>
          <w:tcPr>
            <w:tcW w:w="4536" w:type="dxa"/>
            <w:tcBorders>
              <w:top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0A5998" w:rsidRPr="00373B18" w:rsidTr="00F70DCE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jc w:val="both"/>
            </w:pPr>
            <w:r w:rsidRPr="00373B18">
              <w:t xml:space="preserve">производственные предприятия IV класса вредности различного профиля 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теплицы различного профиля;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гаражи различного назначения;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объекты технического обслуживания автомобилей;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объекты складского назначения различного профиля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объекты технического и инженерного обеспечения предприятий;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санитарно-технические сооружения и установки коммунального назначения;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офисы, административные службы;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проектные, научно-исследовательские, конструкторские и изыскательские организации и лаборатории;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 xml:space="preserve">предприятия оптовой, мелкооптовой торговли и магазины розничной торговли по продаже товаров собственного производства предприятий; 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объекты охраны различного назначения.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автостоянки для временного хранения грузовых автомобилей;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вспомогательные здания и сооружения, технологически связанные с ведущим видом использования;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благоустройство территорий, элементы малых архитектурных форм;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 xml:space="preserve">общественные зеленые насаждения </w:t>
            </w:r>
          </w:p>
          <w:p w:rsidR="000A5998" w:rsidRPr="00373B18" w:rsidRDefault="000A5998" w:rsidP="00F70DCE">
            <w:pPr>
              <w:ind w:firstLine="426"/>
              <w:jc w:val="both"/>
              <w:rPr>
                <w:color w:val="000000"/>
              </w:rPr>
            </w:pPr>
          </w:p>
        </w:tc>
      </w:tr>
      <w:tr w:rsidR="000A5998" w:rsidRPr="00373B18" w:rsidTr="00F70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998" w:rsidRPr="00373B18" w:rsidRDefault="000A5998" w:rsidP="00F70DCE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0A5998" w:rsidRPr="00373B18" w:rsidTr="00F70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jc w:val="both"/>
            </w:pPr>
            <w:r w:rsidRPr="00373B18">
              <w:t>АЗС;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учреждения здравоохранения для обслуживания персонала;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отдельно стоящие объекты бытового обслуживания;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 xml:space="preserve">киоски, лоточная торговля, временные павильоны розничной торговли и обслуживания населения, магазины мелкорозничной торговли площадью до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373B18">
                <w:t>150 кв. м</w:t>
              </w:r>
            </w:smartTag>
            <w:r w:rsidRPr="00373B18">
              <w:t>;</w:t>
            </w:r>
          </w:p>
          <w:p w:rsidR="000A5998" w:rsidRPr="00373B18" w:rsidRDefault="000A5998" w:rsidP="00F70DCE">
            <w:pPr>
              <w:tabs>
                <w:tab w:val="left" w:pos="1080"/>
              </w:tabs>
              <w:ind w:firstLine="426"/>
              <w:jc w:val="both"/>
            </w:pPr>
            <w:r w:rsidRPr="00373B18"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0A5998" w:rsidRPr="00373B18" w:rsidRDefault="000A5998" w:rsidP="00F70DCE">
            <w:pPr>
              <w:tabs>
                <w:tab w:val="left" w:pos="1080"/>
              </w:tabs>
              <w:ind w:firstLine="426"/>
              <w:jc w:val="both"/>
              <w:rPr>
                <w:bCs/>
                <w:sz w:val="28"/>
                <w:szCs w:val="28"/>
              </w:rPr>
            </w:pPr>
            <w:r w:rsidRPr="00373B18">
              <w:t>антенны сотовой, радиорелейной, спутниковой связи</w:t>
            </w:r>
            <w:r w:rsidRPr="00373B18">
              <w:rPr>
                <w:sz w:val="28"/>
                <w:szCs w:val="28"/>
              </w:rPr>
              <w:t>.</w:t>
            </w:r>
          </w:p>
        </w:tc>
      </w:tr>
    </w:tbl>
    <w:p w:rsidR="000A5998" w:rsidRPr="00373B18" w:rsidRDefault="000A5998" w:rsidP="000A5998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П1 не подлежат установлению.</w:t>
      </w:r>
    </w:p>
    <w:p w:rsidR="000A5998" w:rsidRPr="00373B18" w:rsidRDefault="000A5998" w:rsidP="000A5998">
      <w:pPr>
        <w:ind w:firstLine="426"/>
        <w:rPr>
          <w:b/>
        </w:rPr>
      </w:pPr>
    </w:p>
    <w:p w:rsidR="000A5998" w:rsidRPr="00373B18" w:rsidRDefault="000A5998" w:rsidP="000A5998">
      <w:pPr>
        <w:ind w:firstLine="426"/>
        <w:jc w:val="center"/>
        <w:rPr>
          <w:b/>
        </w:rPr>
      </w:pPr>
      <w:r w:rsidRPr="00373B18">
        <w:rPr>
          <w:b/>
        </w:rPr>
        <w:t>П2- Зона размещения предприятий 5 класса санитарной опасности.</w:t>
      </w:r>
    </w:p>
    <w:p w:rsidR="000A5998" w:rsidRPr="00373B18" w:rsidRDefault="000A5998" w:rsidP="000A5998">
      <w:pPr>
        <w:ind w:firstLine="426"/>
        <w:jc w:val="both"/>
      </w:pPr>
      <w:r w:rsidRPr="00373B18">
        <w:t xml:space="preserve">Зона П2 выделена для обеспечения правовых условий формирования производственных предприятий V класса вредности, имеющих санитарно-защитную зону </w:t>
      </w:r>
      <w:smartTag w:uri="urn:schemas-microsoft-com:office:smarttags" w:element="metricconverter">
        <w:smartTagPr>
          <w:attr w:name="ProductID" w:val="50 м"/>
        </w:smartTagPr>
        <w:r w:rsidRPr="00373B18">
          <w:t>50 м</w:t>
        </w:r>
      </w:smartTag>
      <w:r w:rsidRPr="00373B18">
        <w:t>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0A5998" w:rsidRPr="00373B18" w:rsidRDefault="000A5998" w:rsidP="000A5998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П2: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0A5998" w:rsidRPr="00373B18" w:rsidTr="00F70DCE">
        <w:tc>
          <w:tcPr>
            <w:tcW w:w="4536" w:type="dxa"/>
            <w:tcBorders>
              <w:top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lastRenderedPageBreak/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0A5998" w:rsidRPr="00373B18" w:rsidTr="00F70DCE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jc w:val="both"/>
            </w:pPr>
            <w:r w:rsidRPr="00373B18">
              <w:t>производственные предприятия V класса вредности различного профиля;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объекты складского назначения различного профиля;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объекты технического и инженерного обеспечения предприятий;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санитарно-технические сооружения и установки коммунального назначения;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офисы, административные службы;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проектные, научно-исследовательские, конструкторские и изыскательские организации и лаборатории;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 xml:space="preserve">предприятия оптовой, мелкооптовой торговли и магазины розничной торговли по продаже товаров собственного производства предприятий; 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объекты охраны различного назначения.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автостоянки для временного хранения грузовых автомобилей;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вспомогательные здания и сооружения, технологически связанные с ведущим видом использования;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благоустройство территорий, элементы малых архитектурных форм;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 xml:space="preserve">общественные зеленые насаждения </w:t>
            </w:r>
          </w:p>
          <w:p w:rsidR="000A5998" w:rsidRPr="00373B18" w:rsidRDefault="000A5998" w:rsidP="00F70DCE">
            <w:pPr>
              <w:ind w:firstLine="426"/>
              <w:jc w:val="both"/>
              <w:rPr>
                <w:color w:val="000000"/>
              </w:rPr>
            </w:pPr>
          </w:p>
        </w:tc>
      </w:tr>
      <w:tr w:rsidR="000A5998" w:rsidRPr="00373B18" w:rsidTr="00F70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998" w:rsidRPr="00373B18" w:rsidRDefault="000A5998" w:rsidP="00F70DCE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0A5998" w:rsidRPr="00373B18" w:rsidTr="00F70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jc w:val="both"/>
            </w:pPr>
            <w:r w:rsidRPr="00373B18">
              <w:t>АЗС;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учреждения здравоохранения для обслуживания персонала;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отдельно стоящие объекты бытового обслуживания;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 xml:space="preserve">киоски, лоточная торговля, временные павильоны розничной торговли и обслуживания населения, магазины мелкорозничной торговли площадью до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373B18">
                <w:t>150 кв. м</w:t>
              </w:r>
            </w:smartTag>
            <w:r w:rsidRPr="00373B18">
              <w:t>;</w:t>
            </w:r>
          </w:p>
          <w:p w:rsidR="000A5998" w:rsidRPr="00373B18" w:rsidRDefault="000A5998" w:rsidP="00F70DCE">
            <w:pPr>
              <w:tabs>
                <w:tab w:val="left" w:pos="1080"/>
              </w:tabs>
              <w:ind w:firstLine="426"/>
              <w:jc w:val="both"/>
            </w:pPr>
            <w:r w:rsidRPr="00373B18"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0A5998" w:rsidRPr="00373B18" w:rsidRDefault="000A5998" w:rsidP="00F70DCE">
            <w:pPr>
              <w:tabs>
                <w:tab w:val="left" w:pos="1080"/>
              </w:tabs>
              <w:ind w:firstLine="426"/>
              <w:jc w:val="both"/>
              <w:rPr>
                <w:sz w:val="28"/>
                <w:szCs w:val="28"/>
              </w:rPr>
            </w:pPr>
            <w:r w:rsidRPr="00373B18">
              <w:t>антенны сотовой, радиорелейной, спутниковой связи</w:t>
            </w:r>
            <w:r w:rsidRPr="00373B18">
              <w:rPr>
                <w:sz w:val="28"/>
                <w:szCs w:val="28"/>
              </w:rPr>
              <w:t>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спортплощадки, площадки отдыха для персонала предприятий;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питомники растений для озеленения промышленных территорий и санитарно-защитных зон.</w:t>
            </w:r>
          </w:p>
        </w:tc>
      </w:tr>
    </w:tbl>
    <w:p w:rsidR="000A5998" w:rsidRPr="00373B18" w:rsidRDefault="000A5998" w:rsidP="000A5998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П2 не подлежат установлению.</w:t>
      </w:r>
    </w:p>
    <w:p w:rsidR="000A5998" w:rsidRPr="00373B18" w:rsidRDefault="000A5998" w:rsidP="000A5998">
      <w:pPr>
        <w:ind w:firstLine="426"/>
        <w:rPr>
          <w:iCs/>
          <w:sz w:val="28"/>
          <w:szCs w:val="28"/>
        </w:rPr>
      </w:pPr>
    </w:p>
    <w:p w:rsidR="000A5998" w:rsidRPr="00373B18" w:rsidRDefault="000A5998" w:rsidP="000A5998">
      <w:pPr>
        <w:ind w:firstLine="426"/>
        <w:jc w:val="center"/>
        <w:rPr>
          <w:b/>
        </w:rPr>
      </w:pPr>
      <w:r w:rsidRPr="00373B18">
        <w:rPr>
          <w:b/>
        </w:rPr>
        <w:t>П3- Коммунально-складская зона</w:t>
      </w:r>
    </w:p>
    <w:p w:rsidR="000A5998" w:rsidRPr="00373B18" w:rsidRDefault="000A5998" w:rsidP="000A5998">
      <w:pPr>
        <w:ind w:firstLine="426"/>
        <w:jc w:val="both"/>
      </w:pPr>
      <w:r w:rsidRPr="00373B18">
        <w:t>Зона П3 выделена для обеспечения правовых условий формирования коммунально-складских предприятий и складских баз, с низкими уровнями шума и загрязнения.</w:t>
      </w:r>
    </w:p>
    <w:p w:rsidR="000A5998" w:rsidRPr="00373B18" w:rsidRDefault="000A5998" w:rsidP="000A5998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П3: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5812"/>
      </w:tblGrid>
      <w:tr w:rsidR="000A5998" w:rsidRPr="00373B18" w:rsidTr="00F70DCE">
        <w:tc>
          <w:tcPr>
            <w:tcW w:w="4111" w:type="dxa"/>
            <w:tcBorders>
              <w:top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812" w:type="dxa"/>
            <w:tcBorders>
              <w:top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0A5998" w:rsidRPr="00373B18" w:rsidTr="00F70DCE"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jc w:val="both"/>
            </w:pPr>
            <w:r w:rsidRPr="00373B18">
              <w:t>коммунально-складские объекты различного профиля;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гаражи различного назначения;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объекты складского и перегрузочного назначения различного профиля.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объекты охраны различного назначения;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открытые стоянки краткосрочного хранения автомобилей;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благоустройство территорий, элементы малых архитектурных форм;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общественные зеленые насаждения.</w:t>
            </w:r>
          </w:p>
        </w:tc>
      </w:tr>
      <w:tr w:rsidR="000A5998" w:rsidRPr="00373B18" w:rsidTr="00F70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998" w:rsidRPr="00373B18" w:rsidRDefault="000A5998" w:rsidP="00F70DCE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0A5998" w:rsidRPr="00373B18" w:rsidTr="00F70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jc w:val="both"/>
            </w:pPr>
            <w:r w:rsidRPr="00373B18">
              <w:t>АЗС;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учреждения здравоохранения для обслуживания персонала;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отдельно стоящие объекты бытового обслуживания;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lastRenderedPageBreak/>
              <w:t xml:space="preserve">киоски, лоточная торговля, временные павильоны розничной торговли и обслуживания населения, магазины мелкорозничной торговли площадью до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373B18">
                <w:t>150 кв. м</w:t>
              </w:r>
            </w:smartTag>
            <w:r w:rsidRPr="00373B18">
              <w:t>;</w:t>
            </w:r>
          </w:p>
          <w:p w:rsidR="000A5998" w:rsidRPr="00373B18" w:rsidRDefault="000A5998" w:rsidP="00F70DCE">
            <w:pPr>
              <w:tabs>
                <w:tab w:val="left" w:pos="1080"/>
              </w:tabs>
              <w:ind w:firstLine="426"/>
              <w:jc w:val="both"/>
            </w:pPr>
            <w:r w:rsidRPr="00373B18"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0A5998" w:rsidRPr="00373B18" w:rsidRDefault="000A5998" w:rsidP="00F70DCE">
            <w:pPr>
              <w:tabs>
                <w:tab w:val="left" w:pos="1080"/>
              </w:tabs>
              <w:ind w:firstLine="426"/>
              <w:jc w:val="both"/>
              <w:rPr>
                <w:sz w:val="28"/>
                <w:szCs w:val="28"/>
              </w:rPr>
            </w:pPr>
            <w:r w:rsidRPr="00373B18">
              <w:t>антенны сотовой, радиорелейной, спутниковой связи</w:t>
            </w:r>
            <w:r w:rsidRPr="00373B18">
              <w:rPr>
                <w:sz w:val="28"/>
                <w:szCs w:val="28"/>
              </w:rPr>
              <w:t>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спортплощадки, площадки отдыха для персонала предприятий;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аварийно -спасательные службы.</w:t>
            </w:r>
          </w:p>
        </w:tc>
      </w:tr>
    </w:tbl>
    <w:p w:rsidR="000A5998" w:rsidRPr="00373B18" w:rsidRDefault="000A5998" w:rsidP="000A5998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bookmarkStart w:id="12" w:name="_Toc336272272"/>
      <w:bookmarkStart w:id="13" w:name="_Toc374949171"/>
      <w:r w:rsidRPr="00373B18">
        <w:rPr>
          <w:b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П3 не подлежат установлению.</w:t>
      </w:r>
    </w:p>
    <w:p w:rsidR="000A5998" w:rsidRPr="00373B18" w:rsidRDefault="000A5998" w:rsidP="000A5998">
      <w:pPr>
        <w:keepNext/>
        <w:ind w:firstLine="426"/>
        <w:outlineLvl w:val="2"/>
        <w:rPr>
          <w:b/>
          <w:bCs/>
          <w:szCs w:val="26"/>
        </w:rPr>
      </w:pPr>
    </w:p>
    <w:p w:rsidR="000A5998" w:rsidRPr="00373B18" w:rsidRDefault="000A5998" w:rsidP="000A5998">
      <w:pPr>
        <w:keepNext/>
        <w:ind w:firstLine="426"/>
        <w:outlineLvl w:val="2"/>
        <w:rPr>
          <w:b/>
          <w:bCs/>
          <w:szCs w:val="26"/>
        </w:rPr>
      </w:pPr>
      <w:r w:rsidRPr="00373B18">
        <w:rPr>
          <w:b/>
          <w:bCs/>
          <w:szCs w:val="26"/>
        </w:rPr>
        <w:t>Статья 8.6  Градостроительные регламенты- зона инженерной инфраструктуры.</w:t>
      </w:r>
      <w:bookmarkEnd w:id="12"/>
      <w:bookmarkEnd w:id="13"/>
    </w:p>
    <w:p w:rsidR="000A5998" w:rsidRPr="00373B18" w:rsidRDefault="000A5998" w:rsidP="000A5998">
      <w:pPr>
        <w:ind w:firstLine="426"/>
        <w:jc w:val="center"/>
        <w:rPr>
          <w:b/>
        </w:rPr>
      </w:pPr>
      <w:r w:rsidRPr="00373B18">
        <w:rPr>
          <w:b/>
        </w:rPr>
        <w:t>И</w:t>
      </w:r>
      <w:r>
        <w:rPr>
          <w:b/>
        </w:rPr>
        <w:t xml:space="preserve"> </w:t>
      </w:r>
      <w:r w:rsidRPr="00373B18">
        <w:rPr>
          <w:b/>
        </w:rPr>
        <w:t>-</w:t>
      </w:r>
      <w:r>
        <w:rPr>
          <w:b/>
        </w:rPr>
        <w:t xml:space="preserve"> </w:t>
      </w:r>
      <w:r w:rsidRPr="00373B18">
        <w:rPr>
          <w:b/>
        </w:rPr>
        <w:t>Зона инженерной инфраструктуры.</w:t>
      </w:r>
    </w:p>
    <w:p w:rsidR="000A5998" w:rsidRPr="00373B18" w:rsidRDefault="000A5998" w:rsidP="000A5998">
      <w:pPr>
        <w:ind w:firstLine="426"/>
        <w:jc w:val="both"/>
      </w:pPr>
      <w:r w:rsidRPr="00373B18">
        <w:t>Зоны инженерной инфраструктуры предназначены для размещения объектов инженерной  инфраструктуры, в том числе для размещения и функционирования сооружений и коммуникаций энергообеспечения, водоснабжения, канализации и очистки стоков, газоснабжения, теплоснабжения, связи, а также территорий, необходимых для их технического обслуживания и охраны, а также для установления санитарно-защитных зон таких объектов в соответствии с требованиями технических регламентов.</w:t>
      </w:r>
    </w:p>
    <w:p w:rsidR="000A5998" w:rsidRPr="00373B18" w:rsidRDefault="000A5998" w:rsidP="000A5998">
      <w:pPr>
        <w:ind w:firstLine="426"/>
        <w:jc w:val="both"/>
      </w:pPr>
      <w:r w:rsidRPr="00373B18">
        <w:t xml:space="preserve">Территории зон инженерной инфраструктуры, как правило, относятся к территориям общего пользования, за исключением земельных участков, предоставляемых предприятиям, учреждениям и организациям трубопроводного транспорта для осуществления возложенных на них специальных задач по эксплуатации, содержанию, строительству, реконструкции, ремонту, развитию подземных и наземных зданий, строений и сооружений. </w:t>
      </w:r>
    </w:p>
    <w:p w:rsidR="000A5998" w:rsidRPr="00373B18" w:rsidRDefault="000A5998" w:rsidP="000A5998">
      <w:pPr>
        <w:ind w:firstLine="426"/>
        <w:jc w:val="both"/>
      </w:pPr>
      <w:r w:rsidRPr="00373B18">
        <w:t xml:space="preserve">Согласно ст. 36 Градостроительного кодекса Российской Федерации на земельные участки в границах линейных объектов, действие градостроительного регламента не распространяется. Использование земельных участков, на которые действие градостроительных регламентов не распространяется, определяется уполномоченными органами в соответствии с федеральными законами. Для проектирования и использования инженерной инфраструктуры применяются правила действующих технических регламентов, национальных стандартов и норм. </w:t>
      </w:r>
    </w:p>
    <w:p w:rsidR="000A5998" w:rsidRPr="00373B18" w:rsidRDefault="000A5998" w:rsidP="000A5998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И: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0A5998" w:rsidRPr="00373B18" w:rsidTr="00F70DCE">
        <w:tc>
          <w:tcPr>
            <w:tcW w:w="4536" w:type="dxa"/>
            <w:tcBorders>
              <w:top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0A5998" w:rsidRPr="00373B18" w:rsidTr="00F70DCE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426"/>
            </w:pPr>
            <w:r w:rsidRPr="00373B18">
              <w:t>объекты инфраструктуры газоснабжения;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объекты инфраструктуры водоснабжения и водоотведения;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объекты инфраструктуры электроснабжения;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объекты инфраструктуры связи;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объекты инфраструктуры теплоснабжения.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426"/>
            </w:pPr>
            <w:r w:rsidRPr="00373B18">
              <w:t>ограждение в установленных случаях;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установка информационных знаков;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благоустройство территории в установленных случаях;</w:t>
            </w:r>
          </w:p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подъезды и проезды к объектам;</w:t>
            </w:r>
          </w:p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</w:p>
          <w:p w:rsidR="000A5998" w:rsidRPr="00373B18" w:rsidRDefault="000A5998" w:rsidP="00F70DCE">
            <w:pPr>
              <w:ind w:firstLine="426"/>
            </w:pPr>
          </w:p>
        </w:tc>
      </w:tr>
    </w:tbl>
    <w:p w:rsidR="000A5998" w:rsidRPr="00373B18" w:rsidRDefault="000A5998" w:rsidP="000A5998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bookmarkStart w:id="14" w:name="_Toc336272273"/>
      <w:bookmarkStart w:id="15" w:name="_Toc374949172"/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И не подлежат установлению.</w:t>
      </w:r>
    </w:p>
    <w:p w:rsidR="000A5998" w:rsidRPr="00373B18" w:rsidRDefault="000A5998" w:rsidP="000A5998">
      <w:pPr>
        <w:keepNext/>
        <w:ind w:firstLine="426"/>
        <w:outlineLvl w:val="2"/>
        <w:rPr>
          <w:b/>
          <w:bCs/>
          <w:szCs w:val="26"/>
        </w:rPr>
      </w:pPr>
    </w:p>
    <w:p w:rsidR="000A5998" w:rsidRPr="00373B18" w:rsidRDefault="000A5998" w:rsidP="000A5998">
      <w:pPr>
        <w:keepNext/>
        <w:ind w:firstLine="426"/>
        <w:outlineLvl w:val="2"/>
        <w:rPr>
          <w:b/>
          <w:bCs/>
          <w:szCs w:val="26"/>
        </w:rPr>
      </w:pPr>
      <w:r w:rsidRPr="00373B18">
        <w:rPr>
          <w:b/>
          <w:bCs/>
          <w:szCs w:val="26"/>
        </w:rPr>
        <w:t>Статья 8.7  Градостроительные регламенты- зона транспортной инфраструктуры.</w:t>
      </w:r>
      <w:bookmarkEnd w:id="14"/>
      <w:bookmarkEnd w:id="15"/>
    </w:p>
    <w:p w:rsidR="000A5998" w:rsidRPr="00373B18" w:rsidRDefault="000A5998" w:rsidP="000A5998">
      <w:pPr>
        <w:ind w:firstLine="426"/>
        <w:jc w:val="center"/>
        <w:rPr>
          <w:b/>
        </w:rPr>
      </w:pPr>
      <w:r w:rsidRPr="00373B18">
        <w:rPr>
          <w:b/>
        </w:rPr>
        <w:t>Т- Зона транспортной инфраструктуры</w:t>
      </w:r>
    </w:p>
    <w:p w:rsidR="000A5998" w:rsidRPr="00373B18" w:rsidRDefault="000A5998" w:rsidP="000A5998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Т: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0A5998" w:rsidRPr="00373B18" w:rsidTr="00F70DCE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A5998" w:rsidRPr="00373B18" w:rsidRDefault="000A5998" w:rsidP="00F70DCE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lastRenderedPageBreak/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A5998" w:rsidRPr="00373B18" w:rsidRDefault="000A5998" w:rsidP="00F70DCE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0A5998" w:rsidRPr="00373B18" w:rsidTr="00F70DCE">
        <w:trPr>
          <w:trHeight w:val="1781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426"/>
            </w:pPr>
            <w:r w:rsidRPr="00373B18">
              <w:t>автодороги различных категорий, развязки, мосты, иные транспортные инженерные сооружения;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посты ГИБДД;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автозаправочные станции с объектами обслуживания (магазины, кафе);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 xml:space="preserve">станции технического обслуживания легковых автомобилей, придорожные сервисы; 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автовокзалы, автостанции, железнодорожные вокзалы;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остановочные павильоны, привокзальные площади, пироны;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объекты железнодорожного транспорта;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диспетчерские пункты и прочие сооружения по организации движения.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426"/>
            </w:pPr>
            <w:r w:rsidRPr="00373B18">
              <w:t>вспомогательные здания и сооружения, технологически связанные с ведущим видом использования;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здания и сооружения для размещения служб охраны и наблюдения,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гостевые автостоянки, парковки;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площадки для сбора мусора;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 xml:space="preserve">сооружения и устройства сетей инженерно технического обеспечения; 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благоустройство территорий, элементы малых архитектурных форм;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объекты гражданской обороны;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объекты пожарной охраны (гидранты, резервуары и т.п.);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привокзальные гостиницы;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привокзальные объекты торговли и общественного питания.</w:t>
            </w:r>
          </w:p>
        </w:tc>
      </w:tr>
      <w:tr w:rsidR="000A5998" w:rsidRPr="00373B18" w:rsidTr="00F70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998" w:rsidRPr="00373B18" w:rsidRDefault="000A5998" w:rsidP="00F70DCE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0A5998" w:rsidRPr="00373B18" w:rsidTr="00F70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jc w:val="both"/>
            </w:pPr>
            <w:r w:rsidRPr="00373B18">
              <w:t>логистические центры;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торговые центры, специализированные автосалоны;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мемориальные комплексы, памятники и памятные знаки;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жилые дома для работников железной дороги;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складские помещения;</w:t>
            </w:r>
          </w:p>
        </w:tc>
      </w:tr>
    </w:tbl>
    <w:p w:rsidR="000A5998" w:rsidRPr="00373B18" w:rsidRDefault="000A5998" w:rsidP="000A5998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Т не подлежат установлению.</w:t>
      </w:r>
    </w:p>
    <w:p w:rsidR="000A5998" w:rsidRPr="00373B18" w:rsidRDefault="000A5998" w:rsidP="000A5998">
      <w:pPr>
        <w:ind w:firstLine="426"/>
        <w:rPr>
          <w:b/>
        </w:rPr>
      </w:pPr>
    </w:p>
    <w:p w:rsidR="000A5998" w:rsidRPr="00373B18" w:rsidRDefault="000A5998" w:rsidP="000A5998">
      <w:pPr>
        <w:ind w:firstLine="426"/>
        <w:jc w:val="center"/>
        <w:rPr>
          <w:b/>
        </w:rPr>
      </w:pPr>
      <w:r w:rsidRPr="00373B18">
        <w:rPr>
          <w:b/>
        </w:rPr>
        <w:t>Т1- Зона транспортной инфраструктуры</w:t>
      </w:r>
    </w:p>
    <w:p w:rsidR="000A5998" w:rsidRPr="00373B18" w:rsidRDefault="000A5998" w:rsidP="000A5998">
      <w:pPr>
        <w:ind w:firstLine="426"/>
        <w:jc w:val="both"/>
      </w:pPr>
      <w:bookmarkStart w:id="16" w:name="_Toc268485371"/>
      <w:bookmarkStart w:id="17" w:name="_Toc268487447"/>
      <w:bookmarkStart w:id="18" w:name="_Toc268488267"/>
      <w:r w:rsidRPr="00373B18">
        <w:t>В зону транспортной инфраструктуры Т1 входят улицы, переулки, проезды и иные коммуникационные территории, ограниченные красными линиями, а также объекты транспортной инфраструктуры: стоянки, парковки, автобусные станции и остановки, автотранспортные предприятия и т.д.</w:t>
      </w:r>
      <w:bookmarkEnd w:id="16"/>
      <w:bookmarkEnd w:id="17"/>
      <w:bookmarkEnd w:id="18"/>
    </w:p>
    <w:p w:rsidR="000A5998" w:rsidRPr="00373B18" w:rsidRDefault="000A5998" w:rsidP="000A5998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Т1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0A5998" w:rsidRPr="00373B18" w:rsidTr="00F70DCE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A5998" w:rsidRPr="00373B18" w:rsidRDefault="000A5998" w:rsidP="00F70DCE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A5998" w:rsidRPr="00373B18" w:rsidRDefault="000A5998" w:rsidP="00F70DCE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 xml:space="preserve">Вспомогательные виды разрешенного использования </w:t>
            </w:r>
          </w:p>
        </w:tc>
      </w:tr>
      <w:tr w:rsidR="000A5998" w:rsidRPr="00373B18" w:rsidTr="00F70DCE">
        <w:trPr>
          <w:trHeight w:val="269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jc w:val="both"/>
            </w:pPr>
            <w:r w:rsidRPr="00373B18">
              <w:t>улицы, переулки, проезды остановочные павильоны;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 xml:space="preserve">отстойно-разворотные площадки общественного транспорта; 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объекты технического обслуживания автомобилей;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автозаправочные станции с объектами обслуживания (магазины, кафе);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автостоянки, парковки;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jc w:val="both"/>
            </w:pPr>
            <w:r w:rsidRPr="00373B18">
              <w:t>вспомогательные здания и сооружения, технологически связанные с ведущим видом использования;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площадки для сбора мусора;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 xml:space="preserve">сооружения и устройства сетей инженерно технического обеспечения; 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благоустройство территорий, элементы малых архитектурных форм;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объекты гражданской обороны;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объекты пожарной охраны (гидранты, резервуары и т.п.).</w:t>
            </w:r>
          </w:p>
        </w:tc>
      </w:tr>
      <w:tr w:rsidR="000A5998" w:rsidRPr="00373B18" w:rsidTr="00F70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998" w:rsidRPr="00373B18" w:rsidRDefault="000A5998" w:rsidP="00F70DCE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>Условно разрешенные виды использования</w:t>
            </w:r>
          </w:p>
        </w:tc>
      </w:tr>
      <w:tr w:rsidR="000A5998" w:rsidRPr="00373B18" w:rsidTr="00F70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98" w:rsidRPr="00373B18" w:rsidRDefault="000A5998" w:rsidP="00F70DCE">
            <w:pPr>
              <w:ind w:firstLine="426"/>
            </w:pPr>
            <w:r w:rsidRPr="00373B18">
              <w:t xml:space="preserve">киоски и павильоны ярмарочной торговли; 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временные (сезонные) сооружения;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мемориальные комплексы, памятники и памятные знаки.</w:t>
            </w:r>
          </w:p>
        </w:tc>
      </w:tr>
    </w:tbl>
    <w:p w:rsidR="000A5998" w:rsidRPr="00373B18" w:rsidRDefault="000A5998" w:rsidP="000A5998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bookmarkStart w:id="19" w:name="_Toc336272274"/>
      <w:bookmarkStart w:id="20" w:name="_Toc374949173"/>
      <w:r w:rsidRPr="00373B18">
        <w:rPr>
          <w:b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Т1  не подлежат установлению.</w:t>
      </w:r>
    </w:p>
    <w:p w:rsidR="000A5998" w:rsidRPr="00373B18" w:rsidRDefault="000A5998" w:rsidP="000A5998">
      <w:pPr>
        <w:keepNext/>
        <w:ind w:firstLine="426"/>
        <w:jc w:val="center"/>
        <w:outlineLvl w:val="2"/>
        <w:rPr>
          <w:b/>
          <w:bCs/>
          <w:szCs w:val="26"/>
        </w:rPr>
      </w:pPr>
    </w:p>
    <w:p w:rsidR="000A5998" w:rsidRPr="00373B18" w:rsidRDefault="000A5998" w:rsidP="000A5998">
      <w:pPr>
        <w:keepNext/>
        <w:ind w:firstLine="426"/>
        <w:jc w:val="center"/>
        <w:outlineLvl w:val="2"/>
        <w:rPr>
          <w:b/>
          <w:bCs/>
          <w:szCs w:val="26"/>
        </w:rPr>
      </w:pPr>
      <w:r w:rsidRPr="00373B18">
        <w:rPr>
          <w:b/>
          <w:bCs/>
          <w:szCs w:val="26"/>
        </w:rPr>
        <w:t>Статья 8.8  Градостроительные регламенты - зона сельскохозяйственного использования.</w:t>
      </w:r>
      <w:bookmarkEnd w:id="19"/>
      <w:bookmarkEnd w:id="20"/>
    </w:p>
    <w:p w:rsidR="000A5998" w:rsidRPr="00373B18" w:rsidRDefault="000A5998" w:rsidP="000A5998">
      <w:pPr>
        <w:tabs>
          <w:tab w:val="left" w:pos="-142"/>
        </w:tabs>
        <w:autoSpaceDE w:val="0"/>
        <w:autoSpaceDN w:val="0"/>
        <w:adjustRightInd w:val="0"/>
        <w:ind w:firstLine="426"/>
        <w:jc w:val="center"/>
        <w:rPr>
          <w:b/>
        </w:rPr>
      </w:pPr>
      <w:r w:rsidRPr="00373B18">
        <w:rPr>
          <w:b/>
        </w:rPr>
        <w:t>Сх1-Зона сельскохозяйственных угодий в составе земель сельскохозяйственного назначения.</w:t>
      </w:r>
    </w:p>
    <w:p w:rsidR="000A5998" w:rsidRPr="00373B18" w:rsidRDefault="000A5998" w:rsidP="000A5998">
      <w:pPr>
        <w:tabs>
          <w:tab w:val="left" w:pos="-142"/>
        </w:tabs>
        <w:autoSpaceDE w:val="0"/>
        <w:autoSpaceDN w:val="0"/>
        <w:adjustRightInd w:val="0"/>
        <w:ind w:firstLine="426"/>
        <w:jc w:val="both"/>
      </w:pPr>
      <w:r w:rsidRPr="00373B18">
        <w:t>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назначения. Использование земельных участков, для которых градостроительные регламенты не устанавливаются, определяется уполномоченными органами в соответствии с федеральными законами.</w:t>
      </w:r>
    </w:p>
    <w:p w:rsidR="000A5998" w:rsidRPr="00373B18" w:rsidRDefault="000A5998" w:rsidP="000A5998">
      <w:pPr>
        <w:tabs>
          <w:tab w:val="left" w:pos="-142"/>
        </w:tabs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Сх1: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12"/>
        <w:gridCol w:w="5111"/>
      </w:tblGrid>
      <w:tr w:rsidR="000A5998" w:rsidRPr="00373B18" w:rsidTr="00F70DCE">
        <w:tc>
          <w:tcPr>
            <w:tcW w:w="4812" w:type="dxa"/>
            <w:tcBorders>
              <w:top w:val="single" w:sz="6" w:space="0" w:color="auto"/>
            </w:tcBorders>
          </w:tcPr>
          <w:p w:rsidR="000A5998" w:rsidRPr="00373B18" w:rsidRDefault="000A5998" w:rsidP="00F70DCE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  <w:r w:rsidRPr="00373B18">
              <w:rPr>
                <w:b/>
              </w:rPr>
              <w:t>Основные виды разрешенного использования</w:t>
            </w:r>
          </w:p>
        </w:tc>
        <w:tc>
          <w:tcPr>
            <w:tcW w:w="5111" w:type="dxa"/>
            <w:tcBorders>
              <w:top w:val="single" w:sz="6" w:space="0" w:color="auto"/>
            </w:tcBorders>
          </w:tcPr>
          <w:p w:rsidR="000A5998" w:rsidRPr="00373B18" w:rsidRDefault="000A5998" w:rsidP="00F70DCE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  <w:r w:rsidRPr="00373B18">
              <w:rPr>
                <w:b/>
              </w:rPr>
              <w:t xml:space="preserve">Условно разрешенные виды разрешенного использования </w:t>
            </w:r>
          </w:p>
        </w:tc>
      </w:tr>
      <w:tr w:rsidR="000A5998" w:rsidRPr="00373B18" w:rsidTr="00F70DCE">
        <w:tc>
          <w:tcPr>
            <w:tcW w:w="4812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tabs>
                <w:tab w:val="left" w:pos="0"/>
                <w:tab w:val="left" w:pos="1080"/>
              </w:tabs>
              <w:ind w:firstLine="426"/>
              <w:jc w:val="both"/>
            </w:pPr>
            <w:r w:rsidRPr="00373B18">
              <w:t>Поля и участки для выращивания сельхозпродукции;</w:t>
            </w:r>
          </w:p>
          <w:p w:rsidR="000A5998" w:rsidRPr="00373B18" w:rsidRDefault="000A5998" w:rsidP="00F70DCE">
            <w:pPr>
              <w:tabs>
                <w:tab w:val="left" w:pos="0"/>
                <w:tab w:val="left" w:pos="1080"/>
              </w:tabs>
              <w:ind w:firstLine="426"/>
              <w:jc w:val="both"/>
            </w:pPr>
            <w:r w:rsidRPr="00373B18">
              <w:t>Луга, пастбища;</w:t>
            </w:r>
          </w:p>
          <w:p w:rsidR="000A5998" w:rsidRPr="00373B18" w:rsidRDefault="000A5998" w:rsidP="00F70DCE">
            <w:pPr>
              <w:tabs>
                <w:tab w:val="left" w:pos="0"/>
                <w:tab w:val="left" w:pos="1080"/>
              </w:tabs>
              <w:ind w:firstLine="426"/>
              <w:jc w:val="both"/>
            </w:pPr>
            <w:r w:rsidRPr="00373B18">
              <w:t>Личные подсобные хозяйства.</w:t>
            </w:r>
          </w:p>
        </w:tc>
        <w:tc>
          <w:tcPr>
            <w:tcW w:w="5111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jc w:val="both"/>
            </w:pPr>
            <w:r w:rsidRPr="00373B18">
              <w:t>Ведение дачного хозяйства.</w:t>
            </w:r>
          </w:p>
        </w:tc>
      </w:tr>
    </w:tbl>
    <w:p w:rsidR="000A5998" w:rsidRPr="00373B18" w:rsidRDefault="000A5998" w:rsidP="000A5998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СХ1 не подлежат установлению.</w:t>
      </w:r>
    </w:p>
    <w:p w:rsidR="000A5998" w:rsidRPr="00373B18" w:rsidRDefault="000A5998" w:rsidP="000A5998">
      <w:pPr>
        <w:ind w:firstLine="426"/>
        <w:jc w:val="center"/>
        <w:rPr>
          <w:b/>
        </w:rPr>
      </w:pPr>
    </w:p>
    <w:p w:rsidR="000A5998" w:rsidRPr="00373B18" w:rsidRDefault="000A5998" w:rsidP="000A5998">
      <w:pPr>
        <w:ind w:firstLine="426"/>
        <w:jc w:val="center"/>
        <w:rPr>
          <w:b/>
        </w:rPr>
      </w:pPr>
      <w:r w:rsidRPr="00373B18">
        <w:rPr>
          <w:b/>
        </w:rPr>
        <w:t>Сх2- Зона, занятая объектами сельскохозяйственного назначения.</w:t>
      </w:r>
    </w:p>
    <w:p w:rsidR="000A5998" w:rsidRPr="00373B18" w:rsidRDefault="000A5998" w:rsidP="000A5998">
      <w:pPr>
        <w:ind w:firstLine="426"/>
        <w:jc w:val="both"/>
        <w:rPr>
          <w:b/>
        </w:rPr>
      </w:pPr>
      <w:r w:rsidRPr="00373B18">
        <w:t>Зона сельскохозяйственного использования Сх2 выделена для обеспечения правовых условий формирования сельскохозяйственных предприятий. Допускаются некоторые коммерческие услуги, способствующие развитию сельскохозяйственной деятельности.</w:t>
      </w:r>
    </w:p>
    <w:p w:rsidR="000A5998" w:rsidRPr="00373B18" w:rsidRDefault="000A5998" w:rsidP="000A5998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Сх2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0A5998" w:rsidRPr="00373B18" w:rsidTr="00F70DCE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A5998" w:rsidRPr="00373B18" w:rsidRDefault="000A5998" w:rsidP="00F70DCE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A5998" w:rsidRPr="00373B18" w:rsidRDefault="000A5998" w:rsidP="00F70DCE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 xml:space="preserve">Вспомогательные виды разрешенного использования </w:t>
            </w:r>
          </w:p>
        </w:tc>
      </w:tr>
      <w:tr w:rsidR="000A5998" w:rsidRPr="00373B18" w:rsidTr="00F70DCE">
        <w:trPr>
          <w:trHeight w:val="883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rFonts w:eastAsia="MS Mincho"/>
              </w:rPr>
              <w:t>ферма различного назначения;</w:t>
            </w:r>
          </w:p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склады;</w:t>
            </w:r>
          </w:p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санитарно-технические сооружения;</w:t>
            </w:r>
          </w:p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элеваторы;</w:t>
            </w:r>
          </w:p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бойни мелких и крупных животных;</w:t>
            </w:r>
          </w:p>
          <w:p w:rsidR="000A5998" w:rsidRPr="00373B18" w:rsidRDefault="000A5998" w:rsidP="00F70DCE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тепличные и парниковые хозяйства.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rPr>
                <w:rFonts w:eastAsia="MS Mincho"/>
              </w:rPr>
            </w:pPr>
            <w:r w:rsidRPr="00373B18">
              <w:rPr>
                <w:rFonts w:eastAsia="MS Mincho"/>
              </w:rPr>
              <w:t>здания, строения, сооружения, необходимые для функционирования предприятия;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rPr>
                <w:rFonts w:eastAsia="MS Mincho"/>
              </w:rPr>
              <w:t>объекты инженерной инфраструктуры</w:t>
            </w:r>
          </w:p>
        </w:tc>
      </w:tr>
    </w:tbl>
    <w:p w:rsidR="000A5998" w:rsidRPr="00373B18" w:rsidRDefault="000A5998" w:rsidP="000A5998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СХ2 не подлежат установлению.</w:t>
      </w:r>
    </w:p>
    <w:p w:rsidR="000A5998" w:rsidRPr="00373B18" w:rsidRDefault="000A5998" w:rsidP="000A5998">
      <w:pPr>
        <w:ind w:firstLine="426"/>
        <w:rPr>
          <w:b/>
        </w:rPr>
      </w:pPr>
    </w:p>
    <w:p w:rsidR="000A5998" w:rsidRPr="00373B18" w:rsidRDefault="000A5998" w:rsidP="000A5998">
      <w:pPr>
        <w:ind w:firstLine="426"/>
        <w:jc w:val="center"/>
        <w:rPr>
          <w:b/>
        </w:rPr>
      </w:pPr>
      <w:r w:rsidRPr="00373B18">
        <w:rPr>
          <w:b/>
        </w:rPr>
        <w:t>Сх3- Зона сельскохозяйственных угодий</w:t>
      </w:r>
    </w:p>
    <w:p w:rsidR="000A5998" w:rsidRPr="00373B18" w:rsidRDefault="000A5998" w:rsidP="000A5998">
      <w:pPr>
        <w:ind w:firstLine="426"/>
        <w:jc w:val="both"/>
        <w:rPr>
          <w:b/>
        </w:rPr>
      </w:pPr>
      <w:r w:rsidRPr="00373B18">
        <w:t xml:space="preserve">Зона сельскохозяйственного использования Сх3 предназначена для сохранения земель сельскохозяйственного использования, предотвращения их занятия другими видами деятельности при соблюдении нижеследующих видов и параметров разрешенного использования недвижимости, до момента принятия решения об изменении их назначения соответствующими органами. </w:t>
      </w:r>
    </w:p>
    <w:p w:rsidR="000A5998" w:rsidRPr="00373B18" w:rsidRDefault="000A5998" w:rsidP="000A5998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Сх3: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0A5998" w:rsidRPr="00373B18" w:rsidTr="00F70DCE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A5998" w:rsidRPr="00373B18" w:rsidRDefault="000A5998" w:rsidP="00F70DCE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A5998" w:rsidRPr="00373B18" w:rsidRDefault="000A5998" w:rsidP="00F70DCE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 xml:space="preserve">Вспомогательные виды разрешенного использования </w:t>
            </w:r>
          </w:p>
        </w:tc>
      </w:tr>
      <w:tr w:rsidR="000A5998" w:rsidRPr="00373B18" w:rsidTr="00F70DCE">
        <w:trPr>
          <w:trHeight w:val="268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426"/>
            </w:pPr>
            <w:r w:rsidRPr="00373B18">
              <w:t>огороды;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теплицы;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lastRenderedPageBreak/>
              <w:t>луга, пастбища, сенокосы;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пустыри.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426"/>
            </w:pPr>
            <w:r w:rsidRPr="00373B18">
              <w:lastRenderedPageBreak/>
              <w:t>подъезды, проезды, разворотные площадки;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защитные лесополосы</w:t>
            </w:r>
          </w:p>
        </w:tc>
      </w:tr>
    </w:tbl>
    <w:p w:rsidR="000A5998" w:rsidRPr="00373B18" w:rsidRDefault="000A5998" w:rsidP="000A5998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СХ3 не подлежат установлению.</w:t>
      </w:r>
    </w:p>
    <w:p w:rsidR="000A5998" w:rsidRPr="00373B18" w:rsidRDefault="000A5998" w:rsidP="000A5998">
      <w:pPr>
        <w:ind w:firstLine="426"/>
        <w:rPr>
          <w:b/>
        </w:rPr>
      </w:pPr>
    </w:p>
    <w:p w:rsidR="000A5998" w:rsidRPr="00373B18" w:rsidRDefault="000A5998" w:rsidP="000A5998">
      <w:pPr>
        <w:ind w:firstLine="426"/>
        <w:jc w:val="center"/>
        <w:rPr>
          <w:b/>
        </w:rPr>
      </w:pPr>
      <w:r w:rsidRPr="00373B18">
        <w:rPr>
          <w:b/>
        </w:rPr>
        <w:t>Сх4- Зона древесно-кустарниковой растительности в составе зоны сельскохозяйственного использования.</w:t>
      </w:r>
    </w:p>
    <w:p w:rsidR="000A5998" w:rsidRPr="00373B18" w:rsidRDefault="000A5998" w:rsidP="000A5998">
      <w:pPr>
        <w:ind w:firstLine="426"/>
        <w:jc w:val="both"/>
        <w:rPr>
          <w:b/>
        </w:rPr>
      </w:pPr>
      <w:r w:rsidRPr="00373B18">
        <w:t xml:space="preserve">Зона сельскохозяйственного использования Сх4 предназначена для выделения территорий древесно-кустарниковых насаждений из составе зоны сельскохозяйственных угодий и предотвращения их занятия другими видами деятельности, до момента принятия решения об изменении их вида использования соответствующими органами. </w:t>
      </w:r>
    </w:p>
    <w:p w:rsidR="000A5998" w:rsidRPr="00373B18" w:rsidRDefault="000A5998" w:rsidP="000A5998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Сх4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0A5998" w:rsidRPr="00373B18" w:rsidTr="00F70DCE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A5998" w:rsidRPr="00373B18" w:rsidRDefault="000A5998" w:rsidP="00F70DCE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A5998" w:rsidRPr="00373B18" w:rsidRDefault="000A5998" w:rsidP="00F70DCE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 xml:space="preserve">Вспомогательные виды разрешенного использования </w:t>
            </w:r>
          </w:p>
        </w:tc>
      </w:tr>
      <w:tr w:rsidR="000A5998" w:rsidRPr="00373B18" w:rsidTr="00F70DCE">
        <w:trPr>
          <w:trHeight w:val="883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426"/>
            </w:pPr>
            <w:r w:rsidRPr="00373B18">
              <w:t>защитные лесополосы;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многолетние древесно-кустарниковые насаждения.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426"/>
            </w:pPr>
            <w:r w:rsidRPr="00373B18">
              <w:t>подъезды, проезды, разворотные площадки.</w:t>
            </w:r>
          </w:p>
          <w:p w:rsidR="000A5998" w:rsidRPr="00373B18" w:rsidRDefault="000A5998" w:rsidP="00F70DCE">
            <w:pPr>
              <w:ind w:firstLine="426"/>
            </w:pPr>
          </w:p>
        </w:tc>
      </w:tr>
    </w:tbl>
    <w:p w:rsidR="000A5998" w:rsidRPr="00373B18" w:rsidRDefault="000A5998" w:rsidP="000A5998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bookmarkStart w:id="21" w:name="_Toc336272275"/>
      <w:bookmarkStart w:id="22" w:name="_Toc374949174"/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СХ4 не подлежат установлению.</w:t>
      </w:r>
    </w:p>
    <w:p w:rsidR="000A5998" w:rsidRPr="00373B18" w:rsidRDefault="000A5998" w:rsidP="000A5998">
      <w:pPr>
        <w:keepNext/>
        <w:ind w:firstLine="426"/>
        <w:outlineLvl w:val="2"/>
        <w:rPr>
          <w:b/>
          <w:bCs/>
          <w:szCs w:val="26"/>
        </w:rPr>
      </w:pPr>
    </w:p>
    <w:p w:rsidR="000A5998" w:rsidRPr="00373B18" w:rsidRDefault="000A5998" w:rsidP="000A5998">
      <w:pPr>
        <w:keepNext/>
        <w:ind w:firstLine="426"/>
        <w:outlineLvl w:val="2"/>
        <w:rPr>
          <w:b/>
          <w:bCs/>
          <w:szCs w:val="26"/>
        </w:rPr>
      </w:pPr>
      <w:r w:rsidRPr="00373B18">
        <w:rPr>
          <w:b/>
          <w:bCs/>
          <w:szCs w:val="26"/>
        </w:rPr>
        <w:t>Статья 8.9  Градостроительные регламенты- зона рекреационного назначения.</w:t>
      </w:r>
      <w:bookmarkEnd w:id="21"/>
      <w:bookmarkEnd w:id="22"/>
    </w:p>
    <w:p w:rsidR="000A5998" w:rsidRPr="00373B18" w:rsidRDefault="000A5998" w:rsidP="000A5998">
      <w:pPr>
        <w:ind w:firstLine="426"/>
        <w:jc w:val="center"/>
        <w:rPr>
          <w:b/>
        </w:rPr>
      </w:pPr>
      <w:r w:rsidRPr="00373B18">
        <w:rPr>
          <w:b/>
        </w:rPr>
        <w:t>Р- Зона общественных рекреационных территорий</w:t>
      </w:r>
    </w:p>
    <w:p w:rsidR="000A5998" w:rsidRPr="00373B18" w:rsidRDefault="000A5998" w:rsidP="000A5998">
      <w:pPr>
        <w:tabs>
          <w:tab w:val="left" w:pos="-142"/>
        </w:tabs>
        <w:autoSpaceDE w:val="0"/>
        <w:autoSpaceDN w:val="0"/>
        <w:adjustRightInd w:val="0"/>
        <w:ind w:firstLine="426"/>
        <w:jc w:val="both"/>
      </w:pPr>
      <w:r w:rsidRPr="00373B18">
        <w:t>В состав зоны рекреационного назначения включаются зоны в границах территорий, используемых и предназначенных для отдыха, туризма, занятий физической культурой и спортом.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5387"/>
      </w:tblGrid>
      <w:tr w:rsidR="000A5998" w:rsidRPr="00373B18" w:rsidTr="00F70DCE">
        <w:tc>
          <w:tcPr>
            <w:tcW w:w="4536" w:type="dxa"/>
            <w:tcBorders>
              <w:bottom w:val="single" w:sz="4" w:space="0" w:color="auto"/>
            </w:tcBorders>
          </w:tcPr>
          <w:p w:rsidR="000A5998" w:rsidRPr="00373B18" w:rsidRDefault="000A5998" w:rsidP="00F70DCE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b/>
                <w:kern w:val="24"/>
              </w:rPr>
            </w:pPr>
            <w:r w:rsidRPr="00373B18">
              <w:rPr>
                <w:rFonts w:eastAsia="Calibri"/>
                <w:b/>
                <w:kern w:val="24"/>
              </w:rPr>
              <w:t>Основные виды разрешенного использования</w:t>
            </w:r>
          </w:p>
        </w:tc>
        <w:tc>
          <w:tcPr>
            <w:tcW w:w="5387" w:type="dxa"/>
          </w:tcPr>
          <w:p w:rsidR="000A5998" w:rsidRPr="00373B18" w:rsidRDefault="000A5998" w:rsidP="00F70DCE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b/>
                <w:kern w:val="24"/>
              </w:rPr>
            </w:pPr>
            <w:r w:rsidRPr="00373B18">
              <w:rPr>
                <w:rFonts w:eastAsia="Calibri"/>
                <w:b/>
                <w:kern w:val="24"/>
              </w:rPr>
              <w:t xml:space="preserve">Вспомогательные виды разрешенного использования </w:t>
            </w:r>
          </w:p>
        </w:tc>
      </w:tr>
      <w:tr w:rsidR="000A5998" w:rsidRPr="00373B18" w:rsidTr="00F70DCE">
        <w:tc>
          <w:tcPr>
            <w:tcW w:w="4536" w:type="dxa"/>
            <w:vAlign w:val="center"/>
          </w:tcPr>
          <w:p w:rsidR="000A5998" w:rsidRPr="00373B18" w:rsidRDefault="000A5998" w:rsidP="00F70DCE">
            <w:p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ind w:firstLine="426"/>
            </w:pPr>
            <w:r w:rsidRPr="00373B18">
              <w:t>Рекреационная и культурно-оздоровительная деятельность</w:t>
            </w:r>
          </w:p>
          <w:p w:rsidR="000A5998" w:rsidRPr="00373B18" w:rsidRDefault="000A5998" w:rsidP="00F70DCE">
            <w:p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ind w:firstLine="426"/>
            </w:pPr>
            <w:r w:rsidRPr="00373B18">
              <w:t>Создание условий для отдыха населения с учетом того, что планируемые мероприятия будут осуществляться с минимальным воздействием на уязвимые элементы окружающей среды;</w:t>
            </w:r>
          </w:p>
          <w:p w:rsidR="000A5998" w:rsidRPr="00373B18" w:rsidRDefault="000A5998" w:rsidP="00F70DCE">
            <w:p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ind w:firstLine="426"/>
            </w:pPr>
            <w:r w:rsidRPr="00373B18">
              <w:t>Посадка новых и реконструкция существующих зеленых насаждений.</w:t>
            </w:r>
          </w:p>
        </w:tc>
        <w:tc>
          <w:tcPr>
            <w:tcW w:w="5387" w:type="dxa"/>
          </w:tcPr>
          <w:p w:rsidR="000A5998" w:rsidRPr="00373B18" w:rsidRDefault="000A5998" w:rsidP="00F70DCE">
            <w:pPr>
              <w:tabs>
                <w:tab w:val="left" w:pos="0"/>
              </w:tabs>
              <w:ind w:firstLine="426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Некапитальные вспомогательные строения и инфраструктура для отдыха;</w:t>
            </w:r>
          </w:p>
          <w:p w:rsidR="000A5998" w:rsidRPr="00373B18" w:rsidRDefault="000A5998" w:rsidP="00F70DCE">
            <w:pPr>
              <w:tabs>
                <w:tab w:val="left" w:pos="0"/>
              </w:tabs>
              <w:ind w:firstLine="426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Летние театры, эстрады;</w:t>
            </w:r>
          </w:p>
          <w:p w:rsidR="000A5998" w:rsidRPr="00373B18" w:rsidRDefault="000A5998" w:rsidP="00F70DCE">
            <w:pPr>
              <w:tabs>
                <w:tab w:val="left" w:pos="0"/>
              </w:tabs>
              <w:ind w:firstLine="426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Элементы благоустройства, малые архитектурные формы;</w:t>
            </w:r>
          </w:p>
          <w:p w:rsidR="000A5998" w:rsidRPr="00373B18" w:rsidRDefault="000A5998" w:rsidP="00F70DCE">
            <w:pPr>
              <w:tabs>
                <w:tab w:val="left" w:pos="0"/>
              </w:tabs>
              <w:ind w:firstLine="426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Общественные туалеты;</w:t>
            </w:r>
          </w:p>
          <w:p w:rsidR="000A5998" w:rsidRPr="00373B18" w:rsidRDefault="000A5998" w:rsidP="00F70DCE">
            <w:pPr>
              <w:tabs>
                <w:tab w:val="left" w:pos="0"/>
              </w:tabs>
              <w:ind w:firstLine="426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Сети инженерно-технического обеспечения;</w:t>
            </w:r>
          </w:p>
          <w:p w:rsidR="000A5998" w:rsidRPr="00373B18" w:rsidRDefault="000A5998" w:rsidP="00F70DCE">
            <w:pPr>
              <w:tabs>
                <w:tab w:val="left" w:pos="0"/>
              </w:tabs>
              <w:ind w:firstLine="426"/>
              <w:rPr>
                <w:rFonts w:eastAsia="Calibri"/>
                <w:kern w:val="24"/>
              </w:rPr>
            </w:pPr>
            <w:r w:rsidRPr="00373B18">
              <w:rPr>
                <w:rFonts w:eastAsia="MS Mincho"/>
                <w:color w:val="000000"/>
                <w:kern w:val="24"/>
              </w:rPr>
              <w:t>Лесные насаждения.</w:t>
            </w:r>
          </w:p>
        </w:tc>
      </w:tr>
      <w:tr w:rsidR="000A5998" w:rsidRPr="00373B18" w:rsidTr="00F70DCE">
        <w:tc>
          <w:tcPr>
            <w:tcW w:w="9923" w:type="dxa"/>
            <w:gridSpan w:val="2"/>
          </w:tcPr>
          <w:p w:rsidR="000A5998" w:rsidRPr="00373B18" w:rsidRDefault="000A5998" w:rsidP="00F70DCE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b/>
                <w:kern w:val="24"/>
              </w:rPr>
            </w:pPr>
            <w:r w:rsidRPr="00373B18">
              <w:rPr>
                <w:rFonts w:eastAsia="Calibri"/>
                <w:b/>
                <w:kern w:val="24"/>
              </w:rPr>
              <w:t>Условно разрешенные виды использования</w:t>
            </w:r>
          </w:p>
        </w:tc>
      </w:tr>
      <w:tr w:rsidR="000A5998" w:rsidRPr="00373B18" w:rsidTr="00F70DCE">
        <w:trPr>
          <w:trHeight w:val="1983"/>
        </w:trPr>
        <w:tc>
          <w:tcPr>
            <w:tcW w:w="9923" w:type="dxa"/>
            <w:gridSpan w:val="2"/>
          </w:tcPr>
          <w:p w:rsidR="000A5998" w:rsidRPr="00373B18" w:rsidRDefault="000A5998" w:rsidP="00F70DCE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Пункты полиции, охраны;</w:t>
            </w:r>
          </w:p>
          <w:p w:rsidR="000A5998" w:rsidRPr="00373B18" w:rsidRDefault="000A5998" w:rsidP="00F70DCE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Тренировочные базы;</w:t>
            </w:r>
          </w:p>
          <w:p w:rsidR="000A5998" w:rsidRPr="00373B18" w:rsidRDefault="000A5998" w:rsidP="00F70DCE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Санатории, профилактории, дома отдыха, базы отдыха;</w:t>
            </w:r>
          </w:p>
          <w:p w:rsidR="000A5998" w:rsidRPr="00373B18" w:rsidRDefault="000A5998" w:rsidP="00F70DCE">
            <w:pPr>
              <w:tabs>
                <w:tab w:val="left" w:pos="-108"/>
                <w:tab w:val="left" w:pos="317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Детские оздоровительные лагеря;</w:t>
            </w:r>
          </w:p>
          <w:p w:rsidR="000A5998" w:rsidRPr="00373B18" w:rsidRDefault="000A5998" w:rsidP="00F70DCE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color w:val="000000"/>
                <w:kern w:val="24"/>
              </w:rPr>
              <w:t>Пляжи;</w:t>
            </w:r>
          </w:p>
          <w:p w:rsidR="000A5998" w:rsidRPr="00373B18" w:rsidRDefault="000A5998" w:rsidP="00F70DCE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Киоски, временные павильоны розничной торговли и обслуживания;</w:t>
            </w:r>
          </w:p>
          <w:p w:rsidR="000A5998" w:rsidRPr="00373B18" w:rsidRDefault="000A5998" w:rsidP="00F70DCE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MS Mincho"/>
                <w:color w:val="000000"/>
                <w:kern w:val="24"/>
              </w:rPr>
              <w:t>Открытые спортивные и игровые площадки;</w:t>
            </w:r>
          </w:p>
          <w:p w:rsidR="000A5998" w:rsidRPr="00373B18" w:rsidRDefault="000A5998" w:rsidP="00F70DCE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MS Mincho"/>
                <w:color w:val="000000"/>
                <w:kern w:val="24"/>
              </w:rPr>
              <w:t>Велотреки;</w:t>
            </w:r>
          </w:p>
          <w:p w:rsidR="000A5998" w:rsidRPr="00373B18" w:rsidRDefault="000A5998" w:rsidP="00F70DCE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MS Mincho"/>
                <w:color w:val="000000"/>
                <w:kern w:val="24"/>
              </w:rPr>
              <w:t>Пункты оказания первой медицинской помощи;</w:t>
            </w:r>
          </w:p>
          <w:p w:rsidR="000A5998" w:rsidRPr="00373B18" w:rsidRDefault="000A5998" w:rsidP="00F70DCE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MS Mincho"/>
                <w:color w:val="000000"/>
                <w:kern w:val="24"/>
              </w:rPr>
              <w:t>Объекты пожарной охраны;</w:t>
            </w:r>
          </w:p>
          <w:p w:rsidR="000A5998" w:rsidRPr="00373B18" w:rsidRDefault="000A5998" w:rsidP="00F70DCE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MS Mincho"/>
                <w:color w:val="000000"/>
                <w:kern w:val="24"/>
              </w:rPr>
              <w:t>Спасательные станции;</w:t>
            </w:r>
          </w:p>
          <w:p w:rsidR="000A5998" w:rsidRPr="00373B18" w:rsidRDefault="000A5998" w:rsidP="00F70DCE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MS Mincho"/>
                <w:color w:val="000000"/>
                <w:kern w:val="24"/>
              </w:rPr>
              <w:t>Места временного хранения транспортных средств (не ближе чем на расстоянии водоохраной зоны от водоема);</w:t>
            </w:r>
          </w:p>
          <w:p w:rsidR="000A5998" w:rsidRPr="00373B18" w:rsidRDefault="000A5998" w:rsidP="00F70DCE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Площадки для выгула собак;</w:t>
            </w:r>
          </w:p>
          <w:p w:rsidR="000A5998" w:rsidRPr="00373B18" w:rsidRDefault="000A5998" w:rsidP="00F70DCE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MS Mincho"/>
                <w:color w:val="000000"/>
                <w:kern w:val="24"/>
              </w:rPr>
              <w:lastRenderedPageBreak/>
              <w:t>Места для пикников.</w:t>
            </w:r>
          </w:p>
        </w:tc>
      </w:tr>
    </w:tbl>
    <w:p w:rsidR="000A5998" w:rsidRPr="00373B18" w:rsidRDefault="000A5998" w:rsidP="000A5998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 не подлежат установлению.</w:t>
      </w:r>
    </w:p>
    <w:p w:rsidR="000A5998" w:rsidRPr="00373B18" w:rsidRDefault="000A5998" w:rsidP="000A5998">
      <w:pPr>
        <w:autoSpaceDE w:val="0"/>
        <w:autoSpaceDN w:val="0"/>
        <w:adjustRightInd w:val="0"/>
        <w:ind w:firstLine="426"/>
      </w:pPr>
    </w:p>
    <w:p w:rsidR="000A5998" w:rsidRPr="00373B18" w:rsidRDefault="000A5998" w:rsidP="000A5998">
      <w:pPr>
        <w:ind w:firstLine="426"/>
        <w:jc w:val="center"/>
        <w:rPr>
          <w:b/>
        </w:rPr>
      </w:pPr>
      <w:r w:rsidRPr="00373B18">
        <w:rPr>
          <w:b/>
        </w:rPr>
        <w:t>Р1- Зона парков, скверов, бульваров и набережных</w:t>
      </w:r>
    </w:p>
    <w:p w:rsidR="000A5998" w:rsidRPr="00373B18" w:rsidRDefault="000A5998" w:rsidP="000A5998">
      <w:pPr>
        <w:ind w:firstLine="426"/>
        <w:jc w:val="both"/>
      </w:pPr>
      <w:r w:rsidRPr="00373B18">
        <w:t>Зона общественных рекреационных территорий Р1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 воспроизводства лесов, обеспечения их рационального использования.</w:t>
      </w:r>
    </w:p>
    <w:p w:rsidR="000A5998" w:rsidRPr="00373B18" w:rsidRDefault="000A5998" w:rsidP="000A5998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 не подлежат установлению.</w:t>
      </w:r>
    </w:p>
    <w:p w:rsidR="000A5998" w:rsidRPr="00373B18" w:rsidRDefault="000A5998" w:rsidP="000A5998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373B18">
        <w:rPr>
          <w:b/>
        </w:rPr>
        <w:t>Ограничения</w:t>
      </w:r>
      <w:r w:rsidRPr="00373B18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Pr="00373B18">
        <w:rPr>
          <w:b/>
        </w:rPr>
        <w:t>и особенности</w:t>
      </w:r>
      <w:r w:rsidRPr="00373B18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Pr="00373B18">
        <w:rPr>
          <w:b/>
        </w:rPr>
        <w:t>использования земельных участков и объектов капитального строительства участков в зоне Р1: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2"/>
        <w:gridCol w:w="1754"/>
        <w:gridCol w:w="1677"/>
      </w:tblGrid>
      <w:tr w:rsidR="000A5998" w:rsidRPr="00373B18" w:rsidTr="00F70DCE">
        <w:trPr>
          <w:trHeight w:val="262"/>
        </w:trPr>
        <w:tc>
          <w:tcPr>
            <w:tcW w:w="6379" w:type="dxa"/>
            <w:shd w:val="clear" w:color="auto" w:fill="auto"/>
          </w:tcPr>
          <w:p w:rsidR="000A5998" w:rsidRPr="00373B18" w:rsidRDefault="000A5998" w:rsidP="00F70DCE">
            <w:pPr>
              <w:ind w:firstLine="425"/>
            </w:pPr>
            <w:r w:rsidRPr="00373B18">
              <w:t>Наименование территории</w:t>
            </w:r>
          </w:p>
        </w:tc>
        <w:tc>
          <w:tcPr>
            <w:tcW w:w="1843" w:type="dxa"/>
            <w:shd w:val="clear" w:color="auto" w:fill="auto"/>
          </w:tcPr>
          <w:p w:rsidR="000A5998" w:rsidRPr="00373B18" w:rsidRDefault="000A5998" w:rsidP="00F70DCE">
            <w:pPr>
              <w:ind w:firstLine="426"/>
              <w:jc w:val="center"/>
            </w:pPr>
            <w:r w:rsidRPr="00373B18">
              <w:t>Ед.</w:t>
            </w:r>
            <w:r>
              <w:t xml:space="preserve"> </w:t>
            </w:r>
            <w:proofErr w:type="spellStart"/>
            <w:r w:rsidRPr="00373B18">
              <w:t>изм</w:t>
            </w:r>
            <w:proofErr w:type="spellEnd"/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0A5998" w:rsidRPr="00373B18" w:rsidRDefault="000A5998" w:rsidP="00F70DCE">
            <w:r w:rsidRPr="00373B18">
              <w:t xml:space="preserve">Показатель </w:t>
            </w:r>
          </w:p>
        </w:tc>
      </w:tr>
      <w:tr w:rsidR="000A5998" w:rsidRPr="00373B18" w:rsidTr="00F70DCE">
        <w:tc>
          <w:tcPr>
            <w:tcW w:w="6379" w:type="dxa"/>
            <w:shd w:val="clear" w:color="auto" w:fill="auto"/>
          </w:tcPr>
          <w:p w:rsidR="000A5998" w:rsidRPr="00373B18" w:rsidRDefault="000A5998" w:rsidP="00F70DCE">
            <w:pPr>
              <w:ind w:firstLine="425"/>
              <w:rPr>
                <w:b/>
              </w:rPr>
            </w:pPr>
            <w:r w:rsidRPr="00373B18">
              <w:rPr>
                <w:b/>
              </w:rPr>
              <w:t xml:space="preserve">Парки </w:t>
            </w:r>
          </w:p>
        </w:tc>
        <w:tc>
          <w:tcPr>
            <w:tcW w:w="1843" w:type="dxa"/>
            <w:shd w:val="clear" w:color="auto" w:fill="auto"/>
          </w:tcPr>
          <w:p w:rsidR="000A5998" w:rsidRPr="00373B18" w:rsidRDefault="000A5998" w:rsidP="00F70DC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A5998" w:rsidRPr="00373B18" w:rsidRDefault="000A5998" w:rsidP="00F70DCE">
            <w:pPr>
              <w:ind w:firstLine="426"/>
              <w:jc w:val="center"/>
            </w:pPr>
          </w:p>
        </w:tc>
      </w:tr>
      <w:tr w:rsidR="000A5998" w:rsidRPr="00373B18" w:rsidTr="00F70DCE">
        <w:tc>
          <w:tcPr>
            <w:tcW w:w="6379" w:type="dxa"/>
          </w:tcPr>
          <w:p w:rsidR="000A5998" w:rsidRPr="00373B18" w:rsidRDefault="000A5998" w:rsidP="00F70DCE">
            <w:pPr>
              <w:ind w:firstLine="426"/>
            </w:pPr>
            <w:r w:rsidRPr="00373B18">
              <w:t>Территория парка, общая площадь</w:t>
            </w:r>
          </w:p>
        </w:tc>
        <w:tc>
          <w:tcPr>
            <w:tcW w:w="1843" w:type="dxa"/>
          </w:tcPr>
          <w:p w:rsidR="000A5998" w:rsidRPr="00373B18" w:rsidRDefault="000A5998" w:rsidP="00F70DCE">
            <w:pPr>
              <w:jc w:val="center"/>
            </w:pPr>
            <w:r w:rsidRPr="00373B18">
              <w:t>га</w:t>
            </w:r>
          </w:p>
        </w:tc>
        <w:tc>
          <w:tcPr>
            <w:tcW w:w="1701" w:type="dxa"/>
          </w:tcPr>
          <w:p w:rsidR="000A5998" w:rsidRPr="00373B18" w:rsidRDefault="000A5998" w:rsidP="00F70DCE">
            <w:pPr>
              <w:jc w:val="center"/>
            </w:pPr>
            <w:r w:rsidRPr="00373B18">
              <w:t>10-15</w:t>
            </w:r>
          </w:p>
        </w:tc>
      </w:tr>
      <w:tr w:rsidR="000A5998" w:rsidRPr="00373B18" w:rsidTr="00F70DCE">
        <w:tc>
          <w:tcPr>
            <w:tcW w:w="6379" w:type="dxa"/>
          </w:tcPr>
          <w:p w:rsidR="000A5998" w:rsidRPr="00373B18" w:rsidRDefault="000A5998" w:rsidP="00F70DCE">
            <w:pPr>
              <w:ind w:firstLine="426"/>
            </w:pPr>
            <w:r w:rsidRPr="00373B18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0A5998" w:rsidRPr="00373B18" w:rsidRDefault="000A5998" w:rsidP="00F70DCE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0A5998" w:rsidRPr="00373B18" w:rsidRDefault="000A5998" w:rsidP="00F70DCE">
            <w:pPr>
              <w:jc w:val="center"/>
            </w:pPr>
            <w:r w:rsidRPr="00373B18">
              <w:t>65 – 70</w:t>
            </w:r>
          </w:p>
        </w:tc>
      </w:tr>
      <w:tr w:rsidR="000A5998" w:rsidRPr="00373B18" w:rsidTr="00F70DCE">
        <w:tc>
          <w:tcPr>
            <w:tcW w:w="6379" w:type="dxa"/>
          </w:tcPr>
          <w:p w:rsidR="000A5998" w:rsidRPr="00373B18" w:rsidRDefault="000A5998" w:rsidP="00F70DCE">
            <w:pPr>
              <w:ind w:firstLine="426"/>
            </w:pPr>
            <w:r w:rsidRPr="00373B18">
              <w:t>Аллеи, дорожки, площадки</w:t>
            </w:r>
          </w:p>
        </w:tc>
        <w:tc>
          <w:tcPr>
            <w:tcW w:w="1843" w:type="dxa"/>
          </w:tcPr>
          <w:p w:rsidR="000A5998" w:rsidRPr="00373B18" w:rsidRDefault="000A5998" w:rsidP="00F70DCE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0A5998" w:rsidRPr="00373B18" w:rsidRDefault="000A5998" w:rsidP="00F70DCE">
            <w:pPr>
              <w:jc w:val="center"/>
            </w:pPr>
            <w:r w:rsidRPr="00373B18">
              <w:t>25 - 28</w:t>
            </w:r>
          </w:p>
        </w:tc>
      </w:tr>
      <w:tr w:rsidR="000A5998" w:rsidRPr="00373B18" w:rsidTr="00F70DCE">
        <w:tc>
          <w:tcPr>
            <w:tcW w:w="6379" w:type="dxa"/>
          </w:tcPr>
          <w:p w:rsidR="000A5998" w:rsidRPr="00373B18" w:rsidRDefault="000A5998" w:rsidP="00F70DCE">
            <w:pPr>
              <w:ind w:firstLine="426"/>
            </w:pPr>
            <w:r w:rsidRPr="00373B18">
              <w:t>Здания и сооружения (8 м)</w:t>
            </w:r>
          </w:p>
        </w:tc>
        <w:tc>
          <w:tcPr>
            <w:tcW w:w="1843" w:type="dxa"/>
          </w:tcPr>
          <w:p w:rsidR="000A5998" w:rsidRPr="00373B18" w:rsidRDefault="000A5998" w:rsidP="00F70DCE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0A5998" w:rsidRPr="00373B18" w:rsidRDefault="000A5998" w:rsidP="00F70DCE">
            <w:pPr>
              <w:jc w:val="center"/>
            </w:pPr>
            <w:r w:rsidRPr="00373B18">
              <w:t>5 – 7</w:t>
            </w:r>
          </w:p>
        </w:tc>
      </w:tr>
      <w:tr w:rsidR="000A5998" w:rsidRPr="00373B18" w:rsidTr="00F70DCE">
        <w:tc>
          <w:tcPr>
            <w:tcW w:w="6379" w:type="dxa"/>
            <w:tcBorders>
              <w:bottom w:val="single" w:sz="4" w:space="0" w:color="auto"/>
            </w:tcBorders>
          </w:tcPr>
          <w:p w:rsidR="000A5998" w:rsidRPr="00373B18" w:rsidRDefault="000A5998" w:rsidP="00F70DCE">
            <w:pPr>
              <w:ind w:firstLine="426"/>
            </w:pPr>
            <w:r w:rsidRPr="00373B18">
              <w:t>Максимальная высота зданий и сооружений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A5998" w:rsidRPr="00373B18" w:rsidRDefault="000A5998" w:rsidP="00F70DCE">
            <w:pPr>
              <w:jc w:val="center"/>
            </w:pPr>
            <w:r w:rsidRPr="00373B18">
              <w:t>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A5998" w:rsidRPr="00373B18" w:rsidRDefault="000A5998" w:rsidP="00F70DCE">
            <w:pPr>
              <w:jc w:val="center"/>
            </w:pPr>
            <w:r w:rsidRPr="00373B18">
              <w:t>8</w:t>
            </w:r>
          </w:p>
        </w:tc>
      </w:tr>
      <w:tr w:rsidR="000A5998" w:rsidRPr="00373B18" w:rsidTr="00F70DCE">
        <w:tc>
          <w:tcPr>
            <w:tcW w:w="6379" w:type="dxa"/>
            <w:shd w:val="clear" w:color="auto" w:fill="auto"/>
          </w:tcPr>
          <w:p w:rsidR="000A5998" w:rsidRPr="00373B18" w:rsidRDefault="000A5998" w:rsidP="00F70DCE">
            <w:pPr>
              <w:ind w:firstLine="426"/>
              <w:rPr>
                <w:b/>
              </w:rPr>
            </w:pPr>
            <w:r w:rsidRPr="00373B18">
              <w:rPr>
                <w:b/>
              </w:rPr>
              <w:t>Скверы</w:t>
            </w:r>
          </w:p>
        </w:tc>
        <w:tc>
          <w:tcPr>
            <w:tcW w:w="1843" w:type="dxa"/>
            <w:shd w:val="clear" w:color="auto" w:fill="auto"/>
          </w:tcPr>
          <w:p w:rsidR="000A5998" w:rsidRPr="00373B18" w:rsidRDefault="000A5998" w:rsidP="00F70DC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A5998" w:rsidRPr="00373B18" w:rsidRDefault="000A5998" w:rsidP="00F70DCE">
            <w:pPr>
              <w:jc w:val="center"/>
            </w:pPr>
          </w:p>
        </w:tc>
      </w:tr>
      <w:tr w:rsidR="000A5998" w:rsidRPr="00373B18" w:rsidTr="00F70DCE">
        <w:tc>
          <w:tcPr>
            <w:tcW w:w="6379" w:type="dxa"/>
          </w:tcPr>
          <w:p w:rsidR="000A5998" w:rsidRPr="00373B18" w:rsidRDefault="000A5998" w:rsidP="00F70DCE">
            <w:pPr>
              <w:ind w:firstLine="426"/>
            </w:pPr>
            <w:r w:rsidRPr="00373B18">
              <w:t>Территория сквера, общая площадь</w:t>
            </w:r>
          </w:p>
        </w:tc>
        <w:tc>
          <w:tcPr>
            <w:tcW w:w="1843" w:type="dxa"/>
          </w:tcPr>
          <w:p w:rsidR="000A5998" w:rsidRPr="00373B18" w:rsidRDefault="000A5998" w:rsidP="00F70DCE">
            <w:pPr>
              <w:jc w:val="center"/>
            </w:pPr>
            <w:r w:rsidRPr="00373B18">
              <w:t>га</w:t>
            </w:r>
          </w:p>
        </w:tc>
        <w:tc>
          <w:tcPr>
            <w:tcW w:w="1701" w:type="dxa"/>
          </w:tcPr>
          <w:p w:rsidR="000A5998" w:rsidRPr="00373B18" w:rsidRDefault="000A5998" w:rsidP="00F70DCE">
            <w:pPr>
              <w:jc w:val="center"/>
            </w:pPr>
            <w:r w:rsidRPr="00373B18">
              <w:t>0,5 до 2,0</w:t>
            </w:r>
          </w:p>
        </w:tc>
      </w:tr>
      <w:tr w:rsidR="000A5998" w:rsidRPr="00373B18" w:rsidTr="00F70DCE">
        <w:tc>
          <w:tcPr>
            <w:tcW w:w="6379" w:type="dxa"/>
          </w:tcPr>
          <w:p w:rsidR="000A5998" w:rsidRPr="00373B18" w:rsidRDefault="000A5998" w:rsidP="00F70DCE">
            <w:pPr>
              <w:ind w:firstLine="426"/>
            </w:pPr>
            <w:r w:rsidRPr="00373B18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0A5998" w:rsidRPr="00373B18" w:rsidRDefault="000A5998" w:rsidP="00F70DCE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0A5998" w:rsidRPr="00373B18" w:rsidRDefault="000A5998" w:rsidP="00F70DCE">
            <w:pPr>
              <w:jc w:val="center"/>
            </w:pPr>
            <w:r w:rsidRPr="00373B18">
              <w:t>60 - 80</w:t>
            </w:r>
          </w:p>
        </w:tc>
      </w:tr>
      <w:tr w:rsidR="000A5998" w:rsidRPr="00373B18" w:rsidTr="00F70DCE">
        <w:tc>
          <w:tcPr>
            <w:tcW w:w="6379" w:type="dxa"/>
          </w:tcPr>
          <w:p w:rsidR="000A5998" w:rsidRPr="00373B18" w:rsidRDefault="000A5998" w:rsidP="00F70DCE">
            <w:pPr>
              <w:ind w:firstLine="426"/>
            </w:pPr>
            <w:r w:rsidRPr="00373B18">
              <w:t>Аллеи, дорожки, площадки</w:t>
            </w:r>
          </w:p>
        </w:tc>
        <w:tc>
          <w:tcPr>
            <w:tcW w:w="1843" w:type="dxa"/>
          </w:tcPr>
          <w:p w:rsidR="000A5998" w:rsidRPr="00373B18" w:rsidRDefault="000A5998" w:rsidP="00F70DCE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0A5998" w:rsidRPr="00373B18" w:rsidRDefault="000A5998" w:rsidP="00F70DCE">
            <w:pPr>
              <w:jc w:val="center"/>
            </w:pPr>
            <w:r w:rsidRPr="00373B18">
              <w:t>40 – 20</w:t>
            </w:r>
          </w:p>
        </w:tc>
      </w:tr>
      <w:tr w:rsidR="000A5998" w:rsidRPr="00373B18" w:rsidTr="00F70DCE">
        <w:tc>
          <w:tcPr>
            <w:tcW w:w="6379" w:type="dxa"/>
            <w:tcBorders>
              <w:bottom w:val="single" w:sz="4" w:space="0" w:color="auto"/>
            </w:tcBorders>
          </w:tcPr>
          <w:p w:rsidR="000A5998" w:rsidRPr="00373B18" w:rsidRDefault="000A5998" w:rsidP="00F70DCE">
            <w:pPr>
              <w:ind w:firstLine="426"/>
            </w:pPr>
            <w:r w:rsidRPr="00373B18">
              <w:t xml:space="preserve">Здания и сооружения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A5998" w:rsidRPr="00373B18" w:rsidRDefault="000A5998" w:rsidP="00F70DCE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A5998" w:rsidRPr="00373B18" w:rsidRDefault="000A5998" w:rsidP="00F70DCE">
            <w:r w:rsidRPr="00373B18">
              <w:t>запрещены</w:t>
            </w:r>
          </w:p>
        </w:tc>
      </w:tr>
      <w:tr w:rsidR="000A5998" w:rsidRPr="00373B18" w:rsidTr="00F70DCE">
        <w:tc>
          <w:tcPr>
            <w:tcW w:w="6379" w:type="dxa"/>
            <w:shd w:val="clear" w:color="auto" w:fill="auto"/>
          </w:tcPr>
          <w:p w:rsidR="000A5998" w:rsidRPr="00373B18" w:rsidRDefault="000A5998" w:rsidP="00F70DCE">
            <w:pPr>
              <w:ind w:firstLine="426"/>
              <w:rPr>
                <w:b/>
              </w:rPr>
            </w:pPr>
            <w:r w:rsidRPr="00373B18">
              <w:rPr>
                <w:b/>
              </w:rPr>
              <w:t>Бульвары шириной 18 – 25 м.</w:t>
            </w:r>
          </w:p>
        </w:tc>
        <w:tc>
          <w:tcPr>
            <w:tcW w:w="1843" w:type="dxa"/>
            <w:shd w:val="clear" w:color="auto" w:fill="auto"/>
          </w:tcPr>
          <w:p w:rsidR="000A5998" w:rsidRPr="00373B18" w:rsidRDefault="000A5998" w:rsidP="00F70DC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A5998" w:rsidRPr="00373B18" w:rsidRDefault="000A5998" w:rsidP="00F70DCE">
            <w:pPr>
              <w:jc w:val="center"/>
            </w:pPr>
          </w:p>
        </w:tc>
      </w:tr>
      <w:tr w:rsidR="000A5998" w:rsidRPr="00373B18" w:rsidTr="00F70DCE">
        <w:tc>
          <w:tcPr>
            <w:tcW w:w="6379" w:type="dxa"/>
          </w:tcPr>
          <w:p w:rsidR="000A5998" w:rsidRPr="00373B18" w:rsidRDefault="000A5998" w:rsidP="00F70DCE">
            <w:pPr>
              <w:ind w:firstLine="426"/>
            </w:pPr>
            <w:r w:rsidRPr="00373B18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0A5998" w:rsidRPr="00373B18" w:rsidRDefault="000A5998" w:rsidP="00F70DCE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0A5998" w:rsidRPr="00373B18" w:rsidRDefault="000A5998" w:rsidP="00F70DCE">
            <w:pPr>
              <w:jc w:val="center"/>
            </w:pPr>
            <w:r w:rsidRPr="00373B18">
              <w:t>70-75</w:t>
            </w:r>
          </w:p>
        </w:tc>
      </w:tr>
      <w:tr w:rsidR="000A5998" w:rsidRPr="00373B18" w:rsidTr="00F70DCE">
        <w:tc>
          <w:tcPr>
            <w:tcW w:w="6379" w:type="dxa"/>
          </w:tcPr>
          <w:p w:rsidR="000A5998" w:rsidRPr="00373B18" w:rsidRDefault="000A5998" w:rsidP="00F70DCE">
            <w:pPr>
              <w:ind w:firstLine="426"/>
            </w:pPr>
            <w:r w:rsidRPr="00373B18">
              <w:t>Аллеи, дорожки, площадки</w:t>
            </w:r>
          </w:p>
        </w:tc>
        <w:tc>
          <w:tcPr>
            <w:tcW w:w="1843" w:type="dxa"/>
          </w:tcPr>
          <w:p w:rsidR="000A5998" w:rsidRPr="00373B18" w:rsidRDefault="000A5998" w:rsidP="00F70DCE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0A5998" w:rsidRPr="00373B18" w:rsidRDefault="000A5998" w:rsidP="00F70DCE">
            <w:pPr>
              <w:jc w:val="center"/>
            </w:pPr>
            <w:r w:rsidRPr="00373B18">
              <w:t>30 - 25</w:t>
            </w:r>
          </w:p>
        </w:tc>
      </w:tr>
      <w:tr w:rsidR="000A5998" w:rsidRPr="00373B18" w:rsidTr="00F70DCE">
        <w:tc>
          <w:tcPr>
            <w:tcW w:w="6379" w:type="dxa"/>
            <w:tcBorders>
              <w:bottom w:val="single" w:sz="4" w:space="0" w:color="auto"/>
            </w:tcBorders>
          </w:tcPr>
          <w:p w:rsidR="000A5998" w:rsidRPr="00373B18" w:rsidRDefault="000A5998" w:rsidP="00F70DCE">
            <w:pPr>
              <w:ind w:firstLine="426"/>
            </w:pPr>
            <w:r w:rsidRPr="00373B18">
              <w:t xml:space="preserve">Здания и сооружения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A5998" w:rsidRPr="00373B18" w:rsidRDefault="000A5998" w:rsidP="00F70DCE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A5998" w:rsidRPr="00373B18" w:rsidRDefault="000A5998" w:rsidP="00F70DCE">
            <w:r w:rsidRPr="00373B18">
              <w:t>запрещены</w:t>
            </w:r>
          </w:p>
        </w:tc>
      </w:tr>
      <w:tr w:rsidR="000A5998" w:rsidRPr="00373B18" w:rsidTr="00F70DCE">
        <w:tc>
          <w:tcPr>
            <w:tcW w:w="6379" w:type="dxa"/>
            <w:shd w:val="clear" w:color="auto" w:fill="auto"/>
          </w:tcPr>
          <w:p w:rsidR="000A5998" w:rsidRPr="00373B18" w:rsidRDefault="000A5998" w:rsidP="00F70DCE">
            <w:pPr>
              <w:ind w:firstLine="426"/>
              <w:rPr>
                <w:b/>
              </w:rPr>
            </w:pPr>
            <w:r w:rsidRPr="00373B18">
              <w:rPr>
                <w:b/>
              </w:rPr>
              <w:t>Бульвары шириной 25 – 50 м.</w:t>
            </w:r>
          </w:p>
        </w:tc>
        <w:tc>
          <w:tcPr>
            <w:tcW w:w="1843" w:type="dxa"/>
            <w:shd w:val="clear" w:color="auto" w:fill="auto"/>
          </w:tcPr>
          <w:p w:rsidR="000A5998" w:rsidRPr="00373B18" w:rsidRDefault="000A5998" w:rsidP="00F70DC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A5998" w:rsidRPr="00373B18" w:rsidRDefault="000A5998" w:rsidP="00F70DCE">
            <w:pPr>
              <w:jc w:val="center"/>
            </w:pPr>
          </w:p>
        </w:tc>
      </w:tr>
      <w:tr w:rsidR="000A5998" w:rsidRPr="00373B18" w:rsidTr="00F70DCE">
        <w:tc>
          <w:tcPr>
            <w:tcW w:w="6379" w:type="dxa"/>
          </w:tcPr>
          <w:p w:rsidR="000A5998" w:rsidRPr="00373B18" w:rsidRDefault="000A5998" w:rsidP="00F70DCE">
            <w:pPr>
              <w:ind w:firstLine="426"/>
            </w:pPr>
            <w:r w:rsidRPr="00373B18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0A5998" w:rsidRPr="00373B18" w:rsidRDefault="000A5998" w:rsidP="00F70DCE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0A5998" w:rsidRPr="00373B18" w:rsidRDefault="000A5998" w:rsidP="00F70DCE">
            <w:pPr>
              <w:jc w:val="center"/>
            </w:pPr>
            <w:r w:rsidRPr="00373B18">
              <w:t>75 - 80</w:t>
            </w:r>
          </w:p>
        </w:tc>
      </w:tr>
      <w:tr w:rsidR="000A5998" w:rsidRPr="00373B18" w:rsidTr="00F70DCE">
        <w:tc>
          <w:tcPr>
            <w:tcW w:w="6379" w:type="dxa"/>
          </w:tcPr>
          <w:p w:rsidR="000A5998" w:rsidRPr="00373B18" w:rsidRDefault="000A5998" w:rsidP="00F70DCE">
            <w:pPr>
              <w:ind w:firstLine="426"/>
            </w:pPr>
            <w:r w:rsidRPr="00373B18">
              <w:t>Аллеи, дорожки, площадки</w:t>
            </w:r>
          </w:p>
        </w:tc>
        <w:tc>
          <w:tcPr>
            <w:tcW w:w="1843" w:type="dxa"/>
          </w:tcPr>
          <w:p w:rsidR="000A5998" w:rsidRPr="00373B18" w:rsidRDefault="000A5998" w:rsidP="00F70DCE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0A5998" w:rsidRPr="00373B18" w:rsidRDefault="000A5998" w:rsidP="00F70DCE">
            <w:pPr>
              <w:jc w:val="center"/>
            </w:pPr>
            <w:r w:rsidRPr="00373B18">
              <w:t>23 - 17</w:t>
            </w:r>
          </w:p>
        </w:tc>
      </w:tr>
      <w:tr w:rsidR="000A5998" w:rsidRPr="00373B18" w:rsidTr="00F70DCE">
        <w:tc>
          <w:tcPr>
            <w:tcW w:w="6379" w:type="dxa"/>
          </w:tcPr>
          <w:p w:rsidR="000A5998" w:rsidRPr="00373B18" w:rsidRDefault="000A5998" w:rsidP="00F70DCE">
            <w:pPr>
              <w:ind w:firstLine="426"/>
            </w:pPr>
            <w:r w:rsidRPr="00373B18">
              <w:t xml:space="preserve">Здания и сооружения </w:t>
            </w:r>
          </w:p>
        </w:tc>
        <w:tc>
          <w:tcPr>
            <w:tcW w:w="1843" w:type="dxa"/>
          </w:tcPr>
          <w:p w:rsidR="000A5998" w:rsidRPr="00373B18" w:rsidRDefault="000A5998" w:rsidP="00F70DCE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0A5998" w:rsidRPr="00373B18" w:rsidRDefault="000A5998" w:rsidP="00F70DCE">
            <w:pPr>
              <w:jc w:val="center"/>
            </w:pPr>
            <w:r w:rsidRPr="00373B18">
              <w:t>2 - 3</w:t>
            </w:r>
          </w:p>
        </w:tc>
      </w:tr>
      <w:tr w:rsidR="000A5998" w:rsidRPr="00373B18" w:rsidTr="00F70DCE">
        <w:tc>
          <w:tcPr>
            <w:tcW w:w="6379" w:type="dxa"/>
          </w:tcPr>
          <w:p w:rsidR="000A5998" w:rsidRPr="00373B18" w:rsidRDefault="000A5998" w:rsidP="00F70DCE">
            <w:pPr>
              <w:ind w:firstLine="426"/>
              <w:rPr>
                <w:b/>
              </w:rPr>
            </w:pPr>
            <w:r w:rsidRPr="00373B18">
              <w:rPr>
                <w:b/>
              </w:rPr>
              <w:t>Пляжи</w:t>
            </w:r>
          </w:p>
        </w:tc>
        <w:tc>
          <w:tcPr>
            <w:tcW w:w="1843" w:type="dxa"/>
          </w:tcPr>
          <w:p w:rsidR="000A5998" w:rsidRPr="00373B18" w:rsidRDefault="000A5998" w:rsidP="00F70DCE">
            <w:pPr>
              <w:jc w:val="center"/>
            </w:pPr>
          </w:p>
        </w:tc>
        <w:tc>
          <w:tcPr>
            <w:tcW w:w="1701" w:type="dxa"/>
          </w:tcPr>
          <w:p w:rsidR="000A5998" w:rsidRPr="00373B18" w:rsidRDefault="000A5998" w:rsidP="00F70DCE">
            <w:pPr>
              <w:jc w:val="center"/>
            </w:pPr>
          </w:p>
        </w:tc>
      </w:tr>
      <w:tr w:rsidR="000A5998" w:rsidRPr="00373B18" w:rsidTr="00F70DCE">
        <w:tc>
          <w:tcPr>
            <w:tcW w:w="6379" w:type="dxa"/>
          </w:tcPr>
          <w:p w:rsidR="000A5998" w:rsidRPr="00373B18" w:rsidRDefault="000A5998" w:rsidP="00F70DCE">
            <w:pPr>
              <w:ind w:firstLine="426"/>
            </w:pPr>
            <w:r w:rsidRPr="00373B18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0A5998" w:rsidRPr="00373B18" w:rsidRDefault="000A5998" w:rsidP="00F70DCE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0A5998" w:rsidRPr="00373B18" w:rsidRDefault="000A5998" w:rsidP="00F70DCE">
            <w:pPr>
              <w:jc w:val="center"/>
            </w:pPr>
            <w:r w:rsidRPr="00373B18">
              <w:t>20-40</w:t>
            </w:r>
          </w:p>
        </w:tc>
      </w:tr>
      <w:tr w:rsidR="000A5998" w:rsidRPr="00373B18" w:rsidTr="00F70DCE">
        <w:tc>
          <w:tcPr>
            <w:tcW w:w="6379" w:type="dxa"/>
          </w:tcPr>
          <w:p w:rsidR="000A5998" w:rsidRPr="00373B18" w:rsidRDefault="000A5998" w:rsidP="00F70DCE">
            <w:pPr>
              <w:ind w:firstLine="426"/>
              <w:rPr>
                <w:b/>
              </w:rPr>
            </w:pPr>
            <w:r w:rsidRPr="00373B18">
              <w:t>Аллеи, дорожки, площадки</w:t>
            </w:r>
          </w:p>
        </w:tc>
        <w:tc>
          <w:tcPr>
            <w:tcW w:w="1843" w:type="dxa"/>
          </w:tcPr>
          <w:p w:rsidR="000A5998" w:rsidRPr="00373B18" w:rsidRDefault="000A5998" w:rsidP="00F70DCE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0A5998" w:rsidRPr="00373B18" w:rsidRDefault="000A5998" w:rsidP="00F70DCE">
            <w:pPr>
              <w:jc w:val="center"/>
            </w:pPr>
            <w:r w:rsidRPr="00373B18">
              <w:t>3-5</w:t>
            </w:r>
          </w:p>
        </w:tc>
      </w:tr>
      <w:tr w:rsidR="000A5998" w:rsidRPr="00373B18" w:rsidTr="00F70DCE">
        <w:tc>
          <w:tcPr>
            <w:tcW w:w="6379" w:type="dxa"/>
            <w:tcBorders>
              <w:bottom w:val="single" w:sz="4" w:space="0" w:color="auto"/>
            </w:tcBorders>
          </w:tcPr>
          <w:p w:rsidR="000A5998" w:rsidRPr="00373B18" w:rsidRDefault="000A5998" w:rsidP="00F70DCE">
            <w:pPr>
              <w:ind w:firstLine="426"/>
              <w:rPr>
                <w:b/>
              </w:rPr>
            </w:pPr>
            <w:r w:rsidRPr="00373B18">
              <w:t>Здания и сооружения</w:t>
            </w:r>
          </w:p>
        </w:tc>
        <w:tc>
          <w:tcPr>
            <w:tcW w:w="1843" w:type="dxa"/>
          </w:tcPr>
          <w:p w:rsidR="000A5998" w:rsidRPr="00373B18" w:rsidRDefault="000A5998" w:rsidP="00F70DCE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0A5998" w:rsidRPr="00373B18" w:rsidRDefault="000A5998" w:rsidP="00F70DCE">
            <w:pPr>
              <w:jc w:val="center"/>
            </w:pPr>
            <w:r w:rsidRPr="00373B18">
              <w:t>5-8</w:t>
            </w:r>
          </w:p>
        </w:tc>
      </w:tr>
    </w:tbl>
    <w:p w:rsidR="000A5998" w:rsidRPr="00373B18" w:rsidRDefault="000A5998" w:rsidP="000A599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A5998" w:rsidRPr="00373B18" w:rsidRDefault="000A5998" w:rsidP="000A5998">
      <w:pPr>
        <w:autoSpaceDE w:val="0"/>
        <w:autoSpaceDN w:val="0"/>
        <w:adjustRightInd w:val="0"/>
        <w:ind w:firstLine="709"/>
        <w:jc w:val="both"/>
        <w:rPr>
          <w:b/>
        </w:rPr>
      </w:pPr>
      <w:r w:rsidRPr="00373B18">
        <w:rPr>
          <w:b/>
        </w:rPr>
        <w:t>Р2 -Зона размещения объектов отдыха и туризма</w:t>
      </w:r>
      <w:bookmarkStart w:id="23" w:name="_Toc268485593"/>
      <w:bookmarkStart w:id="24" w:name="_Toc268487672"/>
      <w:bookmarkStart w:id="25" w:name="_Toc268488492"/>
    </w:p>
    <w:p w:rsidR="000A5998" w:rsidRPr="00373B18" w:rsidRDefault="000A5998" w:rsidP="000A5998">
      <w:pPr>
        <w:autoSpaceDE w:val="0"/>
        <w:autoSpaceDN w:val="0"/>
        <w:adjustRightInd w:val="0"/>
        <w:ind w:firstLine="709"/>
        <w:jc w:val="both"/>
      </w:pPr>
      <w:r w:rsidRPr="00373B18">
        <w:t>Градостроительный регламент зоны размещения объектов, предназначенных для отдыха, туризма, физической культуры и спорта Р</w:t>
      </w:r>
      <w:bookmarkEnd w:id="23"/>
      <w:bookmarkEnd w:id="24"/>
      <w:bookmarkEnd w:id="25"/>
      <w:r w:rsidRPr="00373B18">
        <w:t>2</w:t>
      </w:r>
    </w:p>
    <w:p w:rsidR="000A5998" w:rsidRPr="00373B18" w:rsidRDefault="000A5998" w:rsidP="000A5998">
      <w:pPr>
        <w:ind w:firstLine="567"/>
        <w:jc w:val="both"/>
      </w:pPr>
      <w:bookmarkStart w:id="26" w:name="_Toc268485594"/>
      <w:bookmarkStart w:id="27" w:name="_Toc268487673"/>
      <w:bookmarkStart w:id="28" w:name="_Toc268488493"/>
      <w:r w:rsidRPr="00373B18">
        <w:t>Перечень видов разрешенного использования земельных участков и объектов капитального строительства в зоне Р2:</w:t>
      </w:r>
      <w:bookmarkEnd w:id="26"/>
      <w:bookmarkEnd w:id="27"/>
      <w:bookmarkEnd w:id="28"/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4818"/>
      </w:tblGrid>
      <w:tr w:rsidR="000A5998" w:rsidRPr="00373B18" w:rsidTr="00F70DCE">
        <w:trPr>
          <w:trHeight w:val="480"/>
        </w:trPr>
        <w:tc>
          <w:tcPr>
            <w:tcW w:w="4680" w:type="dxa"/>
            <w:tcBorders>
              <w:top w:val="single" w:sz="4" w:space="0" w:color="auto"/>
            </w:tcBorders>
            <w:shd w:val="clear" w:color="auto" w:fill="FFFFFF"/>
          </w:tcPr>
          <w:p w:rsidR="000A5998" w:rsidRPr="00373B18" w:rsidRDefault="000A5998" w:rsidP="00F70DCE">
            <w:pPr>
              <w:keepLines/>
              <w:autoSpaceDE w:val="0"/>
              <w:autoSpaceDN w:val="0"/>
              <w:adjustRightInd w:val="0"/>
              <w:rPr>
                <w:b/>
                <w:bCs/>
              </w:rPr>
            </w:pPr>
            <w:r w:rsidRPr="00373B18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4818" w:type="dxa"/>
            <w:tcBorders>
              <w:top w:val="single" w:sz="4" w:space="0" w:color="auto"/>
            </w:tcBorders>
            <w:shd w:val="clear" w:color="auto" w:fill="FFFFFF"/>
          </w:tcPr>
          <w:p w:rsidR="000A5998" w:rsidRPr="00373B18" w:rsidRDefault="000A5998" w:rsidP="00F70DCE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</w:rPr>
            </w:pPr>
            <w:r w:rsidRPr="00373B18">
              <w:rPr>
                <w:b/>
                <w:bCs/>
              </w:rPr>
              <w:t xml:space="preserve">Вспомогательные виды разрешенного использования </w:t>
            </w:r>
          </w:p>
        </w:tc>
      </w:tr>
      <w:tr w:rsidR="000A5998" w:rsidRPr="00373B18" w:rsidTr="00F70DCE">
        <w:trPr>
          <w:trHeight w:val="883"/>
        </w:trPr>
        <w:tc>
          <w:tcPr>
            <w:tcW w:w="4680" w:type="dxa"/>
          </w:tcPr>
          <w:p w:rsidR="000A5998" w:rsidRPr="00373B18" w:rsidRDefault="000A5998" w:rsidP="00F70DCE">
            <w:pPr>
              <w:keepLines/>
              <w:widowControl w:val="0"/>
              <w:numPr>
                <w:ilvl w:val="0"/>
                <w:numId w:val="5"/>
              </w:numPr>
              <w:jc w:val="both"/>
            </w:pPr>
            <w:r w:rsidRPr="00373B18">
              <w:lastRenderedPageBreak/>
              <w:t>Санатории, профилактории, дома отдыха, базы отдыха;</w:t>
            </w:r>
          </w:p>
          <w:p w:rsidR="000A5998" w:rsidRPr="00373B18" w:rsidRDefault="000A5998" w:rsidP="00F70DCE">
            <w:pPr>
              <w:keepLines/>
              <w:widowControl w:val="0"/>
              <w:numPr>
                <w:ilvl w:val="0"/>
                <w:numId w:val="5"/>
              </w:numPr>
              <w:jc w:val="both"/>
            </w:pPr>
            <w:r w:rsidRPr="00373B18">
              <w:t>Детские оздоровительные лагеря и дачи дошкольных учреждений;</w:t>
            </w:r>
          </w:p>
          <w:p w:rsidR="000A5998" w:rsidRPr="00373B18" w:rsidRDefault="000A5998" w:rsidP="00F70DCE">
            <w:pPr>
              <w:keepLines/>
              <w:widowControl w:val="0"/>
              <w:numPr>
                <w:ilvl w:val="0"/>
                <w:numId w:val="5"/>
              </w:numPr>
              <w:jc w:val="both"/>
            </w:pPr>
            <w:r w:rsidRPr="00373B18">
              <w:t>Тренировочные базы, конноспортивные базы, велотреки;</w:t>
            </w:r>
          </w:p>
          <w:p w:rsidR="000A5998" w:rsidRPr="00373B18" w:rsidRDefault="000A5998" w:rsidP="00F70DCE">
            <w:pPr>
              <w:keepLines/>
              <w:widowControl w:val="0"/>
              <w:numPr>
                <w:ilvl w:val="0"/>
                <w:numId w:val="5"/>
              </w:numPr>
              <w:jc w:val="both"/>
            </w:pPr>
            <w:r w:rsidRPr="00373B18">
              <w:t xml:space="preserve">Спортклубы, </w:t>
            </w:r>
            <w:proofErr w:type="spellStart"/>
            <w:r w:rsidRPr="00373B18">
              <w:t>яхтклубы</w:t>
            </w:r>
            <w:proofErr w:type="spellEnd"/>
            <w:r w:rsidRPr="00373B18">
              <w:t>, лодочные станции;</w:t>
            </w:r>
          </w:p>
          <w:p w:rsidR="000A5998" w:rsidRPr="00373B18" w:rsidRDefault="000A5998" w:rsidP="00F70DC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373B18">
              <w:t xml:space="preserve">Гостиницы; мотели, кемпинги, </w:t>
            </w:r>
          </w:p>
          <w:p w:rsidR="000A5998" w:rsidRPr="00373B18" w:rsidRDefault="000A5998" w:rsidP="00F70DC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373B18">
              <w:t>Физкультурно-спортивные здания и сооружения</w:t>
            </w:r>
          </w:p>
          <w:p w:rsidR="000A5998" w:rsidRPr="00373B18" w:rsidRDefault="000A5998" w:rsidP="00F70DC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373B18">
              <w:t xml:space="preserve"> Купальные плавательные и спортивные бассейны общего пользования, </w:t>
            </w:r>
          </w:p>
          <w:p w:rsidR="000A5998" w:rsidRPr="00373B18" w:rsidRDefault="000A5998" w:rsidP="00F70DC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373B18">
              <w:t>Спортивно-оздоровительные центры;</w:t>
            </w:r>
          </w:p>
          <w:p w:rsidR="000A5998" w:rsidRPr="00373B18" w:rsidRDefault="000A5998" w:rsidP="00F70DC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373B18">
              <w:t xml:space="preserve">Бани, сауны </w:t>
            </w:r>
          </w:p>
          <w:p w:rsidR="000A5998" w:rsidRPr="00373B18" w:rsidRDefault="000A5998" w:rsidP="00F70DC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373B18">
              <w:t>Аптечные пункты;</w:t>
            </w:r>
          </w:p>
          <w:p w:rsidR="000A5998" w:rsidRPr="00373B18" w:rsidRDefault="000A5998" w:rsidP="00F70DC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373B18">
              <w:t>Предприятия общественного питания;</w:t>
            </w:r>
          </w:p>
          <w:p w:rsidR="000A5998" w:rsidRPr="00373B18" w:rsidRDefault="000A5998" w:rsidP="00F70DC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373B18">
              <w:t>Здания и помещения для размещения подразделений органов охраны правопорядка;</w:t>
            </w:r>
          </w:p>
          <w:p w:rsidR="000A5998" w:rsidRPr="00373B18" w:rsidRDefault="000A5998" w:rsidP="00F70DC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373B18">
              <w:t>Мемориальные комплексы, монументы, памятники и памятные знаки</w:t>
            </w:r>
          </w:p>
        </w:tc>
        <w:tc>
          <w:tcPr>
            <w:tcW w:w="4818" w:type="dxa"/>
          </w:tcPr>
          <w:p w:rsidR="000A5998" w:rsidRPr="00373B18" w:rsidRDefault="000A5998" w:rsidP="00F70DC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373B18">
              <w:t>Вспомогательные здания и сооружения, технологически связанные с ведущим видом использования;</w:t>
            </w:r>
          </w:p>
          <w:p w:rsidR="000A5998" w:rsidRPr="00373B18" w:rsidRDefault="000A5998" w:rsidP="00F70DCE">
            <w:pPr>
              <w:keepNext/>
              <w:keepLines/>
              <w:numPr>
                <w:ilvl w:val="0"/>
                <w:numId w:val="4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 w:rsidRPr="00373B18">
              <w:t>Здания и сооружения для размещения служб охраны и наблюдения,</w:t>
            </w:r>
          </w:p>
          <w:p w:rsidR="000A5998" w:rsidRPr="00373B18" w:rsidRDefault="000A5998" w:rsidP="00F70DC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73B18">
              <w:t xml:space="preserve">Гостевые автостоянки, парковки, </w:t>
            </w:r>
          </w:p>
          <w:p w:rsidR="000A5998" w:rsidRPr="00373B18" w:rsidRDefault="000A5998" w:rsidP="00F70DCE">
            <w:pPr>
              <w:numPr>
                <w:ilvl w:val="0"/>
                <w:numId w:val="4"/>
              </w:numPr>
              <w:jc w:val="both"/>
            </w:pPr>
            <w:r w:rsidRPr="00373B18">
              <w:t xml:space="preserve">Площадки для сбора мусора </w:t>
            </w:r>
          </w:p>
          <w:p w:rsidR="000A5998" w:rsidRPr="00373B18" w:rsidRDefault="000A5998" w:rsidP="00F70DCE">
            <w:pPr>
              <w:numPr>
                <w:ilvl w:val="0"/>
                <w:numId w:val="4"/>
              </w:numPr>
              <w:jc w:val="both"/>
            </w:pPr>
            <w:r w:rsidRPr="00373B18">
              <w:t xml:space="preserve">Сооружения и устройства сетей инженерно технического обеспечения, </w:t>
            </w:r>
          </w:p>
          <w:p w:rsidR="000A5998" w:rsidRPr="00373B18" w:rsidRDefault="000A5998" w:rsidP="00F70DCE">
            <w:pPr>
              <w:keepNext/>
              <w:keepLines/>
              <w:numPr>
                <w:ilvl w:val="0"/>
                <w:numId w:val="4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 w:rsidRPr="00373B18">
              <w:t>Благоустройство территорий, элементы малых архитектурных форм;</w:t>
            </w:r>
          </w:p>
          <w:p w:rsidR="000A5998" w:rsidRPr="00373B18" w:rsidRDefault="000A5998" w:rsidP="00F70DCE">
            <w:pPr>
              <w:keepLines/>
              <w:widowControl w:val="0"/>
              <w:numPr>
                <w:ilvl w:val="0"/>
                <w:numId w:val="4"/>
              </w:numPr>
              <w:jc w:val="both"/>
            </w:pPr>
            <w:r w:rsidRPr="00373B18">
              <w:t>Спортплощадки;</w:t>
            </w:r>
          </w:p>
          <w:p w:rsidR="000A5998" w:rsidRPr="00373B18" w:rsidRDefault="000A5998" w:rsidP="00F70DCE">
            <w:pPr>
              <w:keepLines/>
              <w:widowControl w:val="0"/>
              <w:numPr>
                <w:ilvl w:val="0"/>
                <w:numId w:val="4"/>
              </w:numPr>
              <w:jc w:val="both"/>
            </w:pPr>
            <w:r w:rsidRPr="00373B18">
              <w:t>Игровые площадки, площадки для национальных игр;</w:t>
            </w:r>
          </w:p>
          <w:p w:rsidR="000A5998" w:rsidRPr="00373B18" w:rsidRDefault="000A5998" w:rsidP="00F70DCE">
            <w:pPr>
              <w:keepLines/>
              <w:widowControl w:val="0"/>
              <w:numPr>
                <w:ilvl w:val="0"/>
                <w:numId w:val="4"/>
              </w:numPr>
              <w:jc w:val="both"/>
            </w:pPr>
            <w:r w:rsidRPr="00373B18">
              <w:t>Места для пикников, вспомогательные строения и инфраструктура для отдыха;</w:t>
            </w:r>
          </w:p>
          <w:p w:rsidR="000A5998" w:rsidRPr="00373B18" w:rsidRDefault="000A5998" w:rsidP="00F70DCE">
            <w:pPr>
              <w:keepLines/>
              <w:widowControl w:val="0"/>
              <w:numPr>
                <w:ilvl w:val="0"/>
                <w:numId w:val="4"/>
              </w:numPr>
              <w:jc w:val="both"/>
            </w:pPr>
            <w:r w:rsidRPr="00373B18">
              <w:t>Пляжи;</w:t>
            </w:r>
          </w:p>
          <w:p w:rsidR="000A5998" w:rsidRPr="00373B18" w:rsidRDefault="000A5998" w:rsidP="00F70DCE">
            <w:pPr>
              <w:keepLines/>
              <w:widowControl w:val="0"/>
              <w:numPr>
                <w:ilvl w:val="0"/>
                <w:numId w:val="4"/>
              </w:numPr>
              <w:jc w:val="both"/>
            </w:pPr>
            <w:r w:rsidRPr="00373B18">
              <w:t>Общественные туалеты, душевые</w:t>
            </w:r>
          </w:p>
          <w:p w:rsidR="000A5998" w:rsidRPr="00373B18" w:rsidRDefault="000A5998" w:rsidP="00F70DCE">
            <w:pPr>
              <w:keepNext/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73B18">
              <w:t xml:space="preserve">Общественные зеленые насаждения </w:t>
            </w:r>
          </w:p>
          <w:p w:rsidR="000A5998" w:rsidRPr="00373B18" w:rsidRDefault="000A5998" w:rsidP="00F70DCE">
            <w:pPr>
              <w:keepNext/>
              <w:keepLines/>
              <w:numPr>
                <w:ilvl w:val="0"/>
                <w:numId w:val="4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 w:rsidRPr="00373B18">
              <w:t>Объекты гражданской обороны,</w:t>
            </w:r>
          </w:p>
          <w:p w:rsidR="000A5998" w:rsidRPr="00373B18" w:rsidRDefault="000A5998" w:rsidP="00F70DCE">
            <w:pPr>
              <w:numPr>
                <w:ilvl w:val="0"/>
                <w:numId w:val="4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 w:rsidRPr="00373B18">
              <w:t>Объекты пожарной охраны (гидранты, резервуары и т.п.);</w:t>
            </w:r>
          </w:p>
          <w:p w:rsidR="000A5998" w:rsidRPr="00373B18" w:rsidRDefault="000A5998" w:rsidP="00F70DCE">
            <w:pPr>
              <w:numPr>
                <w:ilvl w:val="0"/>
                <w:numId w:val="4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 w:rsidRPr="00373B18">
              <w:t>Реклама и объекты оформления в специально отведенных местах</w:t>
            </w:r>
          </w:p>
        </w:tc>
      </w:tr>
      <w:tr w:rsidR="000A5998" w:rsidRPr="00373B18" w:rsidTr="00F70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98" w:rsidRPr="00373B18" w:rsidRDefault="000A5998" w:rsidP="00F70D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73B18"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98" w:rsidRPr="00373B18" w:rsidRDefault="000A5998" w:rsidP="00F70DC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0A5998" w:rsidRPr="00373B18" w:rsidTr="00F70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98" w:rsidRPr="00373B18" w:rsidRDefault="000A5998" w:rsidP="00F70DC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373B18">
              <w:t xml:space="preserve">Жилые дома сезонного проживания, </w:t>
            </w:r>
          </w:p>
          <w:p w:rsidR="000A5998" w:rsidRPr="00373B18" w:rsidRDefault="000A5998" w:rsidP="00F70DC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373B18">
              <w:t>Культовые здания и сооружения;</w:t>
            </w:r>
          </w:p>
          <w:p w:rsidR="000A5998" w:rsidRPr="00373B18" w:rsidRDefault="000A5998" w:rsidP="00F70DC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373B18">
              <w:t>Временные павильоны и киоски розничной торговли и обслуживания;</w:t>
            </w:r>
          </w:p>
          <w:p w:rsidR="000A5998" w:rsidRPr="00373B18" w:rsidRDefault="000A5998" w:rsidP="00F70DC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373B18">
              <w:t>Пожарное депо на 1 автомобиль</w:t>
            </w:r>
          </w:p>
          <w:p w:rsidR="000A5998" w:rsidRPr="00373B18" w:rsidRDefault="000A5998" w:rsidP="00F70DCE">
            <w:pPr>
              <w:autoSpaceDE w:val="0"/>
              <w:autoSpaceDN w:val="0"/>
              <w:adjustRightInd w:val="0"/>
            </w:pP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98" w:rsidRPr="00373B18" w:rsidRDefault="000A5998" w:rsidP="00F70DCE"/>
        </w:tc>
      </w:tr>
    </w:tbl>
    <w:p w:rsidR="000A5998" w:rsidRPr="00373B18" w:rsidRDefault="000A5998" w:rsidP="000A5998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Р2 не подлежат установлению.</w:t>
      </w:r>
    </w:p>
    <w:p w:rsidR="000A5998" w:rsidRPr="00373B18" w:rsidRDefault="000A5998" w:rsidP="000A5998">
      <w:pPr>
        <w:keepNext/>
        <w:ind w:firstLine="426"/>
        <w:outlineLvl w:val="2"/>
        <w:rPr>
          <w:b/>
          <w:bCs/>
          <w:szCs w:val="26"/>
        </w:rPr>
      </w:pPr>
      <w:bookmarkStart w:id="29" w:name="_Toc336272276"/>
      <w:bookmarkStart w:id="30" w:name="_Toc374949175"/>
    </w:p>
    <w:p w:rsidR="000A5998" w:rsidRPr="00373B18" w:rsidRDefault="000A5998" w:rsidP="000A5998">
      <w:pPr>
        <w:keepNext/>
        <w:ind w:firstLine="426"/>
        <w:outlineLvl w:val="2"/>
        <w:rPr>
          <w:b/>
          <w:bCs/>
          <w:szCs w:val="26"/>
        </w:rPr>
      </w:pPr>
      <w:r w:rsidRPr="00373B18">
        <w:rPr>
          <w:b/>
          <w:bCs/>
          <w:szCs w:val="26"/>
        </w:rPr>
        <w:t>Статья 8.10  Градостроительные регламенты- зона специального назначения.</w:t>
      </w:r>
      <w:bookmarkEnd w:id="29"/>
      <w:bookmarkEnd w:id="30"/>
    </w:p>
    <w:p w:rsidR="000A5998" w:rsidRPr="00373B18" w:rsidRDefault="000A5998" w:rsidP="000A5998">
      <w:pPr>
        <w:ind w:firstLine="426"/>
        <w:jc w:val="center"/>
        <w:rPr>
          <w:b/>
        </w:rPr>
      </w:pPr>
      <w:r w:rsidRPr="00373B18">
        <w:rPr>
          <w:b/>
        </w:rPr>
        <w:t>Сп1- Зона специального назначения, связанная с захоронениями.</w:t>
      </w:r>
    </w:p>
    <w:p w:rsidR="000A5998" w:rsidRPr="00373B18" w:rsidRDefault="000A5998" w:rsidP="000A5998">
      <w:pPr>
        <w:ind w:firstLine="426"/>
        <w:jc w:val="both"/>
      </w:pPr>
      <w:r w:rsidRPr="00373B18">
        <w:t>Зоны специального назначения предназначены для размещения объектов ритуального назначения (кладбищ), а также складирования и захоронения отходов и для размещения режимных объектов федерального и регионального значения.</w:t>
      </w:r>
    </w:p>
    <w:p w:rsidR="000A5998" w:rsidRPr="00373B18" w:rsidRDefault="000A5998" w:rsidP="000A5998">
      <w:pPr>
        <w:ind w:firstLine="426"/>
        <w:jc w:val="both"/>
      </w:pPr>
      <w:r w:rsidRPr="00373B18">
        <w:t>На территориях зон специального назначения не допускается размещение объектов, относящихся к основным видам разрешенного использования для других территориальных зон.</w:t>
      </w:r>
    </w:p>
    <w:p w:rsidR="000A5998" w:rsidRPr="00373B18" w:rsidRDefault="000A5998" w:rsidP="000A5998">
      <w:pPr>
        <w:ind w:firstLine="426"/>
        <w:jc w:val="both"/>
      </w:pPr>
      <w:r w:rsidRPr="00373B18">
        <w:t>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регламентов, действующих норм и правил.</w:t>
      </w:r>
    </w:p>
    <w:p w:rsidR="000A5998" w:rsidRPr="00373B18" w:rsidRDefault="000A5998" w:rsidP="000A5998">
      <w:pPr>
        <w:ind w:firstLine="426"/>
        <w:jc w:val="both"/>
      </w:pPr>
      <w:r w:rsidRPr="00373B18">
        <w:t xml:space="preserve">В состав территорий зон специального назначения включаются охранные зоны, установленные в соответствии со специальными нормативами. Земельные участки в </w:t>
      </w:r>
      <w:r w:rsidRPr="00373B18">
        <w:lastRenderedPageBreak/>
        <w:t>пределах охранных зон у собственников (пользователей), использующих эти участки с нарушением правового режима, подлежат изъятию в установленном действующим законодательством порядке.</w:t>
      </w:r>
    </w:p>
    <w:p w:rsidR="000A5998" w:rsidRPr="00373B18" w:rsidRDefault="000A5998" w:rsidP="000A5998">
      <w:pPr>
        <w:ind w:firstLine="426"/>
        <w:jc w:val="both"/>
      </w:pPr>
      <w:r w:rsidRPr="00373B18">
        <w:t xml:space="preserve">Проектирование кладбищ и организацию их СЗЗ следует вести с учетом </w:t>
      </w:r>
      <w:proofErr w:type="spellStart"/>
      <w:r w:rsidRPr="00373B18">
        <w:t>СанПиН</w:t>
      </w:r>
      <w:proofErr w:type="spellEnd"/>
      <w:r w:rsidRPr="00373B18">
        <w:t xml:space="preserve"> 2.1.1279-03, санитарных правил устройства и содержания кладбищ и в соответствии с требованиями ст. 9.4.</w:t>
      </w:r>
      <w:r w:rsidRPr="00373B18">
        <w:rPr>
          <w:b/>
          <w:bCs/>
        </w:rPr>
        <w:t xml:space="preserve"> </w:t>
      </w:r>
      <w:r w:rsidRPr="00373B18">
        <w:t xml:space="preserve"> настоящих Правил.</w:t>
      </w:r>
    </w:p>
    <w:p w:rsidR="000A5998" w:rsidRPr="00373B18" w:rsidRDefault="000A5998" w:rsidP="000A5998">
      <w:pPr>
        <w:ind w:firstLine="426"/>
        <w:rPr>
          <w:b/>
        </w:rPr>
      </w:pPr>
      <w:r w:rsidRPr="00373B18">
        <w:rPr>
          <w:b/>
        </w:rPr>
        <w:t xml:space="preserve">            Сп1 -Зона специального назначения, связанная с захоронениями.</w:t>
      </w:r>
    </w:p>
    <w:p w:rsidR="000A5998" w:rsidRPr="00373B18" w:rsidRDefault="000A5998" w:rsidP="000A5998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Сп1: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49"/>
        <w:gridCol w:w="4649"/>
      </w:tblGrid>
      <w:tr w:rsidR="000A5998" w:rsidRPr="00373B18" w:rsidTr="00F70DCE">
        <w:trPr>
          <w:trHeight w:val="480"/>
        </w:trPr>
        <w:tc>
          <w:tcPr>
            <w:tcW w:w="484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A5998" w:rsidRPr="00373B18" w:rsidRDefault="000A5998" w:rsidP="00F70DCE">
            <w:pPr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373B18">
              <w:rPr>
                <w:b/>
              </w:rPr>
              <w:t>Основные виды разрешенного использования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A5998" w:rsidRPr="00373B18" w:rsidRDefault="000A5998" w:rsidP="00F70DCE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373B18">
              <w:rPr>
                <w:b/>
              </w:rPr>
              <w:t xml:space="preserve">Вспомогательные виды разрешенного использования </w:t>
            </w:r>
          </w:p>
        </w:tc>
      </w:tr>
      <w:tr w:rsidR="000A5998" w:rsidRPr="00373B18" w:rsidTr="00F70DCE">
        <w:trPr>
          <w:trHeight w:val="1422"/>
        </w:trPr>
        <w:tc>
          <w:tcPr>
            <w:tcW w:w="4849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jc w:val="both"/>
            </w:pPr>
            <w:r w:rsidRPr="00373B18">
              <w:t>кладбища;</w:t>
            </w:r>
          </w:p>
          <w:p w:rsidR="000A5998" w:rsidRPr="00373B18" w:rsidRDefault="000A5998" w:rsidP="00F70DCE">
            <w:pPr>
              <w:ind w:firstLine="426"/>
              <w:jc w:val="both"/>
              <w:rPr>
                <w:b/>
              </w:rPr>
            </w:pPr>
            <w:r w:rsidRPr="00373B18">
              <w:t>объекты, связанные с отправлением культа;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крематории;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скотомогильники (открытые и закрытые);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полигоны ТБО, свалки.</w:t>
            </w:r>
          </w:p>
        </w:tc>
        <w:tc>
          <w:tcPr>
            <w:tcW w:w="4649" w:type="dxa"/>
            <w:tcBorders>
              <w:top w:val="single" w:sz="6" w:space="0" w:color="auto"/>
              <w:bottom w:val="single" w:sz="6" w:space="0" w:color="auto"/>
            </w:tcBorders>
          </w:tcPr>
          <w:p w:rsidR="000A5998" w:rsidRPr="00373B18" w:rsidRDefault="000A5998" w:rsidP="00F70DCE">
            <w:pPr>
              <w:ind w:firstLine="426"/>
              <w:jc w:val="both"/>
            </w:pPr>
            <w:r w:rsidRPr="00373B18">
              <w:t>вспомогательные здания и сооружения, связанные с ведущим видом использования;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здания и сооружения для размещения служб охраны и наблюдения;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автостоянки, парковки;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 xml:space="preserve">площадки для сбора мусора 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 xml:space="preserve">сооружения и устройства сетей инженерно технического обеспечения; 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общественные туалеты;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благоустройство территорий;</w:t>
            </w:r>
          </w:p>
          <w:p w:rsidR="000A5998" w:rsidRPr="00373B18" w:rsidRDefault="000A5998" w:rsidP="00F70DCE">
            <w:pPr>
              <w:ind w:firstLine="426"/>
              <w:jc w:val="both"/>
            </w:pPr>
            <w:r w:rsidRPr="00373B18">
              <w:t>подъезды.</w:t>
            </w:r>
          </w:p>
        </w:tc>
      </w:tr>
      <w:tr w:rsidR="000A5998" w:rsidRPr="00373B18" w:rsidTr="00F70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998" w:rsidRPr="00373B18" w:rsidRDefault="000A5998" w:rsidP="00F70DCE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373B18">
              <w:rPr>
                <w:b/>
              </w:rPr>
              <w:t>Условно разрешенные виды использования</w:t>
            </w:r>
          </w:p>
        </w:tc>
      </w:tr>
      <w:tr w:rsidR="000A5998" w:rsidRPr="00373B18" w:rsidTr="00F70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98" w:rsidRPr="00373B18" w:rsidRDefault="000A5998" w:rsidP="00F70DCE">
            <w:pPr>
              <w:ind w:firstLine="426"/>
            </w:pPr>
            <w:r w:rsidRPr="00373B18">
              <w:t>культовые здания и сооружения;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киоски, временные павильоны розничной торговли;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объекты пожарной охраны;</w:t>
            </w:r>
          </w:p>
          <w:p w:rsidR="000A5998" w:rsidRPr="00373B18" w:rsidRDefault="000A5998" w:rsidP="00F70DCE">
            <w:pPr>
              <w:ind w:firstLine="426"/>
            </w:pPr>
            <w:r w:rsidRPr="00373B18">
              <w:t>пункты полиции.</w:t>
            </w:r>
          </w:p>
        </w:tc>
      </w:tr>
    </w:tbl>
    <w:p w:rsidR="000A5998" w:rsidRPr="00373B18" w:rsidRDefault="000A5998" w:rsidP="000A5998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Сп1 не подлежат установлению.</w:t>
      </w:r>
    </w:p>
    <w:p w:rsidR="000A5998" w:rsidRPr="00373B18" w:rsidRDefault="000A5998" w:rsidP="000A5998">
      <w:pPr>
        <w:ind w:firstLine="426"/>
        <w:jc w:val="both"/>
        <w:rPr>
          <w:b/>
        </w:rPr>
      </w:pPr>
      <w:r w:rsidRPr="00373B18">
        <w:rPr>
          <w:b/>
        </w:rPr>
        <w:t>Ограничения использования земельных участков и объектов капитального строительства участков в зоне Сп1: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8789"/>
      </w:tblGrid>
      <w:tr w:rsidR="000A5998" w:rsidRPr="00373B18" w:rsidTr="00F70DCE">
        <w:tc>
          <w:tcPr>
            <w:tcW w:w="709" w:type="dxa"/>
          </w:tcPr>
          <w:p w:rsidR="000A5998" w:rsidRPr="00373B18" w:rsidRDefault="000A5998" w:rsidP="00F70DCE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73B18">
              <w:rPr>
                <w:b/>
              </w:rPr>
              <w:t xml:space="preserve">№ </w:t>
            </w:r>
            <w:proofErr w:type="spellStart"/>
            <w:r w:rsidRPr="00373B18">
              <w:rPr>
                <w:b/>
              </w:rPr>
              <w:t>пп</w:t>
            </w:r>
            <w:proofErr w:type="spellEnd"/>
          </w:p>
        </w:tc>
        <w:tc>
          <w:tcPr>
            <w:tcW w:w="8789" w:type="dxa"/>
          </w:tcPr>
          <w:p w:rsidR="000A5998" w:rsidRPr="00373B18" w:rsidRDefault="000A5998" w:rsidP="00F70DCE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  <w:rPr>
                <w:b/>
              </w:rPr>
            </w:pPr>
            <w:r w:rsidRPr="00373B18">
              <w:rPr>
                <w:b/>
              </w:rPr>
              <w:t>Вид ограничения</w:t>
            </w:r>
          </w:p>
        </w:tc>
      </w:tr>
      <w:tr w:rsidR="000A5998" w:rsidRPr="00373B18" w:rsidTr="00F70DCE">
        <w:tc>
          <w:tcPr>
            <w:tcW w:w="709" w:type="dxa"/>
          </w:tcPr>
          <w:p w:rsidR="000A5998" w:rsidRPr="00373B18" w:rsidRDefault="000A5998" w:rsidP="00F70DCE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>1.1</w:t>
            </w:r>
          </w:p>
        </w:tc>
        <w:tc>
          <w:tcPr>
            <w:tcW w:w="8789" w:type="dxa"/>
          </w:tcPr>
          <w:p w:rsidR="000A5998" w:rsidRPr="00373B18" w:rsidRDefault="000A5998" w:rsidP="00F70DCE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Не разрешается размещать кладбища на территориях:</w:t>
            </w:r>
          </w:p>
          <w:p w:rsidR="000A5998" w:rsidRPr="00373B18" w:rsidRDefault="000A5998" w:rsidP="00F70DCE">
            <w:pPr>
              <w:numPr>
                <w:ilvl w:val="0"/>
                <w:numId w:val="5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первого и второго поясов зон санитарной охраны источников централизованного водоснабжения и минеральных источников;</w:t>
            </w:r>
          </w:p>
          <w:p w:rsidR="000A5998" w:rsidRPr="00373B18" w:rsidRDefault="000A5998" w:rsidP="00F70DCE">
            <w:pPr>
              <w:numPr>
                <w:ilvl w:val="0"/>
                <w:numId w:val="5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первой зоны санитарной охраны курортов;</w:t>
            </w:r>
          </w:p>
          <w:p w:rsidR="000A5998" w:rsidRPr="00373B18" w:rsidRDefault="000A5998" w:rsidP="00F70DCE">
            <w:pPr>
              <w:numPr>
                <w:ilvl w:val="0"/>
                <w:numId w:val="5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со стоянием грунтовых вод менее двух метров от поверхности земли при наиболее высоком их стоянии, а также на затапливаемых, подверженных оползням и обвалам, заболоченных;</w:t>
            </w:r>
          </w:p>
          <w:p w:rsidR="000A5998" w:rsidRPr="00373B18" w:rsidRDefault="000A5998" w:rsidP="00F70DCE">
            <w:pPr>
              <w:numPr>
                <w:ilvl w:val="0"/>
                <w:numId w:val="5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      </w:r>
          </w:p>
        </w:tc>
      </w:tr>
      <w:tr w:rsidR="000A5998" w:rsidRPr="00373B18" w:rsidTr="00F70DCE">
        <w:tc>
          <w:tcPr>
            <w:tcW w:w="709" w:type="dxa"/>
          </w:tcPr>
          <w:p w:rsidR="000A5998" w:rsidRPr="00373B18" w:rsidRDefault="000A5998" w:rsidP="00F70DCE">
            <w:pPr>
              <w:tabs>
                <w:tab w:val="left" w:pos="-142"/>
              </w:tabs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1.2</w:t>
            </w:r>
          </w:p>
        </w:tc>
        <w:tc>
          <w:tcPr>
            <w:tcW w:w="8789" w:type="dxa"/>
          </w:tcPr>
          <w:p w:rsidR="000A5998" w:rsidRPr="00373B18" w:rsidRDefault="000A5998" w:rsidP="00F70DCE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Arial" w:hAnsi="Arial" w:cs="Tahoma"/>
                <w:color w:val="FF0000"/>
                <w:sz w:val="20"/>
                <w:szCs w:val="20"/>
              </w:rPr>
            </w:pPr>
            <w:r w:rsidRPr="00373B18">
              <w:t xml:space="preserve">Кладбища традиционного захоронения располагаются на расстоянии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73B18">
                <w:t>6 м</w:t>
              </w:r>
            </w:smartTag>
            <w:r w:rsidRPr="00373B18">
              <w:t xml:space="preserve">. до красных линий и на расстоянии 100м  до стен жилых домов, учреждений образования и здравоохранения (при занимаемой площади до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373B18">
                <w:t>10 га</w:t>
              </w:r>
            </w:smartTag>
            <w:r w:rsidRPr="00373B18">
              <w:t>).</w:t>
            </w:r>
          </w:p>
        </w:tc>
      </w:tr>
      <w:tr w:rsidR="000A5998" w:rsidRPr="00373B18" w:rsidTr="00F70DCE">
        <w:tc>
          <w:tcPr>
            <w:tcW w:w="709" w:type="dxa"/>
          </w:tcPr>
          <w:p w:rsidR="000A5998" w:rsidRPr="00373B18" w:rsidRDefault="000A5998" w:rsidP="00F70DCE">
            <w:pPr>
              <w:tabs>
                <w:tab w:val="left" w:pos="-142"/>
              </w:tabs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1.3</w:t>
            </w:r>
          </w:p>
        </w:tc>
        <w:tc>
          <w:tcPr>
            <w:tcW w:w="8789" w:type="dxa"/>
          </w:tcPr>
          <w:p w:rsidR="000A5998" w:rsidRPr="00373B18" w:rsidRDefault="000A5998" w:rsidP="00F70DCE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Санитарно-защитная зона от закрытых и сельских кладбищ составляет 50м.</w:t>
            </w:r>
          </w:p>
        </w:tc>
      </w:tr>
      <w:tr w:rsidR="000A5998" w:rsidRPr="00373B18" w:rsidTr="00F70DCE">
        <w:trPr>
          <w:trHeight w:val="408"/>
        </w:trPr>
        <w:tc>
          <w:tcPr>
            <w:tcW w:w="709" w:type="dxa"/>
          </w:tcPr>
          <w:p w:rsidR="000A5998" w:rsidRPr="00373B18" w:rsidRDefault="000A5998" w:rsidP="00F70DCE">
            <w:pPr>
              <w:tabs>
                <w:tab w:val="left" w:pos="-142"/>
              </w:tabs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1.4</w:t>
            </w:r>
          </w:p>
        </w:tc>
        <w:tc>
          <w:tcPr>
            <w:tcW w:w="8789" w:type="dxa"/>
          </w:tcPr>
          <w:p w:rsidR="000A5998" w:rsidRPr="00373B18" w:rsidRDefault="000A5998" w:rsidP="00F70DCE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Площадь зеленых насаждений (деревьев и кустарников) должна составлять не менее 20% от территории кладбища.</w:t>
            </w:r>
          </w:p>
        </w:tc>
      </w:tr>
      <w:tr w:rsidR="000A5998" w:rsidRPr="00373B18" w:rsidTr="00F70DCE">
        <w:trPr>
          <w:trHeight w:val="163"/>
        </w:trPr>
        <w:tc>
          <w:tcPr>
            <w:tcW w:w="709" w:type="dxa"/>
          </w:tcPr>
          <w:p w:rsidR="000A5998" w:rsidRPr="00373B18" w:rsidRDefault="000A5998" w:rsidP="00F70DCE">
            <w:pPr>
              <w:tabs>
                <w:tab w:val="left" w:pos="-142"/>
              </w:tabs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1.5</w:t>
            </w:r>
          </w:p>
        </w:tc>
        <w:tc>
          <w:tcPr>
            <w:tcW w:w="8789" w:type="dxa"/>
          </w:tcPr>
          <w:p w:rsidR="000A5998" w:rsidRPr="00373B18" w:rsidRDefault="000A5998" w:rsidP="00F70DC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Скотомогильники (биотермические ямы) располагаются на сухом возвышенном участке земли площадью не более 600кв.м. Уровень стояния грунтовых вод должен быть не менее 2м от поверхности земли.</w:t>
            </w:r>
          </w:p>
        </w:tc>
      </w:tr>
      <w:tr w:rsidR="000A5998" w:rsidRPr="00373B18" w:rsidTr="00F70DCE">
        <w:trPr>
          <w:trHeight w:val="99"/>
        </w:trPr>
        <w:tc>
          <w:tcPr>
            <w:tcW w:w="709" w:type="dxa"/>
          </w:tcPr>
          <w:p w:rsidR="000A5998" w:rsidRPr="00373B18" w:rsidRDefault="000A5998" w:rsidP="00F70DCE">
            <w:pPr>
              <w:tabs>
                <w:tab w:val="left" w:pos="-142"/>
              </w:tabs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lastRenderedPageBreak/>
              <w:t>1.6</w:t>
            </w:r>
          </w:p>
        </w:tc>
        <w:tc>
          <w:tcPr>
            <w:tcW w:w="8789" w:type="dxa"/>
          </w:tcPr>
          <w:p w:rsidR="000A5998" w:rsidRPr="00373B18" w:rsidRDefault="000A5998" w:rsidP="00F70DC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Размещение скотомогильников (биотермических ям) в водоохраной, лесопарковой и заповедной зонах запрещается.</w:t>
            </w:r>
          </w:p>
        </w:tc>
      </w:tr>
      <w:tr w:rsidR="000A5998" w:rsidRPr="00373B18" w:rsidTr="00F70DCE">
        <w:trPr>
          <w:trHeight w:val="149"/>
        </w:trPr>
        <w:tc>
          <w:tcPr>
            <w:tcW w:w="709" w:type="dxa"/>
          </w:tcPr>
          <w:p w:rsidR="000A5998" w:rsidRPr="00373B18" w:rsidRDefault="000A5998" w:rsidP="00F70DCE">
            <w:pPr>
              <w:tabs>
                <w:tab w:val="left" w:pos="-142"/>
              </w:tabs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1.7</w:t>
            </w:r>
          </w:p>
        </w:tc>
        <w:tc>
          <w:tcPr>
            <w:tcW w:w="8789" w:type="dxa"/>
          </w:tcPr>
          <w:p w:rsidR="000A5998" w:rsidRPr="00373B18" w:rsidRDefault="000A5998" w:rsidP="00F70DC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Полигон ТБО размещается на ровной территории, исключающей возможность смыва атмосферными осадками части отходов и загрязнения ими прилегающих земельных площадей и открыты</w:t>
            </w:r>
            <w:r>
              <w:t>х водоемов, вблизи расположенных</w:t>
            </w:r>
            <w:r w:rsidRPr="00373B18">
              <w:t xml:space="preserve"> населенных пунктов. Допускается отвод земельного участка под полигон на территории оврагов, начиная с его верховья,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водоемы.</w:t>
            </w:r>
          </w:p>
        </w:tc>
      </w:tr>
      <w:tr w:rsidR="000A5998" w:rsidRPr="00373B18" w:rsidTr="00F70DCE">
        <w:trPr>
          <w:trHeight w:val="99"/>
        </w:trPr>
        <w:tc>
          <w:tcPr>
            <w:tcW w:w="709" w:type="dxa"/>
          </w:tcPr>
          <w:p w:rsidR="000A5998" w:rsidRPr="00373B18" w:rsidRDefault="000A5998" w:rsidP="00F70DCE">
            <w:pPr>
              <w:tabs>
                <w:tab w:val="left" w:pos="-142"/>
              </w:tabs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1.8</w:t>
            </w:r>
          </w:p>
        </w:tc>
        <w:tc>
          <w:tcPr>
            <w:tcW w:w="8789" w:type="dxa"/>
          </w:tcPr>
          <w:p w:rsidR="000A5998" w:rsidRPr="00373B18" w:rsidRDefault="000A5998" w:rsidP="00F70DC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Полигоны ТБО размещаются на участках, где выявлены глины или тяжелые суглинки, а грунтовые воды находятся на глубине не менее 2 м. Не используются по полигоны болота глубиной более 1м и участки с выходами грунтовых вод в виде ключей.</w:t>
            </w:r>
          </w:p>
        </w:tc>
      </w:tr>
      <w:tr w:rsidR="000A5998" w:rsidRPr="00E26FDB" w:rsidTr="00F70DCE">
        <w:trPr>
          <w:trHeight w:val="127"/>
        </w:trPr>
        <w:tc>
          <w:tcPr>
            <w:tcW w:w="709" w:type="dxa"/>
          </w:tcPr>
          <w:p w:rsidR="000A5998" w:rsidRPr="00373B18" w:rsidRDefault="000A5998" w:rsidP="00F70DCE">
            <w:pPr>
              <w:tabs>
                <w:tab w:val="left" w:pos="-142"/>
              </w:tabs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1.9</w:t>
            </w:r>
          </w:p>
        </w:tc>
        <w:tc>
          <w:tcPr>
            <w:tcW w:w="8789" w:type="dxa"/>
          </w:tcPr>
          <w:p w:rsidR="000A5998" w:rsidRPr="00E26FDB" w:rsidRDefault="000A5998" w:rsidP="00F70DC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Ограничения по размещению ТБО установлены в настоящих Правилах в ст.9.4.</w:t>
            </w:r>
          </w:p>
        </w:tc>
      </w:tr>
    </w:tbl>
    <w:p w:rsidR="000A5998" w:rsidRDefault="000A5998" w:rsidP="000A5998"/>
    <w:p w:rsidR="000A5998" w:rsidRDefault="000A5998" w:rsidP="000A5998"/>
    <w:p w:rsidR="000A5998" w:rsidRDefault="000A5998" w:rsidP="000A5998"/>
    <w:p w:rsidR="000A5998" w:rsidRPr="00FE2D3C" w:rsidRDefault="000A5998" w:rsidP="000A5998">
      <w:pPr>
        <w:rPr>
          <w:b/>
        </w:rPr>
      </w:pPr>
    </w:p>
    <w:p w:rsidR="000A5998" w:rsidRDefault="000A5998" w:rsidP="000A5998"/>
    <w:p w:rsidR="00577F3A" w:rsidRDefault="00577F3A"/>
    <w:sectPr w:rsidR="00577F3A" w:rsidSect="008822B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9A15B3C"/>
    <w:multiLevelType w:val="hybridMultilevel"/>
    <w:tmpl w:val="AD7CE906"/>
    <w:lvl w:ilvl="0" w:tplc="614AD53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657088B"/>
    <w:multiLevelType w:val="hybridMultilevel"/>
    <w:tmpl w:val="3E84C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322CB4"/>
    <w:rsid w:val="000A5998"/>
    <w:rsid w:val="00196DA6"/>
    <w:rsid w:val="001F3EDF"/>
    <w:rsid w:val="00322CB4"/>
    <w:rsid w:val="003E5A4A"/>
    <w:rsid w:val="00455F9F"/>
    <w:rsid w:val="005408DB"/>
    <w:rsid w:val="00577F3A"/>
    <w:rsid w:val="005A12D5"/>
    <w:rsid w:val="005C12B2"/>
    <w:rsid w:val="005C3492"/>
    <w:rsid w:val="008822B6"/>
    <w:rsid w:val="00C57514"/>
    <w:rsid w:val="00D52400"/>
    <w:rsid w:val="00E20992"/>
    <w:rsid w:val="00ED5202"/>
    <w:rsid w:val="00EF573D"/>
    <w:rsid w:val="00F70DCE"/>
    <w:rsid w:val="00FF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96DA6"/>
    <w:pPr>
      <w:keepNext/>
      <w:ind w:left="709" w:firstLine="709"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CB4"/>
    <w:rPr>
      <w:color w:val="0000FF" w:themeColor="hyperlink"/>
      <w:u w:val="single"/>
    </w:rPr>
  </w:style>
  <w:style w:type="paragraph" w:styleId="a4">
    <w:name w:val="Plain Text"/>
    <w:basedOn w:val="a"/>
    <w:link w:val="1"/>
    <w:unhideWhenUsed/>
    <w:rsid w:val="00322C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322CB4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4"/>
    <w:locked/>
    <w:rsid w:val="00322CB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CB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96DA6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apple-converted-space">
    <w:name w:val="apple-converted-space"/>
    <w:basedOn w:val="a0"/>
    <w:rsid w:val="00196DA6"/>
  </w:style>
  <w:style w:type="character" w:customStyle="1" w:styleId="blk">
    <w:name w:val="blk"/>
    <w:basedOn w:val="a0"/>
    <w:rsid w:val="00196DA6"/>
  </w:style>
  <w:style w:type="paragraph" w:customStyle="1" w:styleId="ConsPlusNormal">
    <w:name w:val="ConsPlusNormal"/>
    <w:uiPriority w:val="99"/>
    <w:rsid w:val="000A59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A5998"/>
    <w:pPr>
      <w:spacing w:before="100" w:beforeAutospacing="1" w:after="100" w:afterAutospacing="1"/>
    </w:pPr>
  </w:style>
  <w:style w:type="paragraph" w:customStyle="1" w:styleId="0">
    <w:name w:val="Основной текст 0"/>
    <w:aliases w:val="95 ПК"/>
    <w:basedOn w:val="a"/>
    <w:rsid w:val="000A5998"/>
    <w:pPr>
      <w:ind w:firstLine="539"/>
      <w:jc w:val="both"/>
    </w:pPr>
    <w:rPr>
      <w:rFonts w:eastAsia="Calibri"/>
      <w:color w:val="000000"/>
      <w:kern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2661/f6fe316584e24017e857963f7bbf028432485f0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40/cdec16ec747f11f3a7a39c7303d03373e0ef91c4/" TargetMode="External"/><Relationship Id="rId12" Type="http://schemas.openxmlformats.org/officeDocument/2006/relationships/hyperlink" Target="http://docs.cntd.ru/document/9019193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gov.ru" TargetMode="Externa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hyperlink" Target="consultantplus://offline/ref=A5AC94FADD2E961E191B305ACAE848141DF604B6608863F1F7C410F9CA218A4791732687BFCD7784s6z0B" TargetMode="External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30</Pages>
  <Words>12307</Words>
  <Characters>70154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2017-06-27T05:25:00Z</dcterms:created>
  <dcterms:modified xsi:type="dcterms:W3CDTF">2017-07-03T09:56:00Z</dcterms:modified>
</cp:coreProperties>
</file>