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0DD" w:rsidRPr="002070DD" w:rsidRDefault="002070DD" w:rsidP="002070DD">
      <w:pPr>
        <w:jc w:val="center"/>
        <w:rPr>
          <w:rFonts w:ascii="Times New Roman" w:hAnsi="Times New Roman"/>
          <w:b/>
          <w:sz w:val="28"/>
          <w:szCs w:val="28"/>
        </w:rPr>
      </w:pPr>
      <w:r w:rsidRPr="002070DD">
        <w:rPr>
          <w:rFonts w:ascii="Times New Roman" w:hAnsi="Times New Roman"/>
          <w:b/>
          <w:sz w:val="28"/>
          <w:szCs w:val="28"/>
        </w:rPr>
        <w:t xml:space="preserve">Администрация </w:t>
      </w:r>
      <w:proofErr w:type="spellStart"/>
      <w:r w:rsidRPr="002070DD">
        <w:rPr>
          <w:rFonts w:ascii="Times New Roman" w:hAnsi="Times New Roman"/>
          <w:b/>
          <w:sz w:val="28"/>
          <w:szCs w:val="28"/>
        </w:rPr>
        <w:t>Трубачевского</w:t>
      </w:r>
      <w:proofErr w:type="spellEnd"/>
      <w:r w:rsidRPr="002070DD">
        <w:rPr>
          <w:rFonts w:ascii="Times New Roman" w:hAnsi="Times New Roman"/>
          <w:b/>
          <w:sz w:val="28"/>
          <w:szCs w:val="28"/>
        </w:rPr>
        <w:t xml:space="preserve"> сельского поселения</w:t>
      </w:r>
      <w:r w:rsidRPr="002070DD">
        <w:rPr>
          <w:rFonts w:ascii="Times New Roman" w:hAnsi="Times New Roman"/>
          <w:b/>
          <w:sz w:val="28"/>
          <w:szCs w:val="28"/>
        </w:rPr>
        <w:br/>
      </w:r>
      <w:proofErr w:type="spellStart"/>
      <w:r w:rsidRPr="002070DD">
        <w:rPr>
          <w:rFonts w:ascii="Times New Roman" w:hAnsi="Times New Roman"/>
          <w:b/>
          <w:sz w:val="28"/>
          <w:szCs w:val="28"/>
        </w:rPr>
        <w:t>Шегарского</w:t>
      </w:r>
      <w:proofErr w:type="spellEnd"/>
      <w:r w:rsidRPr="002070DD">
        <w:rPr>
          <w:rFonts w:ascii="Times New Roman" w:hAnsi="Times New Roman"/>
          <w:b/>
          <w:sz w:val="28"/>
          <w:szCs w:val="28"/>
        </w:rPr>
        <w:t xml:space="preserve"> района  Томской области</w:t>
      </w:r>
      <w:r w:rsidRPr="002070DD">
        <w:rPr>
          <w:rFonts w:ascii="Times New Roman" w:hAnsi="Times New Roman"/>
          <w:b/>
          <w:sz w:val="28"/>
          <w:szCs w:val="28"/>
        </w:rPr>
        <w:br/>
      </w:r>
    </w:p>
    <w:p w:rsidR="002070DD" w:rsidRPr="002070DD" w:rsidRDefault="002070DD" w:rsidP="002070DD">
      <w:pPr>
        <w:jc w:val="center"/>
        <w:rPr>
          <w:rFonts w:ascii="Times New Roman" w:hAnsi="Times New Roman"/>
          <w:b/>
          <w:sz w:val="28"/>
          <w:szCs w:val="28"/>
        </w:rPr>
      </w:pPr>
      <w:r w:rsidRPr="002070DD">
        <w:rPr>
          <w:rFonts w:ascii="Times New Roman" w:hAnsi="Times New Roman"/>
          <w:b/>
          <w:sz w:val="28"/>
          <w:szCs w:val="28"/>
        </w:rPr>
        <w:t xml:space="preserve">Глава администрации </w:t>
      </w:r>
    </w:p>
    <w:p w:rsidR="002070DD" w:rsidRPr="002070DD" w:rsidRDefault="002070DD" w:rsidP="002070DD">
      <w:pPr>
        <w:rPr>
          <w:rFonts w:ascii="Times New Roman" w:hAnsi="Times New Roman"/>
          <w:b/>
        </w:rPr>
      </w:pPr>
    </w:p>
    <w:p w:rsidR="002070DD" w:rsidRPr="002070DD" w:rsidRDefault="002070DD" w:rsidP="002070DD">
      <w:pPr>
        <w:jc w:val="center"/>
        <w:rPr>
          <w:rFonts w:ascii="Times New Roman" w:hAnsi="Times New Roman"/>
          <w:b/>
        </w:rPr>
      </w:pPr>
      <w:r w:rsidRPr="002070DD">
        <w:rPr>
          <w:rFonts w:ascii="Times New Roman" w:hAnsi="Times New Roman"/>
          <w:b/>
        </w:rPr>
        <w:t>РАСПОРЯЖЕНИЕ</w:t>
      </w:r>
    </w:p>
    <w:p w:rsidR="002070DD" w:rsidRPr="002070DD" w:rsidRDefault="002070DD" w:rsidP="002070DD">
      <w:pPr>
        <w:rPr>
          <w:rFonts w:ascii="Times New Roman" w:hAnsi="Times New Roman"/>
          <w:b/>
        </w:rPr>
      </w:pPr>
      <w:r w:rsidRPr="002070DD">
        <w:rPr>
          <w:rFonts w:ascii="Times New Roman" w:hAnsi="Times New Roman"/>
          <w:b/>
        </w:rPr>
        <w:t xml:space="preserve">                                                                              </w:t>
      </w:r>
    </w:p>
    <w:p w:rsidR="002070DD" w:rsidRPr="002070DD" w:rsidRDefault="002070DD" w:rsidP="002070DD">
      <w:pPr>
        <w:rPr>
          <w:rFonts w:ascii="Times New Roman" w:hAnsi="Times New Roman"/>
          <w:b/>
        </w:rPr>
      </w:pPr>
      <w:r w:rsidRPr="002070DD">
        <w:rPr>
          <w:rFonts w:ascii="Times New Roman" w:hAnsi="Times New Roman"/>
          <w:b/>
        </w:rPr>
        <w:t xml:space="preserve">                                                                                                  </w:t>
      </w:r>
      <w:r w:rsidR="000F1C0D">
        <w:rPr>
          <w:rFonts w:ascii="Times New Roman" w:hAnsi="Times New Roman"/>
          <w:b/>
        </w:rPr>
        <w:t xml:space="preserve">                            № 19</w:t>
      </w:r>
    </w:p>
    <w:p w:rsidR="002070DD" w:rsidRPr="002070DD" w:rsidRDefault="000F1C0D" w:rsidP="002070DD">
      <w:pPr>
        <w:rPr>
          <w:rFonts w:ascii="Times New Roman" w:hAnsi="Times New Roman"/>
          <w:b/>
        </w:rPr>
      </w:pPr>
      <w:r>
        <w:rPr>
          <w:rFonts w:ascii="Times New Roman" w:hAnsi="Times New Roman"/>
          <w:b/>
        </w:rPr>
        <w:t>26.10</w:t>
      </w:r>
      <w:r w:rsidR="002070DD" w:rsidRPr="002070DD">
        <w:rPr>
          <w:rFonts w:ascii="Times New Roman" w:hAnsi="Times New Roman"/>
          <w:b/>
        </w:rPr>
        <w:t>.2015г.</w:t>
      </w:r>
    </w:p>
    <w:p w:rsidR="002070DD" w:rsidRPr="002070DD" w:rsidRDefault="002070DD" w:rsidP="002070DD">
      <w:pPr>
        <w:rPr>
          <w:rFonts w:ascii="Times New Roman" w:hAnsi="Times New Roman"/>
          <w:b/>
        </w:rPr>
      </w:pPr>
    </w:p>
    <w:p w:rsidR="00835D18" w:rsidRDefault="00835D18" w:rsidP="00835D18">
      <w:pPr>
        <w:pStyle w:val="ConsPlusNormal"/>
        <w:widowControl/>
        <w:ind w:firstLine="0"/>
        <w:jc w:val="center"/>
        <w:rPr>
          <w:rFonts w:ascii="Times New Roman" w:hAnsi="Times New Roman" w:cs="Times New Roman"/>
          <w:b/>
          <w:sz w:val="28"/>
          <w:szCs w:val="28"/>
        </w:rPr>
      </w:pPr>
    </w:p>
    <w:p w:rsidR="00835D18" w:rsidRPr="001B62FA" w:rsidRDefault="00835D18" w:rsidP="00835D18">
      <w:pPr>
        <w:pStyle w:val="ConsPlusNormal"/>
        <w:widowControl/>
        <w:ind w:firstLine="0"/>
        <w:jc w:val="center"/>
        <w:rPr>
          <w:rFonts w:ascii="Times New Roman" w:hAnsi="Times New Roman" w:cs="Times New Roman"/>
          <w:b/>
          <w:sz w:val="28"/>
          <w:szCs w:val="28"/>
        </w:rPr>
      </w:pPr>
    </w:p>
    <w:p w:rsidR="00835D18" w:rsidRPr="00792EA4" w:rsidRDefault="00835D18" w:rsidP="00835D18">
      <w:pPr>
        <w:pStyle w:val="ConsPlusNormal"/>
        <w:widowControl/>
        <w:ind w:firstLine="0"/>
        <w:jc w:val="center"/>
        <w:rPr>
          <w:rFonts w:ascii="Times New Roman" w:hAnsi="Times New Roman" w:cs="Times New Roman"/>
          <w:b/>
          <w:bCs/>
          <w:sz w:val="28"/>
          <w:szCs w:val="28"/>
        </w:rPr>
      </w:pPr>
      <w:r w:rsidRPr="00792EA4">
        <w:rPr>
          <w:rFonts w:ascii="Times New Roman" w:hAnsi="Times New Roman" w:cs="Times New Roman"/>
          <w:b/>
          <w:sz w:val="28"/>
          <w:szCs w:val="28"/>
        </w:rPr>
        <w:t xml:space="preserve">Об утверждении </w:t>
      </w:r>
      <w:proofErr w:type="gramStart"/>
      <w:r w:rsidRPr="00792EA4">
        <w:rPr>
          <w:rFonts w:ascii="Times New Roman" w:hAnsi="Times New Roman" w:cs="Times New Roman"/>
          <w:b/>
          <w:sz w:val="28"/>
          <w:szCs w:val="28"/>
        </w:rPr>
        <w:t>системы мониторинга состояния систем теплоснабжения</w:t>
      </w:r>
      <w:proofErr w:type="gramEnd"/>
      <w:r w:rsidRPr="00792EA4">
        <w:rPr>
          <w:rFonts w:ascii="Times New Roman" w:hAnsi="Times New Roman" w:cs="Times New Roman"/>
          <w:b/>
          <w:sz w:val="28"/>
          <w:szCs w:val="28"/>
        </w:rPr>
        <w:t xml:space="preserve"> на территории му</w:t>
      </w:r>
      <w:r w:rsidR="002070DD">
        <w:rPr>
          <w:rFonts w:ascii="Times New Roman" w:hAnsi="Times New Roman" w:cs="Times New Roman"/>
          <w:b/>
          <w:sz w:val="28"/>
          <w:szCs w:val="28"/>
        </w:rPr>
        <w:t xml:space="preserve">ниципального образования </w:t>
      </w:r>
      <w:proofErr w:type="spellStart"/>
      <w:r w:rsidR="002070DD">
        <w:rPr>
          <w:rFonts w:ascii="Times New Roman" w:hAnsi="Times New Roman" w:cs="Times New Roman"/>
          <w:b/>
          <w:sz w:val="28"/>
          <w:szCs w:val="28"/>
        </w:rPr>
        <w:t>Трубачев</w:t>
      </w:r>
      <w:r w:rsidRPr="00792EA4">
        <w:rPr>
          <w:rFonts w:ascii="Times New Roman" w:hAnsi="Times New Roman" w:cs="Times New Roman"/>
          <w:b/>
          <w:sz w:val="28"/>
          <w:szCs w:val="28"/>
        </w:rPr>
        <w:t>ское</w:t>
      </w:r>
      <w:proofErr w:type="spellEnd"/>
      <w:r w:rsidRPr="00792EA4">
        <w:rPr>
          <w:rFonts w:ascii="Times New Roman" w:hAnsi="Times New Roman" w:cs="Times New Roman"/>
          <w:b/>
          <w:sz w:val="28"/>
          <w:szCs w:val="28"/>
        </w:rPr>
        <w:t xml:space="preserve"> </w:t>
      </w:r>
      <w:r w:rsidR="002070DD">
        <w:rPr>
          <w:rFonts w:ascii="Times New Roman" w:hAnsi="Times New Roman" w:cs="Times New Roman"/>
          <w:b/>
          <w:sz w:val="28"/>
          <w:szCs w:val="28"/>
        </w:rPr>
        <w:t>сельское поселение</w:t>
      </w:r>
      <w:r w:rsidRPr="00792EA4">
        <w:rPr>
          <w:rFonts w:ascii="Times New Roman" w:hAnsi="Times New Roman" w:cs="Times New Roman"/>
          <w:b/>
          <w:sz w:val="28"/>
          <w:szCs w:val="28"/>
        </w:rPr>
        <w:t xml:space="preserve"> </w:t>
      </w:r>
    </w:p>
    <w:p w:rsidR="00835D18" w:rsidRPr="00792EA4" w:rsidRDefault="00835D18" w:rsidP="00835D18">
      <w:pPr>
        <w:pStyle w:val="1"/>
        <w:spacing w:before="0"/>
        <w:ind w:firstLine="567"/>
        <w:jc w:val="both"/>
        <w:rPr>
          <w:rFonts w:ascii="Times New Roman" w:hAnsi="Times New Roman"/>
          <w:b w:val="0"/>
          <w:color w:val="auto"/>
        </w:rPr>
      </w:pPr>
    </w:p>
    <w:p w:rsidR="00835D18" w:rsidRPr="00792EA4" w:rsidRDefault="00835D18" w:rsidP="00835D18">
      <w:pPr>
        <w:rPr>
          <w:rFonts w:ascii="Times New Roman" w:hAnsi="Times New Roman"/>
          <w:sz w:val="28"/>
          <w:szCs w:val="28"/>
          <w:lang w:eastAsia="ru-RU"/>
        </w:rPr>
      </w:pPr>
    </w:p>
    <w:p w:rsidR="00835D18" w:rsidRPr="00792EA4" w:rsidRDefault="00835D18" w:rsidP="00835D18">
      <w:pPr>
        <w:ind w:firstLine="567"/>
        <w:rPr>
          <w:rFonts w:ascii="Times New Roman" w:hAnsi="Times New Roman"/>
          <w:sz w:val="28"/>
          <w:szCs w:val="28"/>
        </w:rPr>
      </w:pPr>
      <w:r w:rsidRPr="00792EA4">
        <w:rPr>
          <w:rFonts w:ascii="Times New Roman" w:hAnsi="Times New Roman"/>
          <w:sz w:val="28"/>
          <w:szCs w:val="28"/>
        </w:rPr>
        <w:t xml:space="preserve">Во исполнение </w:t>
      </w:r>
      <w:hyperlink r:id="rId5" w:history="1">
        <w:r w:rsidRPr="00792EA4">
          <w:rPr>
            <w:rFonts w:ascii="Times New Roman" w:hAnsi="Times New Roman"/>
            <w:sz w:val="28"/>
            <w:szCs w:val="28"/>
          </w:rPr>
          <w:t xml:space="preserve">Федерального </w:t>
        </w:r>
      </w:hyperlink>
      <w:r w:rsidRPr="00792EA4">
        <w:rPr>
          <w:rFonts w:ascii="Times New Roman" w:hAnsi="Times New Roman"/>
          <w:sz w:val="28"/>
          <w:szCs w:val="28"/>
        </w:rPr>
        <w:t>закона от  27 июля 2010 г. N 190-ФЗ "О теплоснабжении", руководствуясь Уставом му</w:t>
      </w:r>
      <w:r w:rsidR="002070DD">
        <w:rPr>
          <w:rFonts w:ascii="Times New Roman" w:hAnsi="Times New Roman"/>
          <w:sz w:val="28"/>
          <w:szCs w:val="28"/>
        </w:rPr>
        <w:t xml:space="preserve">ниципального образования </w:t>
      </w:r>
      <w:proofErr w:type="spellStart"/>
      <w:r w:rsidR="002070DD">
        <w:rPr>
          <w:rFonts w:ascii="Times New Roman" w:hAnsi="Times New Roman"/>
          <w:sz w:val="28"/>
          <w:szCs w:val="28"/>
        </w:rPr>
        <w:t>Трубачев</w:t>
      </w:r>
      <w:r w:rsidRPr="00792EA4">
        <w:rPr>
          <w:rFonts w:ascii="Times New Roman" w:hAnsi="Times New Roman"/>
          <w:sz w:val="28"/>
          <w:szCs w:val="28"/>
        </w:rPr>
        <w:t>ское</w:t>
      </w:r>
      <w:proofErr w:type="spellEnd"/>
      <w:r w:rsidR="002070DD">
        <w:rPr>
          <w:rFonts w:ascii="Times New Roman" w:hAnsi="Times New Roman"/>
          <w:sz w:val="28"/>
          <w:szCs w:val="28"/>
        </w:rPr>
        <w:t xml:space="preserve"> сельское поселение</w:t>
      </w:r>
      <w:r w:rsidRPr="00792EA4">
        <w:rPr>
          <w:rFonts w:ascii="Times New Roman" w:hAnsi="Times New Roman"/>
          <w:sz w:val="28"/>
          <w:szCs w:val="28"/>
        </w:rPr>
        <w:t xml:space="preserve">, </w:t>
      </w:r>
      <w:proofErr w:type="spellStart"/>
      <w:proofErr w:type="gramStart"/>
      <w:r w:rsidRPr="00792EA4">
        <w:rPr>
          <w:rFonts w:ascii="Times New Roman" w:hAnsi="Times New Roman"/>
          <w:b/>
          <w:sz w:val="28"/>
          <w:szCs w:val="28"/>
        </w:rPr>
        <w:t>п</w:t>
      </w:r>
      <w:proofErr w:type="spellEnd"/>
      <w:proofErr w:type="gramEnd"/>
      <w:r w:rsidRPr="00792EA4">
        <w:rPr>
          <w:rFonts w:ascii="Times New Roman" w:hAnsi="Times New Roman"/>
          <w:b/>
          <w:sz w:val="28"/>
          <w:szCs w:val="28"/>
        </w:rPr>
        <w:t xml:space="preserve"> о с т а </w:t>
      </w:r>
      <w:proofErr w:type="spellStart"/>
      <w:r w:rsidRPr="00792EA4">
        <w:rPr>
          <w:rFonts w:ascii="Times New Roman" w:hAnsi="Times New Roman"/>
          <w:b/>
          <w:sz w:val="28"/>
          <w:szCs w:val="28"/>
        </w:rPr>
        <w:t>н</w:t>
      </w:r>
      <w:proofErr w:type="spellEnd"/>
      <w:r w:rsidRPr="00792EA4">
        <w:rPr>
          <w:rFonts w:ascii="Times New Roman" w:hAnsi="Times New Roman"/>
          <w:b/>
          <w:sz w:val="28"/>
          <w:szCs w:val="28"/>
        </w:rPr>
        <w:t xml:space="preserve"> о в л я е т</w:t>
      </w:r>
      <w:r w:rsidRPr="00792EA4">
        <w:rPr>
          <w:rFonts w:ascii="Times New Roman" w:hAnsi="Times New Roman"/>
          <w:sz w:val="28"/>
          <w:szCs w:val="28"/>
        </w:rPr>
        <w:t>:</w:t>
      </w:r>
    </w:p>
    <w:p w:rsidR="00835D18" w:rsidRPr="00792EA4" w:rsidRDefault="00835D18" w:rsidP="00835D18">
      <w:pPr>
        <w:pStyle w:val="ConsPlusNormal"/>
        <w:widowControl/>
        <w:numPr>
          <w:ilvl w:val="0"/>
          <w:numId w:val="1"/>
        </w:numPr>
        <w:ind w:left="0" w:firstLine="567"/>
        <w:jc w:val="both"/>
        <w:rPr>
          <w:rFonts w:ascii="Times New Roman" w:hAnsi="Times New Roman" w:cs="Times New Roman"/>
          <w:sz w:val="28"/>
          <w:szCs w:val="28"/>
        </w:rPr>
      </w:pPr>
      <w:r w:rsidRPr="00792EA4">
        <w:rPr>
          <w:rFonts w:ascii="Times New Roman" w:hAnsi="Times New Roman" w:cs="Times New Roman"/>
          <w:sz w:val="28"/>
          <w:szCs w:val="28"/>
        </w:rPr>
        <w:t>Утвердить систему мониторинга состояния систем теплоснабжения на территории муниципального образования</w:t>
      </w:r>
      <w:r w:rsidR="002070DD">
        <w:rPr>
          <w:rFonts w:ascii="Times New Roman" w:hAnsi="Times New Roman" w:cs="Times New Roman"/>
          <w:sz w:val="28"/>
          <w:szCs w:val="28"/>
        </w:rPr>
        <w:t xml:space="preserve"> </w:t>
      </w:r>
      <w:r w:rsidRPr="00792EA4">
        <w:rPr>
          <w:rFonts w:ascii="Times New Roman" w:hAnsi="Times New Roman" w:cs="Times New Roman"/>
          <w:sz w:val="28"/>
          <w:szCs w:val="28"/>
        </w:rPr>
        <w:t xml:space="preserve"> </w:t>
      </w:r>
      <w:proofErr w:type="spellStart"/>
      <w:r w:rsidR="002070DD">
        <w:rPr>
          <w:rFonts w:ascii="Times New Roman" w:hAnsi="Times New Roman"/>
          <w:sz w:val="28"/>
          <w:szCs w:val="28"/>
        </w:rPr>
        <w:t>Трубачев</w:t>
      </w:r>
      <w:r w:rsidR="002070DD" w:rsidRPr="00792EA4">
        <w:rPr>
          <w:rFonts w:ascii="Times New Roman" w:hAnsi="Times New Roman"/>
          <w:sz w:val="28"/>
          <w:szCs w:val="28"/>
        </w:rPr>
        <w:t>ское</w:t>
      </w:r>
      <w:proofErr w:type="spellEnd"/>
      <w:r w:rsidR="002070DD">
        <w:rPr>
          <w:rFonts w:ascii="Times New Roman" w:hAnsi="Times New Roman"/>
          <w:sz w:val="28"/>
          <w:szCs w:val="28"/>
        </w:rPr>
        <w:t xml:space="preserve"> сельское поселение,</w:t>
      </w:r>
      <w:r w:rsidR="002070DD" w:rsidRPr="00792EA4">
        <w:rPr>
          <w:rFonts w:ascii="Times New Roman" w:hAnsi="Times New Roman" w:cs="Times New Roman"/>
          <w:sz w:val="28"/>
          <w:szCs w:val="28"/>
        </w:rPr>
        <w:t xml:space="preserve"> </w:t>
      </w:r>
      <w:r w:rsidRPr="00792EA4">
        <w:rPr>
          <w:rFonts w:ascii="Times New Roman" w:hAnsi="Times New Roman" w:cs="Times New Roman"/>
          <w:sz w:val="28"/>
          <w:szCs w:val="28"/>
        </w:rPr>
        <w:t>согласно приложению.</w:t>
      </w:r>
    </w:p>
    <w:p w:rsidR="00835D18" w:rsidRPr="00FF22C8" w:rsidRDefault="00835D18" w:rsidP="00835D18">
      <w:pPr>
        <w:pStyle w:val="ConsPlusNormal"/>
        <w:widowControl/>
        <w:ind w:firstLine="567"/>
        <w:jc w:val="both"/>
        <w:rPr>
          <w:rFonts w:ascii="Times New Roman" w:hAnsi="Times New Roman" w:cs="Times New Roman"/>
          <w:b/>
          <w:sz w:val="28"/>
          <w:szCs w:val="28"/>
          <w:u w:val="single"/>
        </w:rPr>
      </w:pPr>
      <w:r w:rsidRPr="00792EA4">
        <w:rPr>
          <w:rFonts w:ascii="Times New Roman" w:hAnsi="Times New Roman" w:cs="Times New Roman"/>
          <w:sz w:val="28"/>
          <w:szCs w:val="28"/>
        </w:rPr>
        <w:t xml:space="preserve">2. </w:t>
      </w:r>
      <w:r w:rsidRPr="00792EA4">
        <w:rPr>
          <w:rFonts w:ascii="Times New Roman" w:hAnsi="Times New Roman" w:cs="Times New Roman"/>
          <w:bCs/>
          <w:sz w:val="28"/>
          <w:szCs w:val="28"/>
        </w:rPr>
        <w:t>Опубликовать настоящее постановление на официальном сайте Администрации му</w:t>
      </w:r>
      <w:r w:rsidR="002070DD">
        <w:rPr>
          <w:rFonts w:ascii="Times New Roman" w:hAnsi="Times New Roman" w:cs="Times New Roman"/>
          <w:bCs/>
          <w:sz w:val="28"/>
          <w:szCs w:val="28"/>
        </w:rPr>
        <w:t xml:space="preserve">ниципального образования </w:t>
      </w:r>
      <w:proofErr w:type="spellStart"/>
      <w:r w:rsidR="002070DD">
        <w:rPr>
          <w:rFonts w:ascii="Times New Roman" w:hAnsi="Times New Roman" w:cs="Times New Roman"/>
          <w:bCs/>
          <w:sz w:val="28"/>
          <w:szCs w:val="28"/>
        </w:rPr>
        <w:t>Трубачев</w:t>
      </w:r>
      <w:r w:rsidRPr="00792EA4">
        <w:rPr>
          <w:rFonts w:ascii="Times New Roman" w:hAnsi="Times New Roman" w:cs="Times New Roman"/>
          <w:bCs/>
          <w:sz w:val="28"/>
          <w:szCs w:val="28"/>
        </w:rPr>
        <w:t>ское</w:t>
      </w:r>
      <w:proofErr w:type="spellEnd"/>
      <w:r w:rsidRPr="00792EA4">
        <w:rPr>
          <w:rFonts w:ascii="Times New Roman" w:hAnsi="Times New Roman" w:cs="Times New Roman"/>
          <w:bCs/>
          <w:sz w:val="28"/>
          <w:szCs w:val="28"/>
        </w:rPr>
        <w:t xml:space="preserve"> </w:t>
      </w:r>
      <w:r w:rsidR="00FF22C8" w:rsidRPr="00FF22C8">
        <w:rPr>
          <w:rFonts w:ascii="Times New Roman" w:hAnsi="Times New Roman" w:cs="Times New Roman"/>
          <w:bCs/>
          <w:sz w:val="28"/>
          <w:szCs w:val="28"/>
        </w:rPr>
        <w:t xml:space="preserve"> сельское поселение </w:t>
      </w:r>
      <w:r w:rsidR="00FF22C8">
        <w:rPr>
          <w:rFonts w:ascii="Times New Roman" w:hAnsi="Times New Roman" w:cs="Times New Roman"/>
          <w:bCs/>
          <w:sz w:val="28"/>
          <w:szCs w:val="28"/>
        </w:rPr>
        <w:t xml:space="preserve"> </w:t>
      </w:r>
      <w:proofErr w:type="spellStart"/>
      <w:r w:rsidR="00FF22C8" w:rsidRPr="00FF22C8">
        <w:rPr>
          <w:b/>
          <w:u w:val="single"/>
          <w:lang w:val="en-US"/>
        </w:rPr>
        <w:t>trubachevskoe</w:t>
      </w:r>
      <w:proofErr w:type="spellEnd"/>
      <w:r w:rsidR="00FF22C8" w:rsidRPr="00FF22C8">
        <w:rPr>
          <w:b/>
          <w:u w:val="single"/>
        </w:rPr>
        <w:t>@</w:t>
      </w:r>
      <w:r w:rsidR="00FF22C8" w:rsidRPr="00FF22C8">
        <w:rPr>
          <w:b/>
          <w:u w:val="single"/>
          <w:lang w:val="en-US"/>
        </w:rPr>
        <w:t>mail</w:t>
      </w:r>
      <w:r w:rsidR="00FF22C8" w:rsidRPr="00FF22C8">
        <w:rPr>
          <w:rFonts w:ascii="Times New Roman" w:hAnsi="Times New Roman" w:cs="Times New Roman"/>
          <w:b/>
          <w:sz w:val="28"/>
          <w:szCs w:val="28"/>
          <w:u w:val="single"/>
        </w:rPr>
        <w:t>.</w:t>
      </w:r>
      <w:proofErr w:type="spellStart"/>
      <w:r w:rsidR="00FF22C8">
        <w:rPr>
          <w:rFonts w:ascii="Times New Roman" w:hAnsi="Times New Roman" w:cs="Times New Roman"/>
          <w:sz w:val="28"/>
          <w:szCs w:val="28"/>
          <w:u w:val="single"/>
          <w:lang w:val="en-US"/>
        </w:rPr>
        <w:t>ru</w:t>
      </w:r>
      <w:proofErr w:type="spellEnd"/>
      <w:r w:rsidRPr="00FF22C8">
        <w:rPr>
          <w:rFonts w:ascii="Times New Roman" w:hAnsi="Times New Roman" w:cs="Times New Roman"/>
          <w:b/>
          <w:sz w:val="28"/>
          <w:szCs w:val="28"/>
          <w:u w:val="single"/>
        </w:rPr>
        <w:t>.</w:t>
      </w:r>
    </w:p>
    <w:p w:rsidR="00835D18" w:rsidRPr="00792EA4" w:rsidRDefault="00835D18" w:rsidP="00835D18">
      <w:pPr>
        <w:pStyle w:val="ConsPlusNormal"/>
        <w:widowControl/>
        <w:ind w:firstLine="567"/>
        <w:jc w:val="both"/>
        <w:rPr>
          <w:rFonts w:ascii="Times New Roman" w:hAnsi="Times New Roman" w:cs="Times New Roman"/>
          <w:sz w:val="28"/>
          <w:szCs w:val="28"/>
        </w:rPr>
      </w:pPr>
      <w:r w:rsidRPr="00792EA4">
        <w:rPr>
          <w:rFonts w:ascii="Times New Roman" w:hAnsi="Times New Roman" w:cs="Times New Roman"/>
          <w:sz w:val="28"/>
          <w:szCs w:val="28"/>
        </w:rPr>
        <w:t>3. Настоящее постановление вступает в силу с момента его опубликования.</w:t>
      </w:r>
    </w:p>
    <w:p w:rsidR="00835D18" w:rsidRPr="00792EA4" w:rsidRDefault="00835D18" w:rsidP="00FF22C8">
      <w:pPr>
        <w:pStyle w:val="ConsPlusNormal"/>
        <w:widowControl/>
        <w:ind w:firstLine="567"/>
        <w:jc w:val="both"/>
        <w:rPr>
          <w:rFonts w:ascii="Times New Roman" w:hAnsi="Times New Roman" w:cs="Times New Roman"/>
          <w:sz w:val="28"/>
          <w:szCs w:val="28"/>
        </w:rPr>
      </w:pPr>
      <w:r w:rsidRPr="00792EA4">
        <w:rPr>
          <w:rFonts w:ascii="Times New Roman" w:hAnsi="Times New Roman" w:cs="Times New Roman"/>
          <w:sz w:val="28"/>
          <w:szCs w:val="28"/>
        </w:rPr>
        <w:t xml:space="preserve">4. </w:t>
      </w:r>
      <w:proofErr w:type="gramStart"/>
      <w:r w:rsidRPr="00792EA4">
        <w:rPr>
          <w:rFonts w:ascii="Times New Roman" w:hAnsi="Times New Roman" w:cs="Times New Roman"/>
          <w:sz w:val="28"/>
          <w:szCs w:val="28"/>
        </w:rPr>
        <w:t>Контроль за</w:t>
      </w:r>
      <w:proofErr w:type="gramEnd"/>
      <w:r w:rsidRPr="00792EA4">
        <w:rPr>
          <w:rFonts w:ascii="Times New Roman" w:hAnsi="Times New Roman" w:cs="Times New Roman"/>
          <w:sz w:val="28"/>
          <w:szCs w:val="28"/>
        </w:rPr>
        <w:t xml:space="preserve"> исполнением настоящего постано</w:t>
      </w:r>
      <w:r w:rsidR="00FF22C8">
        <w:rPr>
          <w:rFonts w:ascii="Times New Roman" w:hAnsi="Times New Roman" w:cs="Times New Roman"/>
          <w:sz w:val="28"/>
          <w:szCs w:val="28"/>
        </w:rPr>
        <w:t xml:space="preserve">вления возложить на  управляющего делами </w:t>
      </w:r>
      <w:r w:rsidRPr="00792EA4">
        <w:rPr>
          <w:rFonts w:ascii="Times New Roman" w:hAnsi="Times New Roman" w:cs="Times New Roman"/>
          <w:sz w:val="28"/>
          <w:szCs w:val="28"/>
        </w:rPr>
        <w:t xml:space="preserve"> </w:t>
      </w:r>
      <w:proofErr w:type="spellStart"/>
      <w:r w:rsidR="00FF22C8">
        <w:rPr>
          <w:rFonts w:ascii="Times New Roman" w:hAnsi="Times New Roman" w:cs="Times New Roman"/>
          <w:sz w:val="28"/>
          <w:szCs w:val="28"/>
        </w:rPr>
        <w:t>Трубачевского</w:t>
      </w:r>
      <w:proofErr w:type="spellEnd"/>
      <w:r w:rsidR="00FF22C8">
        <w:rPr>
          <w:rFonts w:ascii="Times New Roman" w:hAnsi="Times New Roman" w:cs="Times New Roman"/>
          <w:sz w:val="28"/>
          <w:szCs w:val="28"/>
        </w:rPr>
        <w:t xml:space="preserve"> сельского поселения Замятину Ирину Владимировну.</w:t>
      </w:r>
    </w:p>
    <w:p w:rsidR="00835D18" w:rsidRDefault="00835D18" w:rsidP="00835D18">
      <w:pPr>
        <w:pStyle w:val="ConsPlusNormal"/>
        <w:widowControl/>
        <w:ind w:firstLine="540"/>
        <w:jc w:val="both"/>
        <w:rPr>
          <w:rFonts w:ascii="Times New Roman" w:hAnsi="Times New Roman" w:cs="Times New Roman"/>
          <w:sz w:val="28"/>
          <w:szCs w:val="28"/>
        </w:rPr>
      </w:pPr>
    </w:p>
    <w:p w:rsidR="00FF22C8" w:rsidRDefault="00FF22C8" w:rsidP="00835D18">
      <w:pPr>
        <w:pStyle w:val="ConsPlusNormal"/>
        <w:widowControl/>
        <w:ind w:firstLine="540"/>
        <w:jc w:val="both"/>
        <w:rPr>
          <w:rFonts w:ascii="Times New Roman" w:hAnsi="Times New Roman" w:cs="Times New Roman"/>
          <w:sz w:val="28"/>
          <w:szCs w:val="28"/>
        </w:rPr>
      </w:pPr>
    </w:p>
    <w:p w:rsidR="00FF22C8" w:rsidRDefault="00FF22C8" w:rsidP="00835D18">
      <w:pPr>
        <w:pStyle w:val="ConsPlusNormal"/>
        <w:widowControl/>
        <w:ind w:firstLine="540"/>
        <w:jc w:val="both"/>
        <w:rPr>
          <w:rFonts w:ascii="Times New Roman" w:hAnsi="Times New Roman" w:cs="Times New Roman"/>
          <w:sz w:val="28"/>
          <w:szCs w:val="28"/>
        </w:rPr>
      </w:pPr>
    </w:p>
    <w:p w:rsidR="00FF22C8" w:rsidRDefault="00FF22C8" w:rsidP="00835D18">
      <w:pPr>
        <w:pStyle w:val="ConsPlusNormal"/>
        <w:widowControl/>
        <w:ind w:firstLine="540"/>
        <w:jc w:val="both"/>
        <w:rPr>
          <w:rFonts w:ascii="Times New Roman" w:hAnsi="Times New Roman" w:cs="Times New Roman"/>
          <w:sz w:val="28"/>
          <w:szCs w:val="28"/>
        </w:rPr>
      </w:pPr>
    </w:p>
    <w:p w:rsidR="00FF22C8" w:rsidRDefault="00FF22C8" w:rsidP="00835D18">
      <w:pPr>
        <w:pStyle w:val="ConsPlusNormal"/>
        <w:widowControl/>
        <w:ind w:firstLine="540"/>
        <w:jc w:val="both"/>
        <w:rPr>
          <w:rFonts w:ascii="Times New Roman" w:hAnsi="Times New Roman" w:cs="Times New Roman"/>
          <w:sz w:val="28"/>
          <w:szCs w:val="28"/>
        </w:rPr>
      </w:pPr>
    </w:p>
    <w:p w:rsidR="00FF22C8" w:rsidRDefault="00FF22C8" w:rsidP="00835D18">
      <w:pPr>
        <w:pStyle w:val="ConsPlusNormal"/>
        <w:widowControl/>
        <w:ind w:firstLine="540"/>
        <w:jc w:val="both"/>
        <w:rPr>
          <w:rFonts w:ascii="Times New Roman" w:hAnsi="Times New Roman" w:cs="Times New Roman"/>
          <w:sz w:val="28"/>
          <w:szCs w:val="28"/>
        </w:rPr>
      </w:pPr>
    </w:p>
    <w:p w:rsidR="00FF22C8" w:rsidRDefault="00FF22C8" w:rsidP="00835D18">
      <w:pPr>
        <w:pStyle w:val="ConsPlusNormal"/>
        <w:widowControl/>
        <w:ind w:firstLine="540"/>
        <w:jc w:val="both"/>
        <w:rPr>
          <w:rFonts w:ascii="Times New Roman" w:hAnsi="Times New Roman" w:cs="Times New Roman"/>
          <w:sz w:val="28"/>
          <w:szCs w:val="28"/>
        </w:rPr>
      </w:pPr>
    </w:p>
    <w:p w:rsidR="00835D18" w:rsidRPr="00792EA4" w:rsidRDefault="00835D18" w:rsidP="00835D18">
      <w:pPr>
        <w:pStyle w:val="ConsPlusNormal"/>
        <w:widowControl/>
        <w:ind w:firstLine="540"/>
        <w:jc w:val="both"/>
        <w:rPr>
          <w:rFonts w:ascii="Times New Roman" w:hAnsi="Times New Roman" w:cs="Times New Roman"/>
          <w:sz w:val="28"/>
          <w:szCs w:val="28"/>
        </w:rPr>
      </w:pPr>
    </w:p>
    <w:p w:rsidR="00835D18" w:rsidRPr="00792EA4" w:rsidRDefault="00835D18" w:rsidP="00FF22C8">
      <w:pPr>
        <w:pStyle w:val="ConsPlusNormal"/>
        <w:widowControl/>
        <w:ind w:firstLine="0"/>
        <w:jc w:val="both"/>
        <w:rPr>
          <w:rFonts w:ascii="Times New Roman" w:hAnsi="Times New Roman" w:cs="Times New Roman"/>
          <w:sz w:val="28"/>
          <w:szCs w:val="28"/>
        </w:rPr>
      </w:pPr>
      <w:r w:rsidRPr="00792EA4">
        <w:rPr>
          <w:rFonts w:ascii="Times New Roman" w:hAnsi="Times New Roman" w:cs="Times New Roman"/>
          <w:sz w:val="28"/>
          <w:szCs w:val="28"/>
        </w:rPr>
        <w:t>Глава</w:t>
      </w:r>
      <w:r w:rsidR="00FF22C8">
        <w:rPr>
          <w:rFonts w:ascii="Times New Roman" w:hAnsi="Times New Roman" w:cs="Times New Roman"/>
          <w:sz w:val="28"/>
          <w:szCs w:val="28"/>
        </w:rPr>
        <w:t xml:space="preserve"> </w:t>
      </w:r>
      <w:proofErr w:type="spellStart"/>
      <w:r w:rsidR="00FF22C8">
        <w:rPr>
          <w:rFonts w:ascii="Times New Roman" w:hAnsi="Times New Roman" w:cs="Times New Roman"/>
          <w:sz w:val="28"/>
          <w:szCs w:val="28"/>
        </w:rPr>
        <w:t>Трубачевского</w:t>
      </w:r>
      <w:proofErr w:type="spellEnd"/>
      <w:r w:rsidR="00FF22C8">
        <w:rPr>
          <w:rFonts w:ascii="Times New Roman" w:hAnsi="Times New Roman" w:cs="Times New Roman"/>
          <w:sz w:val="28"/>
          <w:szCs w:val="28"/>
        </w:rPr>
        <w:t xml:space="preserve"> сельского </w:t>
      </w:r>
      <w:r w:rsidRPr="00792EA4">
        <w:rPr>
          <w:rFonts w:ascii="Times New Roman" w:hAnsi="Times New Roman" w:cs="Times New Roman"/>
          <w:sz w:val="28"/>
          <w:szCs w:val="28"/>
        </w:rPr>
        <w:t xml:space="preserve"> поселения </w:t>
      </w:r>
      <w:r w:rsidRPr="00792EA4">
        <w:rPr>
          <w:rFonts w:ascii="Times New Roman" w:hAnsi="Times New Roman" w:cs="Times New Roman"/>
          <w:sz w:val="28"/>
          <w:szCs w:val="28"/>
        </w:rPr>
        <w:tab/>
      </w:r>
      <w:r w:rsidRPr="00792EA4">
        <w:rPr>
          <w:rFonts w:ascii="Times New Roman" w:hAnsi="Times New Roman" w:cs="Times New Roman"/>
          <w:sz w:val="28"/>
          <w:szCs w:val="28"/>
        </w:rPr>
        <w:tab/>
      </w:r>
      <w:r w:rsidR="00FF22C8">
        <w:rPr>
          <w:rFonts w:ascii="Times New Roman" w:hAnsi="Times New Roman" w:cs="Times New Roman"/>
          <w:sz w:val="28"/>
          <w:szCs w:val="28"/>
        </w:rPr>
        <w:t xml:space="preserve">                И.А.Шахрай</w:t>
      </w:r>
      <w:r w:rsidRPr="00792EA4">
        <w:rPr>
          <w:rFonts w:ascii="Times New Roman" w:hAnsi="Times New Roman" w:cs="Times New Roman"/>
          <w:sz w:val="28"/>
          <w:szCs w:val="28"/>
        </w:rPr>
        <w:tab/>
      </w:r>
      <w:r w:rsidRPr="00792EA4">
        <w:rPr>
          <w:rFonts w:ascii="Times New Roman" w:hAnsi="Times New Roman" w:cs="Times New Roman"/>
          <w:sz w:val="28"/>
          <w:szCs w:val="28"/>
        </w:rPr>
        <w:tab/>
      </w:r>
      <w:r w:rsidRPr="00792EA4">
        <w:rPr>
          <w:rFonts w:ascii="Times New Roman" w:hAnsi="Times New Roman" w:cs="Times New Roman"/>
          <w:sz w:val="28"/>
          <w:szCs w:val="28"/>
        </w:rPr>
        <w:tab/>
      </w:r>
      <w:r w:rsidRPr="00792EA4">
        <w:rPr>
          <w:rFonts w:ascii="Times New Roman" w:hAnsi="Times New Roman" w:cs="Times New Roman"/>
          <w:sz w:val="28"/>
          <w:szCs w:val="28"/>
        </w:rPr>
        <w:tab/>
      </w:r>
      <w:r w:rsidRPr="00792EA4">
        <w:rPr>
          <w:rFonts w:ascii="Times New Roman" w:hAnsi="Times New Roman" w:cs="Times New Roman"/>
          <w:sz w:val="28"/>
          <w:szCs w:val="28"/>
        </w:rPr>
        <w:tab/>
      </w:r>
      <w:r w:rsidRPr="00792EA4">
        <w:rPr>
          <w:rFonts w:ascii="Times New Roman" w:hAnsi="Times New Roman" w:cs="Times New Roman"/>
          <w:sz w:val="28"/>
          <w:szCs w:val="28"/>
        </w:rPr>
        <w:tab/>
      </w:r>
      <w:r>
        <w:rPr>
          <w:rFonts w:ascii="Times New Roman" w:hAnsi="Times New Roman" w:cs="Times New Roman"/>
          <w:sz w:val="28"/>
          <w:szCs w:val="28"/>
        </w:rPr>
        <w:t xml:space="preserve">           </w:t>
      </w:r>
    </w:p>
    <w:p w:rsidR="00835D18" w:rsidRPr="00792EA4" w:rsidRDefault="00835D18" w:rsidP="00835D18">
      <w:pPr>
        <w:pStyle w:val="ConsPlusNormal"/>
        <w:widowControl/>
        <w:ind w:firstLine="567"/>
        <w:jc w:val="both"/>
        <w:rPr>
          <w:rFonts w:ascii="Times New Roman" w:hAnsi="Times New Roman" w:cs="Times New Roman"/>
          <w:sz w:val="28"/>
          <w:szCs w:val="28"/>
        </w:rPr>
      </w:pPr>
    </w:p>
    <w:p w:rsidR="00835D18" w:rsidRDefault="00835D18" w:rsidP="00835D18">
      <w:pPr>
        <w:ind w:firstLine="708"/>
        <w:rPr>
          <w:rFonts w:ascii="Times New Roman" w:eastAsia="Times New Roman" w:hAnsi="Times New Roman"/>
          <w:color w:val="000000"/>
          <w:sz w:val="28"/>
          <w:szCs w:val="28"/>
          <w:lang w:eastAsia="ru-RU"/>
        </w:rPr>
      </w:pPr>
    </w:p>
    <w:p w:rsidR="00835D18" w:rsidRDefault="00835D18" w:rsidP="00835D18">
      <w:pPr>
        <w:ind w:firstLine="708"/>
        <w:rPr>
          <w:rFonts w:ascii="Times New Roman" w:eastAsia="Times New Roman" w:hAnsi="Times New Roman"/>
          <w:color w:val="000000"/>
          <w:sz w:val="28"/>
          <w:szCs w:val="28"/>
          <w:lang w:eastAsia="ru-RU"/>
        </w:rPr>
      </w:pPr>
    </w:p>
    <w:p w:rsidR="00835D18" w:rsidRDefault="00835D18" w:rsidP="00835D18">
      <w:pPr>
        <w:ind w:firstLine="708"/>
        <w:rPr>
          <w:rFonts w:ascii="Times New Roman" w:eastAsia="Times New Roman" w:hAnsi="Times New Roman"/>
          <w:color w:val="000000"/>
          <w:sz w:val="28"/>
          <w:szCs w:val="28"/>
          <w:lang w:eastAsia="ru-RU"/>
        </w:rPr>
      </w:pPr>
    </w:p>
    <w:p w:rsidR="00835D18" w:rsidRDefault="00835D18" w:rsidP="00835D18">
      <w:pPr>
        <w:ind w:firstLine="708"/>
        <w:rPr>
          <w:rFonts w:ascii="Times New Roman" w:eastAsia="Times New Roman" w:hAnsi="Times New Roman"/>
          <w:color w:val="000000"/>
          <w:sz w:val="28"/>
          <w:szCs w:val="28"/>
          <w:lang w:eastAsia="ru-RU"/>
        </w:rPr>
      </w:pPr>
    </w:p>
    <w:p w:rsidR="00835D18" w:rsidRDefault="00835D18" w:rsidP="00835D18">
      <w:pPr>
        <w:ind w:firstLine="708"/>
        <w:rPr>
          <w:rFonts w:ascii="Times New Roman" w:eastAsia="Times New Roman" w:hAnsi="Times New Roman"/>
          <w:color w:val="000000"/>
          <w:sz w:val="28"/>
          <w:szCs w:val="28"/>
          <w:lang w:eastAsia="ru-RU"/>
        </w:rPr>
      </w:pPr>
    </w:p>
    <w:p w:rsidR="00835D18" w:rsidRDefault="00835D18" w:rsidP="00835D18">
      <w:pPr>
        <w:ind w:firstLine="708"/>
        <w:rPr>
          <w:rFonts w:ascii="Times New Roman" w:eastAsia="Times New Roman" w:hAnsi="Times New Roman"/>
          <w:color w:val="000000"/>
          <w:sz w:val="28"/>
          <w:szCs w:val="28"/>
          <w:lang w:eastAsia="ru-RU"/>
        </w:rPr>
      </w:pPr>
    </w:p>
    <w:p w:rsidR="00835D18" w:rsidRDefault="00835D18" w:rsidP="00835D18">
      <w:pPr>
        <w:ind w:firstLine="708"/>
        <w:rPr>
          <w:rFonts w:ascii="Times New Roman" w:eastAsia="Times New Roman" w:hAnsi="Times New Roman"/>
          <w:color w:val="000000"/>
          <w:sz w:val="28"/>
          <w:szCs w:val="28"/>
          <w:lang w:eastAsia="ru-RU"/>
        </w:rPr>
      </w:pPr>
    </w:p>
    <w:p w:rsidR="00835D18" w:rsidRDefault="00835D18" w:rsidP="00835D18">
      <w:pPr>
        <w:ind w:firstLine="708"/>
        <w:rPr>
          <w:rFonts w:ascii="Times New Roman" w:eastAsia="Times New Roman" w:hAnsi="Times New Roman"/>
          <w:color w:val="000000"/>
          <w:sz w:val="28"/>
          <w:szCs w:val="28"/>
          <w:lang w:eastAsia="ru-RU"/>
        </w:rPr>
      </w:pPr>
    </w:p>
    <w:p w:rsidR="00835D18" w:rsidRDefault="00835D18" w:rsidP="00835D18">
      <w:pPr>
        <w:ind w:firstLine="708"/>
        <w:rPr>
          <w:rFonts w:ascii="Times New Roman" w:eastAsia="Times New Roman" w:hAnsi="Times New Roman"/>
          <w:color w:val="000000"/>
          <w:sz w:val="28"/>
          <w:szCs w:val="28"/>
          <w:lang w:eastAsia="ru-RU"/>
        </w:rPr>
      </w:pPr>
    </w:p>
    <w:p w:rsidR="00835D18" w:rsidRDefault="00835D18" w:rsidP="00835D18">
      <w:pPr>
        <w:ind w:firstLine="708"/>
        <w:rPr>
          <w:rFonts w:ascii="Times New Roman" w:eastAsia="Times New Roman" w:hAnsi="Times New Roman"/>
          <w:color w:val="000000"/>
          <w:sz w:val="28"/>
          <w:szCs w:val="28"/>
          <w:lang w:eastAsia="ru-RU"/>
        </w:rPr>
      </w:pPr>
    </w:p>
    <w:p w:rsidR="00835D18" w:rsidRDefault="00835D18" w:rsidP="00835D18">
      <w:pPr>
        <w:ind w:firstLine="708"/>
        <w:rPr>
          <w:rFonts w:ascii="Times New Roman" w:eastAsia="Times New Roman" w:hAnsi="Times New Roman"/>
          <w:color w:val="000000"/>
          <w:sz w:val="28"/>
          <w:szCs w:val="28"/>
          <w:lang w:eastAsia="ru-RU"/>
        </w:rPr>
      </w:pPr>
    </w:p>
    <w:p w:rsidR="00835D18" w:rsidRDefault="00835D18" w:rsidP="00835D18">
      <w:pPr>
        <w:ind w:firstLine="708"/>
        <w:rPr>
          <w:rFonts w:ascii="Times New Roman" w:eastAsia="Times New Roman" w:hAnsi="Times New Roman"/>
          <w:color w:val="000000"/>
          <w:sz w:val="28"/>
          <w:szCs w:val="28"/>
          <w:lang w:eastAsia="ru-RU"/>
        </w:rPr>
      </w:pPr>
    </w:p>
    <w:p w:rsidR="00835D18" w:rsidRDefault="00835D18" w:rsidP="00835D18">
      <w:pPr>
        <w:ind w:firstLine="708"/>
        <w:rPr>
          <w:rFonts w:ascii="Times New Roman" w:eastAsia="Times New Roman" w:hAnsi="Times New Roman"/>
          <w:color w:val="000000"/>
          <w:sz w:val="28"/>
          <w:szCs w:val="28"/>
          <w:lang w:eastAsia="ru-RU"/>
        </w:rPr>
      </w:pPr>
    </w:p>
    <w:p w:rsidR="00835D18" w:rsidRPr="00792EA4" w:rsidRDefault="00835D18" w:rsidP="00835D18">
      <w:pPr>
        <w:ind w:left="6096"/>
        <w:jc w:val="left"/>
        <w:outlineLvl w:val="1"/>
        <w:rPr>
          <w:rFonts w:ascii="Times New Roman" w:hAnsi="Times New Roman"/>
          <w:sz w:val="24"/>
          <w:szCs w:val="24"/>
        </w:rPr>
      </w:pPr>
      <w:r w:rsidRPr="00792EA4">
        <w:rPr>
          <w:rFonts w:ascii="Times New Roman" w:hAnsi="Times New Roman"/>
          <w:sz w:val="24"/>
          <w:szCs w:val="24"/>
        </w:rPr>
        <w:t>УТВЕРЖДЕНА</w:t>
      </w:r>
    </w:p>
    <w:p w:rsidR="00835D18" w:rsidRPr="00792EA4" w:rsidRDefault="00835D18" w:rsidP="00835D18">
      <w:pPr>
        <w:pStyle w:val="ConsNormal"/>
        <w:widowControl/>
        <w:ind w:left="6096" w:firstLine="0"/>
        <w:rPr>
          <w:rFonts w:ascii="Times New Roman" w:hAnsi="Times New Roman" w:cs="Times New Roman"/>
          <w:sz w:val="24"/>
          <w:szCs w:val="24"/>
        </w:rPr>
      </w:pPr>
      <w:r w:rsidRPr="00792EA4">
        <w:rPr>
          <w:rFonts w:ascii="Times New Roman" w:hAnsi="Times New Roman" w:cs="Times New Roman"/>
          <w:sz w:val="24"/>
          <w:szCs w:val="24"/>
        </w:rPr>
        <w:t>распоряжением Администрации му</w:t>
      </w:r>
      <w:r w:rsidR="00FF22C8">
        <w:rPr>
          <w:rFonts w:ascii="Times New Roman" w:hAnsi="Times New Roman" w:cs="Times New Roman"/>
          <w:sz w:val="24"/>
          <w:szCs w:val="24"/>
        </w:rPr>
        <w:t xml:space="preserve">ниципального образования </w:t>
      </w:r>
      <w:proofErr w:type="spellStart"/>
      <w:r w:rsidR="00FF22C8">
        <w:rPr>
          <w:rFonts w:ascii="Times New Roman" w:hAnsi="Times New Roman" w:cs="Times New Roman"/>
          <w:sz w:val="24"/>
          <w:szCs w:val="24"/>
        </w:rPr>
        <w:t>Трубачев</w:t>
      </w:r>
      <w:r w:rsidRPr="00792EA4">
        <w:rPr>
          <w:rFonts w:ascii="Times New Roman" w:hAnsi="Times New Roman" w:cs="Times New Roman"/>
          <w:sz w:val="24"/>
          <w:szCs w:val="24"/>
        </w:rPr>
        <w:t>ское</w:t>
      </w:r>
      <w:proofErr w:type="spellEnd"/>
      <w:r w:rsidR="00FF22C8">
        <w:rPr>
          <w:rFonts w:ascii="Times New Roman" w:hAnsi="Times New Roman" w:cs="Times New Roman"/>
          <w:sz w:val="24"/>
          <w:szCs w:val="24"/>
        </w:rPr>
        <w:t xml:space="preserve"> сельское поселение</w:t>
      </w:r>
    </w:p>
    <w:p w:rsidR="00835D18" w:rsidRPr="00792EA4" w:rsidRDefault="00835D18" w:rsidP="00835D18">
      <w:pPr>
        <w:pStyle w:val="ConsNormal"/>
        <w:widowControl/>
        <w:ind w:left="6096" w:firstLine="0"/>
        <w:rPr>
          <w:rFonts w:ascii="Times New Roman" w:hAnsi="Times New Roman" w:cs="Times New Roman"/>
          <w:sz w:val="24"/>
          <w:szCs w:val="24"/>
        </w:rPr>
      </w:pPr>
      <w:r w:rsidRPr="00792EA4">
        <w:rPr>
          <w:rFonts w:ascii="Times New Roman" w:hAnsi="Times New Roman" w:cs="Times New Roman"/>
          <w:sz w:val="24"/>
          <w:szCs w:val="24"/>
        </w:rPr>
        <w:t xml:space="preserve">от </w:t>
      </w:r>
      <w:r w:rsidR="000F1C0D">
        <w:rPr>
          <w:rFonts w:ascii="Times New Roman" w:hAnsi="Times New Roman" w:cs="Times New Roman"/>
          <w:sz w:val="24"/>
          <w:szCs w:val="24"/>
        </w:rPr>
        <w:t>26 октября 2015 г. № 19</w:t>
      </w:r>
    </w:p>
    <w:p w:rsidR="00835D18" w:rsidRPr="00792EA4" w:rsidRDefault="00835D18" w:rsidP="00835D18">
      <w:pPr>
        <w:pStyle w:val="a4"/>
        <w:ind w:left="6096"/>
      </w:pPr>
    </w:p>
    <w:p w:rsidR="00835D18" w:rsidRDefault="00835D18" w:rsidP="00835D18">
      <w:pPr>
        <w:ind w:firstLine="708"/>
        <w:rPr>
          <w:rFonts w:ascii="Times New Roman" w:eastAsia="Times New Roman" w:hAnsi="Times New Roman"/>
          <w:color w:val="000000"/>
          <w:sz w:val="28"/>
          <w:szCs w:val="28"/>
          <w:lang w:eastAsia="ru-RU"/>
        </w:rPr>
      </w:pPr>
    </w:p>
    <w:p w:rsidR="00835D18" w:rsidRDefault="00835D18" w:rsidP="00835D18">
      <w:pPr>
        <w:ind w:firstLine="708"/>
        <w:jc w:val="center"/>
        <w:rPr>
          <w:rFonts w:ascii="Times New Roman" w:hAnsi="Times New Roman"/>
          <w:b/>
          <w:sz w:val="28"/>
          <w:szCs w:val="28"/>
        </w:rPr>
      </w:pPr>
      <w:r>
        <w:rPr>
          <w:rFonts w:ascii="Times New Roman" w:hAnsi="Times New Roman"/>
          <w:b/>
          <w:sz w:val="28"/>
          <w:szCs w:val="28"/>
        </w:rPr>
        <w:t>С</w:t>
      </w:r>
      <w:r w:rsidRPr="001B62FA">
        <w:rPr>
          <w:rFonts w:ascii="Times New Roman" w:hAnsi="Times New Roman"/>
          <w:b/>
          <w:sz w:val="28"/>
          <w:szCs w:val="28"/>
        </w:rPr>
        <w:t>истема</w:t>
      </w:r>
    </w:p>
    <w:p w:rsidR="00835D18" w:rsidRPr="001B62FA" w:rsidRDefault="00835D18" w:rsidP="00835D18">
      <w:pPr>
        <w:ind w:firstLine="708"/>
        <w:jc w:val="center"/>
        <w:rPr>
          <w:rFonts w:ascii="Times New Roman" w:hAnsi="Times New Roman"/>
          <w:b/>
          <w:sz w:val="28"/>
          <w:szCs w:val="28"/>
        </w:rPr>
      </w:pPr>
      <w:r w:rsidRPr="001B62FA">
        <w:rPr>
          <w:rFonts w:ascii="Times New Roman" w:hAnsi="Times New Roman"/>
          <w:b/>
          <w:sz w:val="28"/>
          <w:szCs w:val="28"/>
        </w:rPr>
        <w:t xml:space="preserve">мониторинга состояния систем теплоснабжения на территории муниципального образования </w:t>
      </w:r>
      <w:proofErr w:type="spellStart"/>
      <w:r w:rsidR="00FF22C8">
        <w:rPr>
          <w:rFonts w:ascii="Times New Roman" w:hAnsi="Times New Roman"/>
          <w:b/>
          <w:sz w:val="28"/>
          <w:szCs w:val="28"/>
        </w:rPr>
        <w:t>Трубачев</w:t>
      </w:r>
      <w:r>
        <w:rPr>
          <w:rFonts w:ascii="Times New Roman" w:hAnsi="Times New Roman"/>
          <w:b/>
          <w:sz w:val="28"/>
          <w:szCs w:val="28"/>
        </w:rPr>
        <w:t>ское</w:t>
      </w:r>
      <w:proofErr w:type="spellEnd"/>
      <w:r w:rsidR="00FF22C8">
        <w:rPr>
          <w:rFonts w:ascii="Times New Roman" w:hAnsi="Times New Roman"/>
          <w:b/>
          <w:sz w:val="28"/>
          <w:szCs w:val="28"/>
        </w:rPr>
        <w:t xml:space="preserve"> сельское поселение</w:t>
      </w:r>
    </w:p>
    <w:p w:rsidR="00835D18" w:rsidRDefault="00835D18" w:rsidP="00835D18">
      <w:pPr>
        <w:ind w:firstLine="708"/>
        <w:rPr>
          <w:rFonts w:ascii="Times New Roman" w:hAnsi="Times New Roman"/>
          <w:sz w:val="28"/>
          <w:szCs w:val="28"/>
        </w:rPr>
      </w:pPr>
    </w:p>
    <w:p w:rsidR="00835D18" w:rsidRPr="00234060" w:rsidRDefault="00835D18" w:rsidP="00835D18">
      <w:pPr>
        <w:pStyle w:val="a4"/>
        <w:numPr>
          <w:ilvl w:val="0"/>
          <w:numId w:val="2"/>
        </w:numPr>
        <w:jc w:val="center"/>
        <w:rPr>
          <w:b/>
          <w:sz w:val="28"/>
          <w:szCs w:val="28"/>
        </w:rPr>
      </w:pPr>
      <w:r w:rsidRPr="00234060">
        <w:rPr>
          <w:b/>
          <w:sz w:val="28"/>
          <w:szCs w:val="28"/>
        </w:rPr>
        <w:t>Вступление</w:t>
      </w:r>
    </w:p>
    <w:p w:rsidR="00835D18" w:rsidRPr="001B62FA" w:rsidRDefault="00835D18" w:rsidP="00835D18">
      <w:pPr>
        <w:pStyle w:val="a4"/>
        <w:ind w:left="1068"/>
        <w:rPr>
          <w:b/>
          <w:color w:val="000000"/>
          <w:sz w:val="28"/>
          <w:szCs w:val="28"/>
        </w:rPr>
      </w:pPr>
    </w:p>
    <w:p w:rsidR="00835D18" w:rsidRPr="00196368" w:rsidRDefault="00835D18" w:rsidP="00835D18">
      <w:pPr>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Эксплуатация тепловых сетей в современных условиях требует наряду с обеспечением надежного и бесперебойного теплоснабжения потребителей с заданными технологическими параметрами, акцентировать внимание на снижении издержек при транспорте тепловой энергии, т.е. на вопросах экономической эффективности. Однако реальное состояние тепловых сетей таково, что основной задачей является недопущение аварий на тепловых сетях.</w:t>
      </w:r>
    </w:p>
    <w:p w:rsidR="00835D18" w:rsidRPr="00196368" w:rsidRDefault="00835D18" w:rsidP="00835D18">
      <w:pPr>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В настоящее время актуальной является задача  осуществления мониторинга состояния технологического оборудования и тепловых сетей.</w:t>
      </w:r>
    </w:p>
    <w:p w:rsidR="00835D18" w:rsidRPr="00196368" w:rsidRDefault="00835D18" w:rsidP="00835D18">
      <w:pPr>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Входные данные мониторинга должны строго соответствовать требованиям системы по актуальности  и достоверности.</w:t>
      </w:r>
    </w:p>
    <w:p w:rsidR="00835D18" w:rsidRPr="00196368" w:rsidRDefault="00835D18" w:rsidP="00835D18">
      <w:pPr>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Система мониторинга включает в себя:</w:t>
      </w:r>
    </w:p>
    <w:p w:rsidR="00835D18" w:rsidRPr="00196368" w:rsidRDefault="00835D18" w:rsidP="00835D18">
      <w:pPr>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 xml:space="preserve">1. Систему сбора данных; </w:t>
      </w:r>
    </w:p>
    <w:p w:rsidR="00835D18" w:rsidRPr="00196368" w:rsidRDefault="00835D18" w:rsidP="00835D18">
      <w:pPr>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 xml:space="preserve">2. Систему хранения, обработки и представления данных; </w:t>
      </w:r>
    </w:p>
    <w:p w:rsidR="00835D18" w:rsidRPr="00196368" w:rsidRDefault="00835D18" w:rsidP="00835D18">
      <w:pPr>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3. Систему анализа и выдачи информации для принятия решения.</w:t>
      </w:r>
    </w:p>
    <w:p w:rsidR="00835D18" w:rsidRPr="00196368" w:rsidRDefault="00835D18" w:rsidP="00835D18">
      <w:pPr>
        <w:ind w:firstLine="426"/>
        <w:rPr>
          <w:rFonts w:ascii="Times New Roman" w:eastAsia="Times New Roman" w:hAnsi="Times New Roman"/>
          <w:color w:val="000000"/>
          <w:sz w:val="28"/>
          <w:szCs w:val="28"/>
          <w:lang w:eastAsia="ru-RU"/>
        </w:rPr>
      </w:pPr>
    </w:p>
    <w:p w:rsidR="00835D18" w:rsidRPr="00106A8A" w:rsidRDefault="00835D18" w:rsidP="00835D18">
      <w:pPr>
        <w:pStyle w:val="a4"/>
        <w:numPr>
          <w:ilvl w:val="0"/>
          <w:numId w:val="2"/>
        </w:numPr>
        <w:spacing w:line="288" w:lineRule="atLeast"/>
        <w:ind w:left="0" w:firstLine="426"/>
        <w:jc w:val="center"/>
        <w:rPr>
          <w:b/>
          <w:color w:val="000000"/>
          <w:sz w:val="28"/>
          <w:szCs w:val="28"/>
        </w:rPr>
      </w:pPr>
      <w:r w:rsidRPr="00106A8A">
        <w:rPr>
          <w:b/>
          <w:color w:val="000000"/>
          <w:sz w:val="28"/>
          <w:szCs w:val="28"/>
        </w:rPr>
        <w:t>Порядок организации мониторинга и корректировки, развития систем теплоснабжения</w:t>
      </w:r>
    </w:p>
    <w:p w:rsidR="00835D18" w:rsidRPr="00106A8A" w:rsidRDefault="00835D18" w:rsidP="00835D18">
      <w:pPr>
        <w:pStyle w:val="a4"/>
        <w:spacing w:line="288" w:lineRule="atLeast"/>
        <w:ind w:left="0" w:firstLine="426"/>
        <w:rPr>
          <w:b/>
          <w:color w:val="000000"/>
          <w:sz w:val="28"/>
          <w:szCs w:val="28"/>
        </w:rPr>
      </w:pPr>
    </w:p>
    <w:p w:rsidR="00835D18" w:rsidRDefault="00835D18" w:rsidP="00835D18">
      <w:pPr>
        <w:pStyle w:val="a4"/>
        <w:numPr>
          <w:ilvl w:val="1"/>
          <w:numId w:val="2"/>
        </w:numPr>
        <w:spacing w:line="288" w:lineRule="atLeast"/>
        <w:ind w:left="0" w:firstLine="426"/>
        <w:jc w:val="center"/>
        <w:rPr>
          <w:b/>
          <w:color w:val="000000"/>
          <w:sz w:val="28"/>
          <w:szCs w:val="28"/>
        </w:rPr>
      </w:pPr>
      <w:r w:rsidRPr="00234060">
        <w:rPr>
          <w:b/>
          <w:color w:val="000000"/>
          <w:sz w:val="28"/>
          <w:szCs w:val="28"/>
        </w:rPr>
        <w:t>Общие положения</w:t>
      </w:r>
    </w:p>
    <w:p w:rsidR="00835D18" w:rsidRPr="00234060" w:rsidRDefault="00835D18" w:rsidP="00835D18">
      <w:pPr>
        <w:pStyle w:val="a4"/>
        <w:spacing w:line="288" w:lineRule="atLeast"/>
        <w:ind w:left="0" w:firstLine="426"/>
        <w:rPr>
          <w:b/>
          <w:color w:val="000000"/>
          <w:sz w:val="28"/>
          <w:szCs w:val="28"/>
        </w:rPr>
      </w:pP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2.1.1.</w:t>
      </w:r>
      <w:r w:rsidRPr="00196368">
        <w:rPr>
          <w:rFonts w:ascii="Times New Roman" w:eastAsia="Times New Roman" w:hAnsi="Times New Roman"/>
          <w:color w:val="000000"/>
          <w:sz w:val="28"/>
          <w:szCs w:val="28"/>
          <w:lang w:eastAsia="ru-RU"/>
        </w:rPr>
        <w:t>      Мониторинг  систем теплоснабжения осуществляется в целях анализа и оценки выполнения плановых мероприятий, и представляет собой механизм общесистемной координации действий.</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2.1.2.</w:t>
      </w:r>
      <w:r w:rsidRPr="00196368">
        <w:rPr>
          <w:rFonts w:ascii="Times New Roman" w:eastAsia="Times New Roman" w:hAnsi="Times New Roman"/>
          <w:color w:val="000000"/>
          <w:sz w:val="28"/>
          <w:szCs w:val="28"/>
          <w:lang w:eastAsia="ru-RU"/>
        </w:rPr>
        <w:t xml:space="preserve">      Мониторинг проведения, развития систем теплоснабжения муниципального образования осуществляется в соответствии с Федеральным законом </w:t>
      </w:r>
      <w:r w:rsidRPr="001B62FA">
        <w:rPr>
          <w:rFonts w:ascii="Times New Roman" w:hAnsi="Times New Roman"/>
          <w:sz w:val="28"/>
          <w:szCs w:val="28"/>
        </w:rPr>
        <w:t xml:space="preserve">от  27 июля 2010 г. N 190-ФЗ </w:t>
      </w:r>
      <w:r w:rsidRPr="00196368">
        <w:rPr>
          <w:rFonts w:ascii="Times New Roman" w:eastAsia="Times New Roman" w:hAnsi="Times New Roman"/>
          <w:color w:val="000000"/>
          <w:sz w:val="28"/>
          <w:szCs w:val="28"/>
          <w:lang w:eastAsia="ru-RU"/>
        </w:rPr>
        <w:t>«О теплоснабжении».</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2.1.3.</w:t>
      </w:r>
      <w:r w:rsidRPr="00196368">
        <w:rPr>
          <w:rFonts w:ascii="Times New Roman" w:eastAsia="Times New Roman" w:hAnsi="Times New Roman"/>
          <w:color w:val="000000"/>
          <w:sz w:val="28"/>
          <w:szCs w:val="28"/>
          <w:lang w:eastAsia="ru-RU"/>
        </w:rPr>
        <w:t>      Целью проведения мониторинга является совершенствование, развитие, обеспечение ее соответствия изменившимся условиям внешней среды</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2.1.4.</w:t>
      </w:r>
      <w:r w:rsidRPr="00196368">
        <w:rPr>
          <w:rFonts w:ascii="Times New Roman" w:eastAsia="Times New Roman" w:hAnsi="Times New Roman"/>
          <w:color w:val="000000"/>
          <w:sz w:val="28"/>
          <w:szCs w:val="28"/>
          <w:lang w:eastAsia="ru-RU"/>
        </w:rPr>
        <w:t>      Основными задачами проведения мониторинга являются:</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 xml:space="preserve">–        анализ соответствия запланированных мероприятий фактически </w:t>
      </w:r>
      <w:proofErr w:type="gramStart"/>
      <w:r w:rsidRPr="00196368">
        <w:rPr>
          <w:rFonts w:ascii="Times New Roman" w:eastAsia="Times New Roman" w:hAnsi="Times New Roman"/>
          <w:color w:val="000000"/>
          <w:sz w:val="28"/>
          <w:szCs w:val="28"/>
          <w:lang w:eastAsia="ru-RU"/>
        </w:rPr>
        <w:t>осуществленным</w:t>
      </w:r>
      <w:proofErr w:type="gramEnd"/>
      <w:r w:rsidRPr="00196368">
        <w:rPr>
          <w:rFonts w:ascii="Times New Roman" w:eastAsia="Times New Roman" w:hAnsi="Times New Roman"/>
          <w:color w:val="000000"/>
          <w:sz w:val="28"/>
          <w:szCs w:val="28"/>
          <w:lang w:eastAsia="ru-RU"/>
        </w:rPr>
        <w:t xml:space="preserve"> (оценка хода реализации);</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        анализ соответствия фактических результатов, ее целям (анализ результативности);</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        анализ соотношения затрат, направленных на реализацию с полученным эффектом (анализ эффективности);</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        анализ влияния изменений внешних условий;</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        анализ причин успехов и неудач выполнения;</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        анализ эффективности организации выполнения;</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        корректировка с учетом происходящих изменений, в том числе уточнение целей и задач.</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2.1.5. </w:t>
      </w:r>
      <w:r w:rsidRPr="00196368">
        <w:rPr>
          <w:rFonts w:ascii="Times New Roman" w:eastAsia="Times New Roman" w:hAnsi="Times New Roman"/>
          <w:color w:val="000000"/>
          <w:sz w:val="28"/>
          <w:szCs w:val="28"/>
          <w:lang w:eastAsia="ru-RU"/>
        </w:rPr>
        <w:t>Основными этапами проведения мониторинга являются:</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        определение целей и задач проведения мониторинга систем теплоснабжения;</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        формирование системы индикаторов, отражающих реализацию целей,  развития систем теплоснабжения;</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        формирование системы планово-отчетной документации, необходимой для оперативного контроля над реализацией, развития систем теплоснабжения, и периодичности предоставления информации;</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        анализ полученной информации;</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2.1.6.</w:t>
      </w:r>
      <w:r w:rsidRPr="00196368">
        <w:rPr>
          <w:rFonts w:ascii="Times New Roman" w:eastAsia="Times New Roman" w:hAnsi="Times New Roman"/>
          <w:color w:val="000000"/>
          <w:sz w:val="28"/>
          <w:szCs w:val="28"/>
          <w:lang w:eastAsia="ru-RU"/>
        </w:rPr>
        <w:t>      </w:t>
      </w:r>
      <w:proofErr w:type="gramStart"/>
      <w:r w:rsidRPr="00196368">
        <w:rPr>
          <w:rFonts w:ascii="Times New Roman" w:eastAsia="Times New Roman" w:hAnsi="Times New Roman"/>
          <w:color w:val="000000"/>
          <w:sz w:val="28"/>
          <w:szCs w:val="28"/>
          <w:lang w:eastAsia="ru-RU"/>
        </w:rPr>
        <w:t>Основными индикаторами, применяемыми для мониторинга развития систем теплоснабжения являются</w:t>
      </w:r>
      <w:proofErr w:type="gramEnd"/>
      <w:r w:rsidRPr="00196368">
        <w:rPr>
          <w:rFonts w:ascii="Times New Roman" w:eastAsia="Times New Roman" w:hAnsi="Times New Roman"/>
          <w:color w:val="000000"/>
          <w:sz w:val="28"/>
          <w:szCs w:val="28"/>
          <w:lang w:eastAsia="ru-RU"/>
        </w:rPr>
        <w:t>:</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        объем выработки тепловой энергии;</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 xml:space="preserve">–        уровень загрузки мощностей </w:t>
      </w:r>
      <w:proofErr w:type="spellStart"/>
      <w:r w:rsidRPr="00196368">
        <w:rPr>
          <w:rFonts w:ascii="Times New Roman" w:eastAsia="Times New Roman" w:hAnsi="Times New Roman"/>
          <w:color w:val="000000"/>
          <w:sz w:val="28"/>
          <w:szCs w:val="28"/>
          <w:lang w:eastAsia="ru-RU"/>
        </w:rPr>
        <w:t>теплоисточников</w:t>
      </w:r>
      <w:proofErr w:type="spellEnd"/>
      <w:r w:rsidRPr="00196368">
        <w:rPr>
          <w:rFonts w:ascii="Times New Roman" w:eastAsia="Times New Roman" w:hAnsi="Times New Roman"/>
          <w:color w:val="000000"/>
          <w:sz w:val="28"/>
          <w:szCs w:val="28"/>
          <w:lang w:eastAsia="ru-RU"/>
        </w:rPr>
        <w:t>;</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        уровень соответствия тепловых мощностей потребностям потребителей тепловой энергии;</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        обеспеченность тепловыми мощностями нового строительства;</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        удельный расход тепловой энергии на отопление 1 кв</w:t>
      </w:r>
      <w:proofErr w:type="gramStart"/>
      <w:r w:rsidRPr="00196368">
        <w:rPr>
          <w:rFonts w:ascii="Times New Roman" w:eastAsia="Times New Roman" w:hAnsi="Times New Roman"/>
          <w:color w:val="000000"/>
          <w:sz w:val="28"/>
          <w:szCs w:val="28"/>
          <w:lang w:eastAsia="ru-RU"/>
        </w:rPr>
        <w:t>.м</w:t>
      </w:r>
      <w:proofErr w:type="gramEnd"/>
      <w:r w:rsidRPr="00196368">
        <w:rPr>
          <w:rFonts w:ascii="Times New Roman" w:eastAsia="Times New Roman" w:hAnsi="Times New Roman"/>
          <w:color w:val="000000"/>
          <w:sz w:val="28"/>
          <w:szCs w:val="28"/>
          <w:lang w:eastAsia="ru-RU"/>
        </w:rPr>
        <w:t>етра за рассматриваемый период;</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        удельный расход тепловой энергии на ГВС в расчете на 1 жителя за рассматриваемый период;</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        удельные нормы расхода топлива на выработку тепловой энергии;</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        удельные расход ресурсов на производство тепловой энергии;</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        удельный расход ресурсов на транспортировку тепловой энергии;</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        аварийность систем теплоснабжения (единиц на километр протяженности сетей);</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        доля ежегодно заменяемых сетей (в процентах от общей протяженности);</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lastRenderedPageBreak/>
        <w:t>–        инвестиции на развитие и модернизацию систем теплоснабжения (в том числе инвестиционная составляющая тарифа, бюджетное финансирование, кредитные ресурсы);</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        уровень платежей потребителей;</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        уровень рентабельности.</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  </w:t>
      </w:r>
    </w:p>
    <w:p w:rsidR="00835D18" w:rsidRPr="00234060" w:rsidRDefault="00835D18" w:rsidP="00835D18">
      <w:pPr>
        <w:pStyle w:val="a4"/>
        <w:numPr>
          <w:ilvl w:val="1"/>
          <w:numId w:val="2"/>
        </w:numPr>
        <w:spacing w:line="288" w:lineRule="atLeast"/>
        <w:jc w:val="center"/>
        <w:rPr>
          <w:b/>
          <w:color w:val="000000"/>
          <w:sz w:val="28"/>
          <w:szCs w:val="28"/>
        </w:rPr>
      </w:pPr>
      <w:r w:rsidRPr="00234060">
        <w:rPr>
          <w:b/>
          <w:color w:val="000000"/>
          <w:sz w:val="28"/>
          <w:szCs w:val="28"/>
        </w:rPr>
        <w:t>Принципы проведения мониторинга, систем теплоснабжения</w:t>
      </w:r>
    </w:p>
    <w:p w:rsidR="00835D18" w:rsidRPr="00234060" w:rsidRDefault="00835D18" w:rsidP="00835D18">
      <w:pPr>
        <w:pStyle w:val="a4"/>
        <w:spacing w:line="288" w:lineRule="atLeast"/>
        <w:ind w:left="1428"/>
        <w:rPr>
          <w:b/>
          <w:color w:val="000000"/>
          <w:sz w:val="28"/>
          <w:szCs w:val="28"/>
        </w:rPr>
      </w:pP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2.2.1.</w:t>
      </w:r>
      <w:r w:rsidRPr="00196368">
        <w:rPr>
          <w:rFonts w:ascii="Times New Roman" w:eastAsia="Times New Roman" w:hAnsi="Times New Roman"/>
          <w:color w:val="000000"/>
          <w:sz w:val="28"/>
          <w:szCs w:val="28"/>
          <w:lang w:eastAsia="ru-RU"/>
        </w:rPr>
        <w:t>      Мониторинг,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 так и в части корректировки самой эксплуатации.</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2.2.2.</w:t>
      </w:r>
      <w:r w:rsidRPr="00196368">
        <w:rPr>
          <w:rFonts w:ascii="Times New Roman" w:eastAsia="Times New Roman" w:hAnsi="Times New Roman"/>
          <w:color w:val="000000"/>
          <w:sz w:val="28"/>
          <w:szCs w:val="28"/>
          <w:lang w:eastAsia="ru-RU"/>
        </w:rPr>
        <w:t>       Проведение мониторинга и оценки, развития систем теплоснабжения базируется на следующих принципах:</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        определенность – четкое определение показателей, последовательность измерений показателей от одного отчетного периода к другому;</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        регулярность – проведение мониторинга достаточно часто и через равные промежутки времени;</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        достоверность – использование точной и достоверной информации, формализация методов сбора информации.</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 </w:t>
      </w:r>
    </w:p>
    <w:p w:rsidR="00835D18" w:rsidRPr="00234060" w:rsidRDefault="00835D18" w:rsidP="00835D18">
      <w:pPr>
        <w:pStyle w:val="a4"/>
        <w:numPr>
          <w:ilvl w:val="1"/>
          <w:numId w:val="2"/>
        </w:numPr>
        <w:spacing w:line="288" w:lineRule="atLeast"/>
        <w:jc w:val="center"/>
        <w:rPr>
          <w:b/>
          <w:color w:val="000000"/>
          <w:sz w:val="28"/>
          <w:szCs w:val="28"/>
        </w:rPr>
      </w:pPr>
      <w:r w:rsidRPr="00234060">
        <w:rPr>
          <w:b/>
          <w:color w:val="000000"/>
          <w:sz w:val="28"/>
          <w:szCs w:val="28"/>
        </w:rPr>
        <w:t>Сбор и систематизация информации</w:t>
      </w:r>
    </w:p>
    <w:p w:rsidR="00835D18" w:rsidRPr="00234060" w:rsidRDefault="00835D18" w:rsidP="00835D18">
      <w:pPr>
        <w:pStyle w:val="a4"/>
        <w:spacing w:line="288" w:lineRule="atLeast"/>
        <w:ind w:left="1326"/>
        <w:rPr>
          <w:b/>
          <w:color w:val="000000"/>
          <w:sz w:val="28"/>
          <w:szCs w:val="28"/>
        </w:rPr>
      </w:pP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2.3.1.</w:t>
      </w:r>
      <w:r w:rsidRPr="00196368">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t>Р</w:t>
      </w:r>
      <w:r w:rsidRPr="00196368">
        <w:rPr>
          <w:rFonts w:ascii="Times New Roman" w:eastAsia="Times New Roman" w:hAnsi="Times New Roman"/>
          <w:color w:val="000000"/>
          <w:sz w:val="28"/>
          <w:szCs w:val="28"/>
          <w:lang w:eastAsia="ru-RU"/>
        </w:rPr>
        <w:t>азработ</w:t>
      </w:r>
      <w:r>
        <w:rPr>
          <w:rFonts w:ascii="Times New Roman" w:eastAsia="Times New Roman" w:hAnsi="Times New Roman"/>
          <w:color w:val="000000"/>
          <w:sz w:val="28"/>
          <w:szCs w:val="28"/>
          <w:lang w:eastAsia="ru-RU"/>
        </w:rPr>
        <w:t>ка</w:t>
      </w:r>
      <w:r w:rsidRPr="00196368">
        <w:rPr>
          <w:rFonts w:ascii="Times New Roman" w:eastAsia="Times New Roman" w:hAnsi="Times New Roman"/>
          <w:color w:val="000000"/>
          <w:sz w:val="28"/>
          <w:szCs w:val="28"/>
          <w:lang w:eastAsia="ru-RU"/>
        </w:rPr>
        <w:t xml:space="preserve"> систем</w:t>
      </w:r>
      <w:r>
        <w:rPr>
          <w:rFonts w:ascii="Times New Roman" w:eastAsia="Times New Roman" w:hAnsi="Times New Roman"/>
          <w:color w:val="000000"/>
          <w:sz w:val="28"/>
          <w:szCs w:val="28"/>
          <w:lang w:eastAsia="ru-RU"/>
        </w:rPr>
        <w:t>ы</w:t>
      </w:r>
      <w:r w:rsidRPr="00196368">
        <w:rPr>
          <w:rFonts w:ascii="Times New Roman" w:eastAsia="Times New Roman" w:hAnsi="Times New Roman"/>
          <w:color w:val="000000"/>
          <w:sz w:val="28"/>
          <w:szCs w:val="28"/>
          <w:lang w:eastAsia="ru-RU"/>
        </w:rPr>
        <w:t xml:space="preserve"> индикаторов, позволяющих отслеживать ход выполнения, развития систем теплоснабжения.</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2.3.2.</w:t>
      </w:r>
      <w:r w:rsidRPr="00196368">
        <w:rPr>
          <w:rFonts w:ascii="Times New Roman" w:eastAsia="Times New Roman" w:hAnsi="Times New Roman"/>
          <w:color w:val="000000"/>
          <w:sz w:val="28"/>
          <w:szCs w:val="28"/>
          <w:lang w:eastAsia="ru-RU"/>
        </w:rPr>
        <w:t>      Для каждого индикатора необходимо установить:</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        определение (что отражает данный индикатор);</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        источник информации;</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        периодичность (с какой частотой собирается);</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        точка отсчета (значение показателя «на входе» до момента реализации);</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        целевое значение (ожидаемое значение «на выходе» по итогам реализации запланированных мероприятий);</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        единица измерения.</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2.3.4.</w:t>
      </w:r>
      <w:r w:rsidRPr="00196368">
        <w:rPr>
          <w:rFonts w:ascii="Times New Roman" w:eastAsia="Times New Roman" w:hAnsi="Times New Roman"/>
          <w:color w:val="000000"/>
          <w:sz w:val="28"/>
          <w:szCs w:val="28"/>
          <w:lang w:eastAsia="ru-RU"/>
        </w:rPr>
        <w:t>      Основными источниками получения информации являются:</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        субъекты теплоснабжения;</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t>   потребители тепловой энергии.</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2.3.5.</w:t>
      </w:r>
      <w:r w:rsidRPr="00196368">
        <w:rPr>
          <w:rFonts w:ascii="Times New Roman" w:eastAsia="Times New Roman" w:hAnsi="Times New Roman"/>
          <w:color w:val="000000"/>
          <w:sz w:val="28"/>
          <w:szCs w:val="28"/>
          <w:lang w:eastAsia="ru-RU"/>
        </w:rPr>
        <w:t>     Формат и периодичность предоставления информации устанавливаются отдельно для каждого источника получения информации.</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 </w:t>
      </w:r>
    </w:p>
    <w:p w:rsidR="00835D18" w:rsidRDefault="00835D18" w:rsidP="00835D18">
      <w:pPr>
        <w:spacing w:line="288" w:lineRule="atLeast"/>
        <w:ind w:firstLine="426"/>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2.4.</w:t>
      </w:r>
      <w:r w:rsidRPr="00196368">
        <w:rPr>
          <w:rFonts w:ascii="Times New Roman" w:eastAsia="Times New Roman" w:hAnsi="Times New Roman"/>
          <w:b/>
          <w:color w:val="000000"/>
          <w:sz w:val="28"/>
          <w:szCs w:val="28"/>
          <w:lang w:eastAsia="ru-RU"/>
        </w:rPr>
        <w:t>      Анализ информации и формирование рекомендаций</w:t>
      </w:r>
    </w:p>
    <w:p w:rsidR="00835D18" w:rsidRPr="00196368" w:rsidRDefault="00835D18" w:rsidP="00835D18">
      <w:pPr>
        <w:spacing w:line="288" w:lineRule="atLeast"/>
        <w:ind w:firstLine="426"/>
        <w:rPr>
          <w:rFonts w:ascii="Times New Roman" w:eastAsia="Times New Roman" w:hAnsi="Times New Roman"/>
          <w:b/>
          <w:color w:val="000000"/>
          <w:sz w:val="28"/>
          <w:szCs w:val="28"/>
          <w:lang w:eastAsia="ru-RU"/>
        </w:rPr>
      </w:pP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2.4.1.</w:t>
      </w:r>
      <w:r w:rsidRPr="00196368">
        <w:rPr>
          <w:rFonts w:ascii="Times New Roman" w:eastAsia="Times New Roman" w:hAnsi="Times New Roman"/>
          <w:color w:val="000000"/>
          <w:sz w:val="28"/>
          <w:szCs w:val="28"/>
          <w:lang w:eastAsia="ru-RU"/>
        </w:rPr>
        <w:t>      Основными этапами анализа информации о проведении,</w:t>
      </w:r>
      <w:r>
        <w:rPr>
          <w:rFonts w:ascii="Times New Roman" w:eastAsia="Times New Roman" w:hAnsi="Times New Roman"/>
          <w:color w:val="000000"/>
          <w:sz w:val="28"/>
          <w:szCs w:val="28"/>
          <w:lang w:eastAsia="ru-RU"/>
        </w:rPr>
        <w:t xml:space="preserve"> </w:t>
      </w:r>
      <w:r w:rsidRPr="00196368">
        <w:rPr>
          <w:rFonts w:ascii="Times New Roman" w:eastAsia="Times New Roman" w:hAnsi="Times New Roman"/>
          <w:color w:val="000000"/>
          <w:sz w:val="28"/>
          <w:szCs w:val="28"/>
          <w:lang w:eastAsia="ru-RU"/>
        </w:rPr>
        <w:t>развития систем теплоснабжения являются:</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        описание фактической ситуации (фактическое значение индикаторов на момент сбора информации, описание условий внешней среды);</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        анализ ситуации в динамике (сравнение фактического значения индикаторов на момент сбора информации с точкой отсчета);</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        сравнение затрат и эффектов;</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        анализ успехов и неудач;</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        анализ влияния изменений внешних условий;</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        анализ эффективности эксплуатации;</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        выводы;</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        рекомендации.</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2.4.2.</w:t>
      </w:r>
      <w:r w:rsidRPr="00196368">
        <w:rPr>
          <w:rFonts w:ascii="Times New Roman" w:eastAsia="Times New Roman" w:hAnsi="Times New Roman"/>
          <w:color w:val="000000"/>
          <w:sz w:val="28"/>
          <w:szCs w:val="28"/>
          <w:lang w:eastAsia="ru-RU"/>
        </w:rPr>
        <w:t>      Основными методами анализа информации являются:</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        количественные – обработка количественных данных с помощью формализованных математических операций (расчет средних и относительных величин, корреляционный анализ, регрессионный анализ и т.д.);</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sidRPr="00196368">
        <w:rPr>
          <w:rFonts w:ascii="Times New Roman" w:eastAsia="Times New Roman" w:hAnsi="Times New Roman"/>
          <w:color w:val="000000"/>
          <w:sz w:val="28"/>
          <w:szCs w:val="28"/>
          <w:lang w:eastAsia="ru-RU"/>
        </w:rPr>
        <w:t>–        качественные – интерпретация собранных ранее данных, которые невозможно оценить количественно и проанализировать с помощью формализованных математических методов (метод экспертных оценок).</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2.4.3.</w:t>
      </w:r>
      <w:r w:rsidRPr="00196368">
        <w:rPr>
          <w:rFonts w:ascii="Times New Roman" w:eastAsia="Times New Roman" w:hAnsi="Times New Roman"/>
          <w:color w:val="000000"/>
          <w:sz w:val="28"/>
          <w:szCs w:val="28"/>
          <w:lang w:eastAsia="ru-RU"/>
        </w:rPr>
        <w:t>      Анализ информации об эксплуатации, развития систем теплоснабжения осуществляется с эксплуатирующей организацией.</w:t>
      </w:r>
    </w:p>
    <w:p w:rsidR="00835D18" w:rsidRPr="00196368" w:rsidRDefault="00835D18" w:rsidP="00835D18">
      <w:pPr>
        <w:spacing w:line="288" w:lineRule="atLeast"/>
        <w:ind w:firstLine="426"/>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2.4.4.</w:t>
      </w:r>
      <w:r w:rsidRPr="00196368">
        <w:rPr>
          <w:rFonts w:ascii="Times New Roman" w:eastAsia="Times New Roman" w:hAnsi="Times New Roman"/>
          <w:color w:val="000000"/>
          <w:sz w:val="28"/>
          <w:szCs w:val="28"/>
          <w:lang w:eastAsia="ru-RU"/>
        </w:rPr>
        <w:t xml:space="preserve">      На основании данных анализа готовится отчет об эксплуатации, развитии систем теплоснабжения с использованием </w:t>
      </w:r>
      <w:proofErr w:type="spellStart"/>
      <w:r w:rsidRPr="00196368">
        <w:rPr>
          <w:rFonts w:ascii="Times New Roman" w:eastAsia="Times New Roman" w:hAnsi="Times New Roman"/>
          <w:color w:val="000000"/>
          <w:sz w:val="28"/>
          <w:szCs w:val="28"/>
          <w:lang w:eastAsia="ru-RU"/>
        </w:rPr>
        <w:t>таблично-графического</w:t>
      </w:r>
      <w:proofErr w:type="spellEnd"/>
      <w:r w:rsidRPr="00196368">
        <w:rPr>
          <w:rFonts w:ascii="Times New Roman" w:eastAsia="Times New Roman" w:hAnsi="Times New Roman"/>
          <w:color w:val="000000"/>
          <w:sz w:val="28"/>
          <w:szCs w:val="28"/>
          <w:lang w:eastAsia="ru-RU"/>
        </w:rPr>
        <w:t xml:space="preserve"> материала и формируются рекомендации по принятию управленческих решений, направленных на корректировку эксплуатации, (перераспределение ресурсов,  и т.д.).</w:t>
      </w:r>
    </w:p>
    <w:p w:rsidR="00835D18" w:rsidRPr="00196368" w:rsidRDefault="00835D18" w:rsidP="00835D18">
      <w:pPr>
        <w:rPr>
          <w:sz w:val="28"/>
          <w:szCs w:val="28"/>
        </w:rPr>
      </w:pPr>
    </w:p>
    <w:p w:rsidR="009A70D9" w:rsidRDefault="009A70D9"/>
    <w:sectPr w:rsidR="009A70D9" w:rsidSect="00792EA4">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5DC1"/>
    <w:multiLevelType w:val="multilevel"/>
    <w:tmpl w:val="5E2AF71E"/>
    <w:lvl w:ilvl="0">
      <w:start w:val="1"/>
      <w:numFmt w:val="decimal"/>
      <w:lvlText w:val="%1."/>
      <w:lvlJc w:val="left"/>
      <w:pPr>
        <w:ind w:left="1068" w:hanging="360"/>
      </w:pPr>
      <w:rPr>
        <w:rFonts w:hint="default"/>
      </w:rPr>
    </w:lvl>
    <w:lvl w:ilvl="1">
      <w:start w:val="1"/>
      <w:numFmt w:val="decimal"/>
      <w:isLgl/>
      <w:suff w:val="space"/>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49D24E60"/>
    <w:multiLevelType w:val="multilevel"/>
    <w:tmpl w:val="FFDADA94"/>
    <w:lvl w:ilvl="0">
      <w:start w:val="1"/>
      <w:numFmt w:val="decimal"/>
      <w:suff w:val="space"/>
      <w:lvlText w:val="%1."/>
      <w:lvlJc w:val="left"/>
      <w:pPr>
        <w:ind w:left="786" w:hanging="360"/>
      </w:pPr>
      <w:rPr>
        <w:rFonts w:hint="default"/>
      </w:rPr>
    </w:lvl>
    <w:lvl w:ilvl="1">
      <w:start w:val="3"/>
      <w:numFmt w:val="decimal"/>
      <w:isLgl/>
      <w:lvlText w:val="%1.%2."/>
      <w:lvlJc w:val="left"/>
      <w:pPr>
        <w:ind w:left="1326" w:hanging="900"/>
      </w:pPr>
      <w:rPr>
        <w:rFonts w:hint="default"/>
      </w:rPr>
    </w:lvl>
    <w:lvl w:ilvl="2">
      <w:start w:val="1"/>
      <w:numFmt w:val="decimal"/>
      <w:isLgl/>
      <w:lvlText w:val="%1.%2.%3."/>
      <w:lvlJc w:val="left"/>
      <w:pPr>
        <w:ind w:left="1326" w:hanging="90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5D18"/>
    <w:rsid w:val="000F1C0D"/>
    <w:rsid w:val="002070DD"/>
    <w:rsid w:val="003C34D1"/>
    <w:rsid w:val="003F02BB"/>
    <w:rsid w:val="004313B6"/>
    <w:rsid w:val="0045271B"/>
    <w:rsid w:val="007A1CF4"/>
    <w:rsid w:val="00835D18"/>
    <w:rsid w:val="009A70D9"/>
    <w:rsid w:val="00B247AB"/>
    <w:rsid w:val="00FF22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D18"/>
    <w:pPr>
      <w:spacing w:after="0" w:line="240" w:lineRule="auto"/>
      <w:jc w:val="both"/>
    </w:pPr>
    <w:rPr>
      <w:rFonts w:ascii="Calibri" w:eastAsia="Calibri" w:hAnsi="Calibri" w:cs="Times New Roman"/>
    </w:rPr>
  </w:style>
  <w:style w:type="paragraph" w:styleId="1">
    <w:name w:val="heading 1"/>
    <w:basedOn w:val="a"/>
    <w:next w:val="a"/>
    <w:link w:val="10"/>
    <w:uiPriority w:val="9"/>
    <w:qFormat/>
    <w:rsid w:val="00835D18"/>
    <w:pPr>
      <w:keepNext/>
      <w:keepLines/>
      <w:spacing w:before="480"/>
      <w:jc w:val="left"/>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5D18"/>
    <w:rPr>
      <w:rFonts w:ascii="Cambria" w:eastAsia="Times New Roman" w:hAnsi="Cambria" w:cs="Times New Roman"/>
      <w:b/>
      <w:bCs/>
      <w:color w:val="365F91"/>
      <w:sz w:val="28"/>
      <w:szCs w:val="28"/>
      <w:lang w:eastAsia="ru-RU"/>
    </w:rPr>
  </w:style>
  <w:style w:type="paragraph" w:customStyle="1" w:styleId="ConsPlusNormal">
    <w:name w:val="ConsPlusNormal"/>
    <w:rsid w:val="00835D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rsid w:val="00835D18"/>
    <w:rPr>
      <w:color w:val="0000FF"/>
      <w:u w:val="single"/>
    </w:rPr>
  </w:style>
  <w:style w:type="paragraph" w:styleId="a4">
    <w:name w:val="List Paragraph"/>
    <w:basedOn w:val="a"/>
    <w:uiPriority w:val="34"/>
    <w:qFormat/>
    <w:rsid w:val="00835D18"/>
    <w:pPr>
      <w:ind w:left="720"/>
      <w:contextualSpacing/>
      <w:jc w:val="left"/>
    </w:pPr>
    <w:rPr>
      <w:rFonts w:ascii="Times New Roman" w:eastAsia="Times New Roman" w:hAnsi="Times New Roman"/>
      <w:sz w:val="24"/>
      <w:szCs w:val="24"/>
      <w:lang w:eastAsia="ru-RU"/>
    </w:rPr>
  </w:style>
  <w:style w:type="paragraph" w:customStyle="1" w:styleId="ConsNormal">
    <w:name w:val="ConsNormal"/>
    <w:rsid w:val="00835D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 Spacing"/>
    <w:qFormat/>
    <w:rsid w:val="00835D18"/>
    <w:pPr>
      <w:spacing w:after="0"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77489.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1269</Words>
  <Characters>7234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dc:creator>
  <cp:keywords/>
  <dc:description/>
  <cp:lastModifiedBy>галя</cp:lastModifiedBy>
  <cp:revision>3</cp:revision>
  <cp:lastPrinted>2015-10-27T04:09:00Z</cp:lastPrinted>
  <dcterms:created xsi:type="dcterms:W3CDTF">2015-10-27T03:00:00Z</dcterms:created>
  <dcterms:modified xsi:type="dcterms:W3CDTF">2015-10-27T04:15:00Z</dcterms:modified>
</cp:coreProperties>
</file>