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8A7" w:rsidRDefault="00EF1B45" w:rsidP="00DD684D">
      <w:pPr>
        <w:pStyle w:val="10"/>
        <w:rPr>
          <w:szCs w:val="28"/>
        </w:rPr>
      </w:pPr>
      <w:r>
        <w:rPr>
          <w:szCs w:val="28"/>
        </w:rPr>
        <w:t>СОВЕТ</w:t>
      </w:r>
      <w:r w:rsidR="00A968A7" w:rsidRPr="00A968A7">
        <w:rPr>
          <w:szCs w:val="28"/>
        </w:rPr>
        <w:t xml:space="preserve"> ТРУБАЧЕВСКОГО СЕЛЬСКОГО ПОСЕЛЕНИЯ ШЕГАРСКОГО РАЙОНА ТОМСКОЙ ОБЛАСТИ</w:t>
      </w:r>
    </w:p>
    <w:p w:rsidR="00DD684D" w:rsidRPr="00DD684D" w:rsidRDefault="00DD684D" w:rsidP="00DD684D">
      <w:pPr>
        <w:pStyle w:val="10"/>
        <w:rPr>
          <w:szCs w:val="28"/>
        </w:rPr>
      </w:pPr>
    </w:p>
    <w:p w:rsidR="00A968A7" w:rsidRPr="00A968A7" w:rsidRDefault="00A968A7" w:rsidP="00A968A7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Е Ш Е Н И Е</w:t>
      </w:r>
    </w:p>
    <w:p w:rsidR="00A968A7" w:rsidRPr="00A968A7" w:rsidRDefault="00E658F2" w:rsidP="00A968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bookmarkStart w:id="0" w:name="_GoBack"/>
      <w:bookmarkEnd w:id="0"/>
      <w:r w:rsidR="00A968A7" w:rsidRPr="00A968A7">
        <w:rPr>
          <w:sz w:val="28"/>
          <w:szCs w:val="28"/>
        </w:rPr>
        <w:tab/>
        <w:t xml:space="preserve">       </w:t>
      </w:r>
      <w:r w:rsidR="00A968A7">
        <w:rPr>
          <w:sz w:val="28"/>
          <w:szCs w:val="28"/>
        </w:rPr>
        <w:t xml:space="preserve">     </w:t>
      </w:r>
      <w:r w:rsidR="00A968A7" w:rsidRPr="00A968A7">
        <w:rPr>
          <w:sz w:val="28"/>
          <w:szCs w:val="28"/>
        </w:rPr>
        <w:t xml:space="preserve">№ </w:t>
      </w:r>
    </w:p>
    <w:p w:rsidR="00A968A7" w:rsidRPr="00A968A7" w:rsidRDefault="00A968A7" w:rsidP="00A968A7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A968A7">
        <w:rPr>
          <w:sz w:val="24"/>
          <w:szCs w:val="24"/>
        </w:rPr>
        <w:t>с. Трубачево</w:t>
      </w:r>
    </w:p>
    <w:p w:rsidR="00723540" w:rsidRPr="004A75A8" w:rsidRDefault="00723540" w:rsidP="00315018">
      <w:pPr>
        <w:widowControl w:val="0"/>
        <w:tabs>
          <w:tab w:val="left" w:pos="284"/>
          <w:tab w:val="left" w:pos="7513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7"/>
      </w:tblGrid>
      <w:tr w:rsidR="00A968A7" w:rsidTr="00A968A7">
        <w:tc>
          <w:tcPr>
            <w:tcW w:w="3936" w:type="dxa"/>
          </w:tcPr>
          <w:p w:rsid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в Устав муниципального образования </w:t>
            </w:r>
          </w:p>
          <w:p w:rsidR="00A968A7" w:rsidRPr="00A968A7" w:rsidRDefault="00A968A7" w:rsidP="00A968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«Трубачевское сельское поселение»</w:t>
            </w:r>
          </w:p>
        </w:tc>
        <w:tc>
          <w:tcPr>
            <w:tcW w:w="5917" w:type="dxa"/>
          </w:tcPr>
          <w:p w:rsidR="00A968A7" w:rsidRDefault="00A968A7" w:rsidP="003150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6E327F" w:rsidRPr="003F74CC" w:rsidRDefault="006E327F" w:rsidP="003150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«Трубачевское сельское поселение» в соответствие с Федеральным законом от 06.10.2003 года № 131-ФЗ «Об общих принципах организации местного самоуправления в Российской Федерации», </w:t>
      </w:r>
    </w:p>
    <w:p w:rsidR="009D190B" w:rsidRPr="009D190B" w:rsidRDefault="009D190B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11CFE" w:rsidRPr="00A968A7" w:rsidRDefault="00011CFE" w:rsidP="00011C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E1BBA">
        <w:rPr>
          <w:rFonts w:ascii="Times New Roman" w:hAnsi="Times New Roman"/>
          <w:b/>
          <w:sz w:val="28"/>
          <w:szCs w:val="28"/>
        </w:rPr>
        <w:t xml:space="preserve">Совет </w:t>
      </w:r>
      <w:r w:rsidR="00D5221B" w:rsidRPr="00EE1BBA">
        <w:rPr>
          <w:rFonts w:ascii="Times New Roman" w:hAnsi="Times New Roman"/>
          <w:b/>
          <w:sz w:val="28"/>
          <w:szCs w:val="28"/>
        </w:rPr>
        <w:t>Трубачевского</w:t>
      </w:r>
      <w:r w:rsidRPr="00A968A7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8625BB" w:rsidRPr="00851AAF" w:rsidRDefault="008625BB" w:rsidP="00C617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1AAF" w:rsidRPr="00C61718" w:rsidRDefault="006243AE" w:rsidP="00C61718">
      <w:pPr>
        <w:pStyle w:val="aa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Внести в </w:t>
      </w:r>
      <w:r w:rsidR="00B0081F" w:rsidRPr="00C61718">
        <w:rPr>
          <w:rFonts w:ascii="Times New Roman" w:hAnsi="Times New Roman"/>
          <w:sz w:val="28"/>
          <w:szCs w:val="28"/>
        </w:rPr>
        <w:t>Устав муниципального образования «</w:t>
      </w:r>
      <w:r w:rsidR="00D5221B" w:rsidRPr="00C61718">
        <w:rPr>
          <w:rFonts w:ascii="Times New Roman" w:hAnsi="Times New Roman"/>
          <w:sz w:val="28"/>
          <w:szCs w:val="28"/>
        </w:rPr>
        <w:t>Трубачевское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B0081F" w:rsidRPr="00C61718">
        <w:rPr>
          <w:rFonts w:ascii="Times New Roman" w:hAnsi="Times New Roman"/>
          <w:sz w:val="28"/>
          <w:szCs w:val="28"/>
        </w:rPr>
        <w:t xml:space="preserve">», принятый </w:t>
      </w:r>
      <w:r w:rsidR="00011CFE" w:rsidRPr="00C61718">
        <w:rPr>
          <w:rFonts w:ascii="Times New Roman" w:hAnsi="Times New Roman"/>
          <w:sz w:val="28"/>
          <w:szCs w:val="28"/>
        </w:rPr>
        <w:t xml:space="preserve">решением Совета </w:t>
      </w:r>
      <w:r w:rsidR="00D5221B" w:rsidRPr="00C61718">
        <w:rPr>
          <w:rFonts w:ascii="Times New Roman" w:hAnsi="Times New Roman"/>
          <w:sz w:val="28"/>
          <w:szCs w:val="28"/>
        </w:rPr>
        <w:t>Трубачевского</w:t>
      </w:r>
      <w:r w:rsidR="00011CFE" w:rsidRPr="00C61718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D5221B" w:rsidRPr="00C61718">
        <w:rPr>
          <w:rFonts w:ascii="Times New Roman" w:hAnsi="Times New Roman"/>
          <w:sz w:val="28"/>
          <w:szCs w:val="28"/>
        </w:rPr>
        <w:t>7</w:t>
      </w:r>
      <w:r w:rsidR="00011CFE" w:rsidRPr="00C61718">
        <w:rPr>
          <w:rFonts w:ascii="Times New Roman" w:hAnsi="Times New Roman"/>
          <w:sz w:val="28"/>
          <w:szCs w:val="28"/>
        </w:rPr>
        <w:t xml:space="preserve"> </w:t>
      </w:r>
      <w:r w:rsidR="00D5221B" w:rsidRPr="00C61718">
        <w:rPr>
          <w:rFonts w:ascii="Times New Roman" w:hAnsi="Times New Roman"/>
          <w:sz w:val="28"/>
          <w:szCs w:val="28"/>
        </w:rPr>
        <w:t>июля</w:t>
      </w:r>
      <w:r w:rsidR="00011CFE" w:rsidRPr="00C61718">
        <w:rPr>
          <w:rFonts w:ascii="Times New Roman" w:hAnsi="Times New Roman"/>
          <w:sz w:val="28"/>
          <w:szCs w:val="28"/>
        </w:rPr>
        <w:t xml:space="preserve"> 2015 г</w:t>
      </w:r>
      <w:r w:rsidR="008625BB" w:rsidRPr="00C61718">
        <w:rPr>
          <w:rFonts w:ascii="Times New Roman" w:hAnsi="Times New Roman"/>
          <w:sz w:val="28"/>
          <w:szCs w:val="28"/>
        </w:rPr>
        <w:t>ода</w:t>
      </w:r>
      <w:r w:rsidR="00011CFE" w:rsidRPr="00C61718">
        <w:rPr>
          <w:rFonts w:ascii="Times New Roman" w:hAnsi="Times New Roman"/>
          <w:sz w:val="28"/>
          <w:szCs w:val="28"/>
        </w:rPr>
        <w:t xml:space="preserve"> № </w:t>
      </w:r>
      <w:r w:rsidR="00D5221B" w:rsidRPr="00C61718">
        <w:rPr>
          <w:rFonts w:ascii="Times New Roman" w:hAnsi="Times New Roman"/>
          <w:sz w:val="28"/>
          <w:szCs w:val="28"/>
        </w:rPr>
        <w:t>13</w:t>
      </w:r>
      <w:r w:rsidR="00B0081F" w:rsidRPr="00C61718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 xml:space="preserve">следующие </w:t>
      </w:r>
      <w:r w:rsidR="008625BB" w:rsidRPr="00C61718">
        <w:rPr>
          <w:rFonts w:ascii="Times New Roman" w:hAnsi="Times New Roman"/>
          <w:sz w:val="28"/>
          <w:szCs w:val="28"/>
        </w:rPr>
        <w:t>изменени</w:t>
      </w:r>
      <w:r w:rsidR="00C61718" w:rsidRPr="00C61718">
        <w:rPr>
          <w:rFonts w:ascii="Times New Roman" w:hAnsi="Times New Roman"/>
          <w:sz w:val="28"/>
          <w:szCs w:val="28"/>
        </w:rPr>
        <w:t>я и дополнения:</w:t>
      </w:r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5 пунктом 18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Устав статьей 12.1 следующего содержания:</w:t>
      </w:r>
    </w:p>
    <w:p w:rsidR="00C61718" w:rsidRPr="007210F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210FA">
        <w:rPr>
          <w:rFonts w:ascii="Times New Roman" w:hAnsi="Times New Roman"/>
          <w:sz w:val="28"/>
          <w:szCs w:val="28"/>
        </w:rPr>
        <w:t xml:space="preserve">«Статья 12.1. Инициативные проекты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C61718">
        <w:rPr>
          <w:rFonts w:ascii="Times New Roman" w:hAnsi="Times New Roman"/>
          <w:sz w:val="28"/>
          <w:szCs w:val="28"/>
        </w:rPr>
        <w:t>решения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="007210FA">
        <w:rPr>
          <w:rFonts w:ascii="Times New Roman" w:hAnsi="Times New Roman"/>
          <w:sz w:val="28"/>
          <w:szCs w:val="28"/>
        </w:rPr>
        <w:t>.</w:t>
      </w:r>
    </w:p>
    <w:p w:rsidR="00EE1BBA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lastRenderedPageBreak/>
        <w:t xml:space="preserve"> Право выступить инициатором проекта в соответствии с </w:t>
      </w:r>
      <w:r w:rsidR="00EE1BBA" w:rsidRPr="00EE1BB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 xml:space="preserve">может быть предоставлено также иным лицам, осуществляющим деятельность на </w:t>
      </w:r>
      <w:r w:rsidRPr="009D190B">
        <w:rPr>
          <w:rFonts w:ascii="Times New Roman" w:hAnsi="Times New Roman"/>
          <w:sz w:val="28"/>
          <w:szCs w:val="28"/>
        </w:rPr>
        <w:t>территории соответствующего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3. Инициативный проект должен содержать следующие сведения: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обоснование предложений по решению указанной проблемы;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планируемые сроки реализации инициативного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9) иные сведения, предусмотренные </w:t>
      </w:r>
      <w:r w:rsidR="007210FA" w:rsidRPr="007210F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>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61718">
        <w:rPr>
          <w:rFonts w:ascii="Times New Roman" w:hAnsi="Times New Roman"/>
          <w:sz w:val="28"/>
          <w:szCs w:val="28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C61718" w:rsidRPr="00C61718" w:rsidRDefault="002A6DF4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Нормативным правовым актом</w:t>
      </w:r>
      <w:r w:rsidR="00EE1BBA" w:rsidRPr="00EE1BBA">
        <w:rPr>
          <w:rFonts w:ascii="Times New Roman" w:hAnsi="Times New Roman"/>
          <w:sz w:val="28"/>
          <w:szCs w:val="28"/>
        </w:rPr>
        <w:t xml:space="preserve"> Совета поселения </w:t>
      </w:r>
      <w:r w:rsidR="00C61718" w:rsidRPr="00C61718">
        <w:rPr>
          <w:rFonts w:ascii="Times New Roman" w:hAnsi="Times New Roman"/>
          <w:sz w:val="28"/>
          <w:szCs w:val="28"/>
        </w:rPr>
        <w:t>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6) признание инициативного проекта не прошедшим конкурсный отбор.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7210FA" w:rsidRPr="007210FA">
        <w:rPr>
          <w:rFonts w:ascii="Times New Roman" w:hAnsi="Times New Roman"/>
          <w:sz w:val="28"/>
          <w:szCs w:val="28"/>
        </w:rPr>
        <w:t xml:space="preserve">решением Совета поселения </w:t>
      </w:r>
      <w:r w:rsidRPr="00C61718">
        <w:rPr>
          <w:rFonts w:ascii="Times New Roman" w:hAnsi="Times New Roman"/>
          <w:sz w:val="28"/>
          <w:szCs w:val="28"/>
        </w:rPr>
        <w:t>(сходом граждан, осуществляющим полномочия представительного органа) муниципального образования.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10. </w:t>
      </w:r>
      <w:proofErr w:type="gramStart"/>
      <w:r w:rsidRPr="00C61718">
        <w:rPr>
          <w:rFonts w:ascii="Times New Roman" w:hAnsi="Times New Roman"/>
          <w:sz w:val="28"/>
          <w:szCs w:val="28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Федерации. В этом случае требования частей 3, 6, 7, 8, 9, 11 и 12 настоящей статьи не применяются.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C61718" w:rsidRPr="00C61718" w:rsidRDefault="00C61718" w:rsidP="002A6DF4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 w:rsidR="00EE1BBA" w:rsidRPr="00EE1BBA">
        <w:rPr>
          <w:rFonts w:ascii="Times New Roman" w:hAnsi="Times New Roman"/>
          <w:sz w:val="28"/>
          <w:szCs w:val="28"/>
        </w:rPr>
        <w:t>решением Совета поселения</w:t>
      </w:r>
      <w:r w:rsidRPr="00C61718">
        <w:rPr>
          <w:rFonts w:ascii="Times New Roman" w:hAnsi="Times New Roman"/>
          <w:sz w:val="28"/>
          <w:szCs w:val="28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</w:t>
      </w:r>
      <w:r w:rsidR="00EE1BBA">
        <w:rPr>
          <w:rFonts w:ascii="Times New Roman" w:hAnsi="Times New Roman"/>
          <w:sz w:val="28"/>
          <w:szCs w:val="28"/>
        </w:rPr>
        <w:t xml:space="preserve">назначена на основе </w:t>
      </w:r>
      <w:r w:rsidR="00EE1BBA" w:rsidRPr="00EE1BBA">
        <w:rPr>
          <w:rFonts w:ascii="Times New Roman" w:hAnsi="Times New Roman"/>
          <w:sz w:val="28"/>
          <w:szCs w:val="28"/>
        </w:rPr>
        <w:t>предложений Совета поселения</w:t>
      </w:r>
      <w:r w:rsidRPr="00EE1BBA">
        <w:rPr>
          <w:rFonts w:ascii="Times New Roman" w:hAnsi="Times New Roman"/>
          <w:sz w:val="28"/>
          <w:szCs w:val="28"/>
        </w:rPr>
        <w:t>. Инициаторам проекта и их</w:t>
      </w:r>
      <w:r w:rsidRPr="00C61718">
        <w:rPr>
          <w:rFonts w:ascii="Times New Roman" w:hAnsi="Times New Roman"/>
          <w:sz w:val="28"/>
          <w:szCs w:val="28"/>
        </w:rPr>
        <w:t xml:space="preserve">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C617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C61718">
        <w:rPr>
          <w:rFonts w:ascii="Times New Roman" w:hAnsi="Times New Roman"/>
          <w:sz w:val="28"/>
          <w:szCs w:val="28"/>
        </w:rPr>
        <w:t>,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61718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3) </w:t>
      </w:r>
      <w:r w:rsidR="00C61718" w:rsidRPr="00C61718">
        <w:rPr>
          <w:rFonts w:ascii="Times New Roman" w:hAnsi="Times New Roman"/>
          <w:sz w:val="28"/>
          <w:szCs w:val="28"/>
        </w:rPr>
        <w:t>Дополнить часть 6 статьи 13 пунктом 7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«7) Обсуждение инициативного проекта и принятие решения по вопросу о его одобрении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статью 13 частью 7.1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«7.1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C5300C" w:rsidRDefault="00C61718" w:rsidP="00C5300C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300C">
        <w:rPr>
          <w:rFonts w:ascii="Times New Roman" w:hAnsi="Times New Roman"/>
          <w:sz w:val="28"/>
          <w:szCs w:val="28"/>
        </w:rPr>
        <w:t>Часть 1 статьи 15 изложить в следующей редакции:</w:t>
      </w:r>
    </w:p>
    <w:p w:rsidR="00C61718" w:rsidRPr="00C61718" w:rsidRDefault="00C61718" w:rsidP="003B6A6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</w:t>
      </w:r>
      <w:r w:rsidR="003B6A6E">
        <w:rPr>
          <w:rFonts w:ascii="Times New Roman" w:hAnsi="Times New Roman"/>
          <w:sz w:val="28"/>
          <w:szCs w:val="28"/>
        </w:rPr>
        <w:t xml:space="preserve"> проводиться собрания граждан</w:t>
      </w:r>
      <w:proofErr w:type="gramStart"/>
      <w:r w:rsidR="003B6A6E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15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1 статьи 17 дополнить абзацем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Дополнить часть 2 статьи 17 пунктом 3 следующего содержания:</w:t>
      </w:r>
    </w:p>
    <w:p w:rsid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C61718">
        <w:rPr>
          <w:rFonts w:ascii="Times New Roman" w:hAnsi="Times New Roman"/>
          <w:sz w:val="28"/>
          <w:szCs w:val="28"/>
        </w:rPr>
        <w:t>.»</w:t>
      </w:r>
      <w:proofErr w:type="gramEnd"/>
    </w:p>
    <w:p w:rsidR="00C61718" w:rsidRPr="003B6A6E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A6E">
        <w:rPr>
          <w:rFonts w:ascii="Times New Roman" w:hAnsi="Times New Roman"/>
          <w:sz w:val="28"/>
          <w:szCs w:val="28"/>
        </w:rPr>
        <w:t>Часть 4 статьи 24 изложить в следующей редакции:</w:t>
      </w:r>
    </w:p>
    <w:p w:rsidR="00C61718" w:rsidRPr="00D712B2" w:rsidRDefault="00C61718" w:rsidP="00D712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«4. Депутат должен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</w:t>
      </w:r>
      <w:r w:rsidR="00C5300C">
        <w:rPr>
          <w:rFonts w:ascii="Times New Roman" w:hAnsi="Times New Roman"/>
          <w:sz w:val="28"/>
          <w:szCs w:val="28"/>
        </w:rPr>
        <w:t xml:space="preserve"> законами. </w:t>
      </w:r>
      <w:proofErr w:type="gramStart"/>
      <w:r w:rsidR="00C5300C">
        <w:rPr>
          <w:rFonts w:ascii="Times New Roman" w:hAnsi="Times New Roman"/>
          <w:sz w:val="28"/>
          <w:szCs w:val="28"/>
        </w:rPr>
        <w:t xml:space="preserve">Полномочия депутата </w:t>
      </w:r>
      <w:r w:rsidRPr="00C61718">
        <w:rPr>
          <w:rFonts w:ascii="Times New Roman" w:hAnsi="Times New Roman"/>
          <w:sz w:val="28"/>
          <w:szCs w:val="28"/>
        </w:rPr>
        <w:t>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</w:t>
      </w:r>
      <w:r w:rsidRPr="00D712B2">
        <w:rPr>
          <w:rFonts w:ascii="Times New Roman" w:hAnsi="Times New Roman"/>
          <w:sz w:val="28"/>
          <w:szCs w:val="28"/>
        </w:rPr>
        <w:t>предусмотрено Федеральным законом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от 06.10.2003 N 131-ФЗ "Об общих принципах организации местного самоуправления в Российской Федерации"</w:t>
      </w:r>
      <w:r w:rsidRPr="00D712B2">
        <w:rPr>
          <w:rFonts w:ascii="Times New Roman" w:hAnsi="Times New Roman"/>
          <w:sz w:val="28"/>
          <w:szCs w:val="28"/>
        </w:rPr>
        <w:t>»</w:t>
      </w:r>
    </w:p>
    <w:p w:rsidR="00C61718" w:rsidRPr="00D712B2" w:rsidRDefault="00C61718" w:rsidP="003B6A6E">
      <w:pPr>
        <w:pStyle w:val="a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Дополнить статью 24 частью </w:t>
      </w:r>
      <w:r w:rsidR="00D712B2" w:rsidRPr="00D712B2">
        <w:rPr>
          <w:rFonts w:ascii="Times New Roman" w:hAnsi="Times New Roman"/>
          <w:sz w:val="28"/>
          <w:szCs w:val="28"/>
        </w:rPr>
        <w:t>10</w:t>
      </w:r>
      <w:r w:rsidR="00C5300C" w:rsidRPr="00D712B2">
        <w:rPr>
          <w:rFonts w:ascii="Times New Roman" w:hAnsi="Times New Roman"/>
          <w:sz w:val="28"/>
          <w:szCs w:val="28"/>
        </w:rPr>
        <w:t xml:space="preserve"> </w:t>
      </w:r>
      <w:r w:rsidRPr="00D712B2">
        <w:rPr>
          <w:rFonts w:ascii="Times New Roman" w:hAnsi="Times New Roman"/>
          <w:sz w:val="28"/>
          <w:szCs w:val="28"/>
        </w:rPr>
        <w:t>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>. К депутату, представивш</w:t>
      </w:r>
      <w:r w:rsidR="00C5300C">
        <w:rPr>
          <w:rFonts w:ascii="Times New Roman" w:hAnsi="Times New Roman"/>
          <w:sz w:val="28"/>
          <w:szCs w:val="28"/>
        </w:rPr>
        <w:t>ему</w:t>
      </w:r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5300C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освобождение депутата </w:t>
      </w:r>
      <w:r w:rsidR="00C61718" w:rsidRPr="00C61718">
        <w:rPr>
          <w:rFonts w:ascii="Times New Roman" w:hAnsi="Times New Roman"/>
          <w:sz w:val="28"/>
          <w:szCs w:val="28"/>
        </w:rPr>
        <w:t>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запрет занимать должности в представительном орг</w:t>
      </w:r>
      <w:r w:rsidR="00EE1BBA">
        <w:rPr>
          <w:rFonts w:ascii="Times New Roman" w:hAnsi="Times New Roman"/>
          <w:sz w:val="28"/>
          <w:szCs w:val="28"/>
        </w:rPr>
        <w:t xml:space="preserve">ане муниципального образования </w:t>
      </w:r>
      <w:r w:rsidRPr="00C61718">
        <w:rPr>
          <w:rFonts w:ascii="Times New Roman" w:hAnsi="Times New Roman"/>
          <w:sz w:val="28"/>
          <w:szCs w:val="28"/>
        </w:rPr>
        <w:t>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 w:rsidRPr="00C61718">
        <w:rPr>
          <w:rFonts w:ascii="Times New Roman" w:hAnsi="Times New Roman"/>
          <w:sz w:val="28"/>
          <w:szCs w:val="28"/>
        </w:rPr>
        <w:t>.";</w:t>
      </w:r>
      <w:proofErr w:type="gramEnd"/>
    </w:p>
    <w:p w:rsidR="00C61718" w:rsidRPr="00D712B2" w:rsidRDefault="003B6A6E" w:rsidP="003B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12B2">
        <w:rPr>
          <w:rFonts w:ascii="Times New Roman" w:hAnsi="Times New Roman"/>
          <w:sz w:val="28"/>
          <w:szCs w:val="28"/>
        </w:rPr>
        <w:t xml:space="preserve">    10) </w:t>
      </w:r>
      <w:r w:rsidR="00C61718" w:rsidRPr="00D712B2">
        <w:rPr>
          <w:rFonts w:ascii="Times New Roman" w:hAnsi="Times New Roman"/>
          <w:sz w:val="28"/>
          <w:szCs w:val="28"/>
        </w:rPr>
        <w:t>Дополнить статью 24 част</w:t>
      </w:r>
      <w:r w:rsidR="00D712B2" w:rsidRPr="00D712B2">
        <w:rPr>
          <w:rFonts w:ascii="Times New Roman" w:hAnsi="Times New Roman"/>
          <w:sz w:val="28"/>
          <w:szCs w:val="28"/>
        </w:rPr>
        <w:t>ью</w:t>
      </w:r>
      <w:r w:rsidR="00C61718" w:rsidRPr="00D712B2">
        <w:rPr>
          <w:rFonts w:ascii="Times New Roman" w:hAnsi="Times New Roman"/>
          <w:sz w:val="28"/>
          <w:szCs w:val="28"/>
        </w:rPr>
        <w:t xml:space="preserve"> </w:t>
      </w:r>
      <w:r w:rsidR="00D712B2" w:rsidRPr="00D712B2">
        <w:rPr>
          <w:rFonts w:ascii="Times New Roman" w:hAnsi="Times New Roman"/>
          <w:sz w:val="28"/>
          <w:szCs w:val="28"/>
        </w:rPr>
        <w:t>11</w:t>
      </w:r>
      <w:r w:rsidR="00EE1BBA">
        <w:rPr>
          <w:rFonts w:ascii="Times New Roman" w:hAnsi="Times New Roman"/>
          <w:sz w:val="28"/>
          <w:szCs w:val="28"/>
        </w:rPr>
        <w:t xml:space="preserve"> </w:t>
      </w:r>
      <w:r w:rsidR="00C61718" w:rsidRPr="00D712B2">
        <w:rPr>
          <w:rFonts w:ascii="Times New Roman" w:hAnsi="Times New Roman"/>
          <w:sz w:val="28"/>
          <w:szCs w:val="28"/>
        </w:rPr>
        <w:t>следующего содержания:</w:t>
      </w:r>
      <w:r w:rsidR="00C31548">
        <w:rPr>
          <w:rFonts w:ascii="Times New Roman" w:hAnsi="Times New Roman"/>
          <w:sz w:val="28"/>
          <w:szCs w:val="28"/>
        </w:rPr>
        <w:t xml:space="preserve"> 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"</w:t>
      </w:r>
      <w:r w:rsidR="00D712B2">
        <w:rPr>
          <w:rFonts w:ascii="Times New Roman" w:hAnsi="Times New Roman"/>
          <w:sz w:val="28"/>
          <w:szCs w:val="28"/>
        </w:rPr>
        <w:t>11.</w:t>
      </w:r>
      <w:r w:rsidRPr="00C61718">
        <w:rPr>
          <w:rFonts w:ascii="Times New Roman" w:hAnsi="Times New Roman"/>
          <w:sz w:val="28"/>
          <w:szCs w:val="28"/>
        </w:rPr>
        <w:t xml:space="preserve"> Порядок принятия р</w:t>
      </w:r>
      <w:r w:rsidR="00C5300C">
        <w:rPr>
          <w:rFonts w:ascii="Times New Roman" w:hAnsi="Times New Roman"/>
          <w:sz w:val="28"/>
          <w:szCs w:val="28"/>
        </w:rPr>
        <w:t xml:space="preserve">ешения о применении к депутату </w:t>
      </w:r>
      <w:r w:rsidRPr="00C61718">
        <w:rPr>
          <w:rFonts w:ascii="Times New Roman" w:hAnsi="Times New Roman"/>
          <w:sz w:val="28"/>
          <w:szCs w:val="28"/>
        </w:rPr>
        <w:t xml:space="preserve">мер ответственности, указанных в части </w:t>
      </w:r>
      <w:r w:rsidR="00D712B2">
        <w:rPr>
          <w:rFonts w:ascii="Times New Roman" w:hAnsi="Times New Roman"/>
          <w:sz w:val="28"/>
          <w:szCs w:val="28"/>
        </w:rPr>
        <w:t>10</w:t>
      </w:r>
      <w:r w:rsidRPr="00C61718">
        <w:rPr>
          <w:rFonts w:ascii="Times New Roman" w:hAnsi="Times New Roman"/>
          <w:sz w:val="28"/>
          <w:szCs w:val="28"/>
        </w:rPr>
        <w:t xml:space="preserve"> настоящей статьи, определяется муниципальным правовым актом в соответствии с законом субъекта Российской Федерации</w:t>
      </w:r>
      <w:proofErr w:type="gramStart"/>
      <w:r w:rsidRPr="00C61718">
        <w:rPr>
          <w:rFonts w:ascii="Times New Roman" w:hAnsi="Times New Roman"/>
          <w:sz w:val="28"/>
          <w:szCs w:val="28"/>
        </w:rPr>
        <w:t>."</w:t>
      </w:r>
      <w:proofErr w:type="gramEnd"/>
    </w:p>
    <w:p w:rsidR="00C61718" w:rsidRPr="003B6A6E" w:rsidRDefault="003B6A6E" w:rsidP="003B6A6E">
      <w:pPr>
        <w:pStyle w:val="a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1718" w:rsidRPr="003B6A6E">
        <w:rPr>
          <w:rFonts w:ascii="Times New Roman" w:hAnsi="Times New Roman"/>
          <w:sz w:val="28"/>
          <w:szCs w:val="28"/>
        </w:rPr>
        <w:t>Часть 6 статьи 24 изложить в следующей редакции: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«6. Осуществляющие свои полномочи</w:t>
      </w:r>
      <w:r w:rsidR="00C5300C">
        <w:rPr>
          <w:rFonts w:ascii="Times New Roman" w:hAnsi="Times New Roman"/>
          <w:sz w:val="28"/>
          <w:szCs w:val="28"/>
        </w:rPr>
        <w:t xml:space="preserve">я на постоянной основе депутат </w:t>
      </w:r>
      <w:r w:rsidRPr="00C61718">
        <w:rPr>
          <w:rFonts w:ascii="Times New Roman" w:hAnsi="Times New Roman"/>
          <w:sz w:val="28"/>
          <w:szCs w:val="28"/>
        </w:rPr>
        <w:t>не вправе: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1718">
        <w:rPr>
          <w:rFonts w:ascii="Times New Roman" w:hAnsi="Times New Roman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д) иные случаи, предусмотренные федеральными законами;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C61718" w:rsidRPr="00C61718" w:rsidRDefault="00955EA4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12) </w:t>
      </w:r>
      <w:r w:rsidR="00C61718" w:rsidRPr="00C61718">
        <w:rPr>
          <w:rFonts w:ascii="Times New Roman" w:hAnsi="Times New Roman"/>
          <w:sz w:val="28"/>
          <w:szCs w:val="28"/>
        </w:rPr>
        <w:t>Статью 28  Устава дополнить частями 10, 11 следующего содержания: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 xml:space="preserve">«10. К главе поселения, </w:t>
      </w:r>
      <w:proofErr w:type="gramStart"/>
      <w:r w:rsidRPr="00C61718">
        <w:rPr>
          <w:rFonts w:ascii="Times New Roman" w:hAnsi="Times New Roman"/>
          <w:sz w:val="28"/>
          <w:szCs w:val="28"/>
        </w:rPr>
        <w:t>представившему</w:t>
      </w:r>
      <w:proofErr w:type="gramEnd"/>
      <w:r w:rsidRPr="00C61718">
        <w:rPr>
          <w:rFonts w:ascii="Times New Roman" w:hAnsi="Times New Roman"/>
          <w:sz w:val="28"/>
          <w:szCs w:val="28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1) предупреждение;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3) запрет исполнять полномочия на постоянной основе до прекращения срока его полномочий.</w:t>
      </w:r>
    </w:p>
    <w:p w:rsidR="00C61718" w:rsidRPr="00C61718" w:rsidRDefault="00C61718" w:rsidP="00C61718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C61718">
        <w:rPr>
          <w:rFonts w:ascii="Times New Roman" w:hAnsi="Times New Roman"/>
          <w:sz w:val="28"/>
          <w:szCs w:val="28"/>
        </w:rPr>
        <w:t>11. Порядок принятия решения о применении к главе поселения мер ответственности, указанных в части 10 настоящей статьи, определяется муниципальным правовым актом Совета в соответствии с законом Томской области</w:t>
      </w:r>
      <w:proofErr w:type="gramStart"/>
      <w:r w:rsidRPr="00C61718">
        <w:rPr>
          <w:rFonts w:ascii="Times New Roman" w:hAnsi="Times New Roman"/>
          <w:sz w:val="28"/>
          <w:szCs w:val="28"/>
        </w:rPr>
        <w:t>.».</w:t>
      </w:r>
      <w:proofErr w:type="gramEnd"/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Направить настоящее решение Главе </w:t>
      </w:r>
      <w:r w:rsidR="00FD2F0C">
        <w:rPr>
          <w:rFonts w:ascii="Times New Roman" w:hAnsi="Times New Roman"/>
          <w:sz w:val="28"/>
          <w:szCs w:val="28"/>
        </w:rPr>
        <w:t xml:space="preserve">администрации </w:t>
      </w:r>
      <w:r w:rsidR="00D5221B">
        <w:rPr>
          <w:rFonts w:ascii="Times New Roman" w:hAnsi="Times New Roman"/>
          <w:sz w:val="28"/>
          <w:szCs w:val="28"/>
        </w:rPr>
        <w:t>Трубачевского</w:t>
      </w:r>
      <w:r w:rsidR="00FD2F0C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для подписания, направления на государственную регистрацию в Управление Министерства юстиции Российской Федерации по Томской области и официального опубликования.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после его государственной регистрации на официальном сайте муниципального образования «</w:t>
      </w:r>
      <w:r w:rsidR="00D5221B">
        <w:rPr>
          <w:rFonts w:ascii="Times New Roman" w:hAnsi="Times New Roman"/>
          <w:sz w:val="28"/>
          <w:szCs w:val="28"/>
        </w:rPr>
        <w:t>Трубачевское</w:t>
      </w:r>
      <w:r w:rsidR="00FD2F0C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6243AE" w:rsidRDefault="006243AE" w:rsidP="00C61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после государственной регистрации со дня его официального опубликования.</w:t>
      </w:r>
    </w:p>
    <w:p w:rsidR="00866E52" w:rsidRDefault="00866E52" w:rsidP="006243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Председатель Совета   </w:t>
      </w:r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221B">
        <w:rPr>
          <w:rFonts w:ascii="Times New Roman" w:hAnsi="Times New Roman"/>
          <w:sz w:val="28"/>
          <w:szCs w:val="28"/>
        </w:rPr>
        <w:t xml:space="preserve">Трубачевского 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D5221B">
        <w:rPr>
          <w:rFonts w:ascii="Times New Roman" w:hAnsi="Times New Roman"/>
          <w:sz w:val="28"/>
          <w:szCs w:val="28"/>
        </w:rPr>
        <w:t xml:space="preserve">Э.В. </w:t>
      </w:r>
      <w:proofErr w:type="spellStart"/>
      <w:r w:rsidRPr="00D5221B">
        <w:rPr>
          <w:rFonts w:ascii="Times New Roman" w:hAnsi="Times New Roman"/>
          <w:sz w:val="28"/>
          <w:szCs w:val="28"/>
        </w:rPr>
        <w:t>Токмаков</w:t>
      </w:r>
      <w:proofErr w:type="spellEnd"/>
    </w:p>
    <w:p w:rsidR="00D5221B" w:rsidRPr="00D5221B" w:rsidRDefault="00D5221B" w:rsidP="00D52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0B7F" w:rsidRPr="00955EA4" w:rsidRDefault="00D5221B" w:rsidP="00955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1B">
        <w:rPr>
          <w:rFonts w:ascii="Times New Roman" w:hAnsi="Times New Roman"/>
          <w:sz w:val="28"/>
          <w:szCs w:val="28"/>
        </w:rPr>
        <w:t xml:space="preserve">Глава Трубачевского сельского поселения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5221B">
        <w:rPr>
          <w:rFonts w:ascii="Times New Roman" w:hAnsi="Times New Roman"/>
          <w:sz w:val="28"/>
          <w:szCs w:val="28"/>
        </w:rPr>
        <w:t>О.А. Трубачева</w:t>
      </w:r>
    </w:p>
    <w:sectPr w:rsidR="00E40B7F" w:rsidRPr="00955EA4" w:rsidSect="00DD684D">
      <w:headerReference w:type="default" r:id="rId9"/>
      <w:headerReference w:type="first" r:id="rId10"/>
      <w:pgSz w:w="11906" w:h="16838"/>
      <w:pgMar w:top="1134" w:right="851" w:bottom="709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BAB" w:rsidRDefault="00230BAB">
      <w:pPr>
        <w:spacing w:after="0" w:line="240" w:lineRule="auto"/>
      </w:pPr>
      <w:r>
        <w:separator/>
      </w:r>
    </w:p>
  </w:endnote>
  <w:endnote w:type="continuationSeparator" w:id="0">
    <w:p w:rsidR="00230BAB" w:rsidRDefault="00230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BAB" w:rsidRDefault="00230BAB">
      <w:pPr>
        <w:spacing w:after="0" w:line="240" w:lineRule="auto"/>
      </w:pPr>
      <w:r>
        <w:separator/>
      </w:r>
    </w:p>
  </w:footnote>
  <w:footnote w:type="continuationSeparator" w:id="0">
    <w:p w:rsidR="00230BAB" w:rsidRDefault="00230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0B3" w:rsidRDefault="002A40B3">
    <w:pPr>
      <w:pStyle w:val="a3"/>
      <w:jc w:val="center"/>
    </w:pPr>
  </w:p>
  <w:p w:rsidR="002A40B3" w:rsidRDefault="002A40B3">
    <w:pPr>
      <w:pStyle w:val="a3"/>
      <w:jc w:val="center"/>
    </w:pPr>
  </w:p>
  <w:p w:rsidR="002A40B3" w:rsidRPr="002A40B3" w:rsidRDefault="00C14BC3">
    <w:pPr>
      <w:pStyle w:val="a3"/>
      <w:jc w:val="center"/>
      <w:rPr>
        <w:rFonts w:ascii="Times New Roman" w:hAnsi="Times New Roman"/>
      </w:rPr>
    </w:pPr>
    <w:r w:rsidRPr="002A40B3">
      <w:rPr>
        <w:rFonts w:ascii="Times New Roman" w:hAnsi="Times New Roman"/>
      </w:rPr>
      <w:fldChar w:fldCharType="begin"/>
    </w:r>
    <w:r w:rsidR="002A40B3" w:rsidRPr="002A40B3">
      <w:rPr>
        <w:rFonts w:ascii="Times New Roman" w:hAnsi="Times New Roman"/>
      </w:rPr>
      <w:instrText>PAGE   \* MERGEFORMAT</w:instrText>
    </w:r>
    <w:r w:rsidRPr="002A40B3">
      <w:rPr>
        <w:rFonts w:ascii="Times New Roman" w:hAnsi="Times New Roman"/>
      </w:rPr>
      <w:fldChar w:fldCharType="separate"/>
    </w:r>
    <w:r w:rsidR="00E658F2">
      <w:rPr>
        <w:rFonts w:ascii="Times New Roman" w:hAnsi="Times New Roman"/>
        <w:noProof/>
      </w:rPr>
      <w:t>2</w:t>
    </w:r>
    <w:r w:rsidRPr="002A40B3">
      <w:rPr>
        <w:rFonts w:ascii="Times New Roman" w:hAnsi="Times New Roman"/>
      </w:rPr>
      <w:fldChar w:fldCharType="end"/>
    </w:r>
  </w:p>
  <w:p w:rsidR="001A1C26" w:rsidRDefault="001A1C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DBF" w:rsidRPr="00012C73" w:rsidRDefault="00E658F2" w:rsidP="00F10412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91E87"/>
    <w:multiLevelType w:val="hybridMultilevel"/>
    <w:tmpl w:val="644E8F7E"/>
    <w:lvl w:ilvl="0" w:tplc="3028C522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B65125"/>
    <w:multiLevelType w:val="hybridMultilevel"/>
    <w:tmpl w:val="6B4A94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6030F7"/>
    <w:multiLevelType w:val="hybridMultilevel"/>
    <w:tmpl w:val="5FB65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C4B9E"/>
    <w:multiLevelType w:val="hybridMultilevel"/>
    <w:tmpl w:val="83561190"/>
    <w:lvl w:ilvl="0" w:tplc="A652136C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07567"/>
    <w:multiLevelType w:val="hybridMultilevel"/>
    <w:tmpl w:val="20F0EA44"/>
    <w:lvl w:ilvl="0" w:tplc="E4BC950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CB0D47"/>
    <w:multiLevelType w:val="hybridMultilevel"/>
    <w:tmpl w:val="2E1AEC40"/>
    <w:lvl w:ilvl="0" w:tplc="0419000F">
      <w:start w:val="1"/>
      <w:numFmt w:val="decimal"/>
      <w:lvlText w:val="%1.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6">
    <w:nsid w:val="384D1CE3"/>
    <w:multiLevelType w:val="multilevel"/>
    <w:tmpl w:val="23CCAEE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>
    <w:nsid w:val="41B4526E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ED0375"/>
    <w:multiLevelType w:val="hybridMultilevel"/>
    <w:tmpl w:val="633E9BA0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E59739E"/>
    <w:multiLevelType w:val="hybridMultilevel"/>
    <w:tmpl w:val="3FE4599C"/>
    <w:lvl w:ilvl="0" w:tplc="62A83E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74B2841"/>
    <w:multiLevelType w:val="hybridMultilevel"/>
    <w:tmpl w:val="8C46C14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1774C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D6461E6"/>
    <w:multiLevelType w:val="hybridMultilevel"/>
    <w:tmpl w:val="2A5C7B4C"/>
    <w:lvl w:ilvl="0" w:tplc="1D84907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F0D65"/>
    <w:multiLevelType w:val="hybridMultilevel"/>
    <w:tmpl w:val="01C2C494"/>
    <w:lvl w:ilvl="0" w:tplc="5364B36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317504"/>
    <w:multiLevelType w:val="hybridMultilevel"/>
    <w:tmpl w:val="E1FE4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0815C6"/>
    <w:multiLevelType w:val="hybridMultilevel"/>
    <w:tmpl w:val="242AD384"/>
    <w:lvl w:ilvl="0" w:tplc="36B64C70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050F0"/>
    <w:multiLevelType w:val="hybridMultilevel"/>
    <w:tmpl w:val="0CA8F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12"/>
  </w:num>
  <w:num w:numId="5">
    <w:abstractNumId w:val="7"/>
  </w:num>
  <w:num w:numId="6">
    <w:abstractNumId w:val="4"/>
  </w:num>
  <w:num w:numId="7">
    <w:abstractNumId w:val="2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11"/>
  </w:num>
  <w:num w:numId="13">
    <w:abstractNumId w:val="13"/>
  </w:num>
  <w:num w:numId="14">
    <w:abstractNumId w:val="9"/>
  </w:num>
  <w:num w:numId="15">
    <w:abstractNumId w:val="16"/>
  </w:num>
  <w:num w:numId="16">
    <w:abstractNumId w:val="1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27F"/>
    <w:rsid w:val="0000425C"/>
    <w:rsid w:val="000043DF"/>
    <w:rsid w:val="00005266"/>
    <w:rsid w:val="00011CFE"/>
    <w:rsid w:val="000124C2"/>
    <w:rsid w:val="000129E4"/>
    <w:rsid w:val="00012C73"/>
    <w:rsid w:val="00021D05"/>
    <w:rsid w:val="000316B7"/>
    <w:rsid w:val="0005231B"/>
    <w:rsid w:val="00085701"/>
    <w:rsid w:val="000B0487"/>
    <w:rsid w:val="000E1AAB"/>
    <w:rsid w:val="000F02DE"/>
    <w:rsid w:val="000F23FC"/>
    <w:rsid w:val="001052E7"/>
    <w:rsid w:val="00105451"/>
    <w:rsid w:val="0012110B"/>
    <w:rsid w:val="00122FE3"/>
    <w:rsid w:val="0015751A"/>
    <w:rsid w:val="00187360"/>
    <w:rsid w:val="0019762E"/>
    <w:rsid w:val="001A1C26"/>
    <w:rsid w:val="001A3525"/>
    <w:rsid w:val="001B44D8"/>
    <w:rsid w:val="001C4DBF"/>
    <w:rsid w:val="001C77C4"/>
    <w:rsid w:val="001D6CCE"/>
    <w:rsid w:val="001E33F8"/>
    <w:rsid w:val="001E4353"/>
    <w:rsid w:val="001E54CD"/>
    <w:rsid w:val="001E694D"/>
    <w:rsid w:val="001F6DBB"/>
    <w:rsid w:val="002038B5"/>
    <w:rsid w:val="0021518C"/>
    <w:rsid w:val="002154E1"/>
    <w:rsid w:val="00230BAB"/>
    <w:rsid w:val="00230EBA"/>
    <w:rsid w:val="00235D4C"/>
    <w:rsid w:val="00237A76"/>
    <w:rsid w:val="00237B43"/>
    <w:rsid w:val="002512D2"/>
    <w:rsid w:val="00252B8F"/>
    <w:rsid w:val="002553D5"/>
    <w:rsid w:val="00262601"/>
    <w:rsid w:val="0029493C"/>
    <w:rsid w:val="002959AE"/>
    <w:rsid w:val="00297B4F"/>
    <w:rsid w:val="002A0404"/>
    <w:rsid w:val="002A11B6"/>
    <w:rsid w:val="002A40B3"/>
    <w:rsid w:val="002A6DF4"/>
    <w:rsid w:val="002C1BB4"/>
    <w:rsid w:val="002C4CA1"/>
    <w:rsid w:val="002E451D"/>
    <w:rsid w:val="003064B0"/>
    <w:rsid w:val="00315018"/>
    <w:rsid w:val="00335850"/>
    <w:rsid w:val="00337053"/>
    <w:rsid w:val="003420BB"/>
    <w:rsid w:val="00350755"/>
    <w:rsid w:val="003A1A38"/>
    <w:rsid w:val="003A5000"/>
    <w:rsid w:val="003B0033"/>
    <w:rsid w:val="003B023E"/>
    <w:rsid w:val="003B6A6E"/>
    <w:rsid w:val="003D6848"/>
    <w:rsid w:val="003D6D84"/>
    <w:rsid w:val="003E1E35"/>
    <w:rsid w:val="003E6608"/>
    <w:rsid w:val="004137A2"/>
    <w:rsid w:val="00415CFD"/>
    <w:rsid w:val="004375CC"/>
    <w:rsid w:val="0045018A"/>
    <w:rsid w:val="00464646"/>
    <w:rsid w:val="00497114"/>
    <w:rsid w:val="00497177"/>
    <w:rsid w:val="004A3844"/>
    <w:rsid w:val="004A63CD"/>
    <w:rsid w:val="004A75A8"/>
    <w:rsid w:val="004B4BFF"/>
    <w:rsid w:val="004C5E1B"/>
    <w:rsid w:val="004C6081"/>
    <w:rsid w:val="004E22F6"/>
    <w:rsid w:val="004E5CAA"/>
    <w:rsid w:val="004E7611"/>
    <w:rsid w:val="00514EC9"/>
    <w:rsid w:val="00515633"/>
    <w:rsid w:val="00517AE7"/>
    <w:rsid w:val="00522294"/>
    <w:rsid w:val="00526723"/>
    <w:rsid w:val="00536EB6"/>
    <w:rsid w:val="00542BC9"/>
    <w:rsid w:val="00545740"/>
    <w:rsid w:val="00562C0B"/>
    <w:rsid w:val="0057422A"/>
    <w:rsid w:val="00577F7C"/>
    <w:rsid w:val="00590E50"/>
    <w:rsid w:val="00591301"/>
    <w:rsid w:val="005A1CAD"/>
    <w:rsid w:val="005F3975"/>
    <w:rsid w:val="006023CC"/>
    <w:rsid w:val="00622F92"/>
    <w:rsid w:val="006243AE"/>
    <w:rsid w:val="006414BE"/>
    <w:rsid w:val="0065152D"/>
    <w:rsid w:val="00657A7E"/>
    <w:rsid w:val="00675A25"/>
    <w:rsid w:val="00681A93"/>
    <w:rsid w:val="0068296B"/>
    <w:rsid w:val="006A0DE0"/>
    <w:rsid w:val="006A0F4A"/>
    <w:rsid w:val="006C4138"/>
    <w:rsid w:val="006C6C95"/>
    <w:rsid w:val="006D5864"/>
    <w:rsid w:val="006D62B1"/>
    <w:rsid w:val="006E327F"/>
    <w:rsid w:val="006F0748"/>
    <w:rsid w:val="006F578F"/>
    <w:rsid w:val="0071055C"/>
    <w:rsid w:val="007210EE"/>
    <w:rsid w:val="007210FA"/>
    <w:rsid w:val="00723540"/>
    <w:rsid w:val="00751F30"/>
    <w:rsid w:val="00752753"/>
    <w:rsid w:val="00760D8D"/>
    <w:rsid w:val="0076139E"/>
    <w:rsid w:val="00774166"/>
    <w:rsid w:val="00776C2D"/>
    <w:rsid w:val="00795A58"/>
    <w:rsid w:val="007C7946"/>
    <w:rsid w:val="007E0063"/>
    <w:rsid w:val="007E272A"/>
    <w:rsid w:val="007E4BC6"/>
    <w:rsid w:val="007F53F8"/>
    <w:rsid w:val="00816761"/>
    <w:rsid w:val="00816F0D"/>
    <w:rsid w:val="00822CF2"/>
    <w:rsid w:val="0082688F"/>
    <w:rsid w:val="00835032"/>
    <w:rsid w:val="00843B4A"/>
    <w:rsid w:val="00843E71"/>
    <w:rsid w:val="00850C7C"/>
    <w:rsid w:val="00851AAF"/>
    <w:rsid w:val="00861A06"/>
    <w:rsid w:val="008625BB"/>
    <w:rsid w:val="00866E52"/>
    <w:rsid w:val="0087060C"/>
    <w:rsid w:val="008849E1"/>
    <w:rsid w:val="008A2674"/>
    <w:rsid w:val="008A4CF3"/>
    <w:rsid w:val="008B0C37"/>
    <w:rsid w:val="008B28FD"/>
    <w:rsid w:val="008C133B"/>
    <w:rsid w:val="008D0738"/>
    <w:rsid w:val="008D0AA6"/>
    <w:rsid w:val="008D15A5"/>
    <w:rsid w:val="008D269B"/>
    <w:rsid w:val="008D48B2"/>
    <w:rsid w:val="008D56D0"/>
    <w:rsid w:val="008E5B17"/>
    <w:rsid w:val="008F0045"/>
    <w:rsid w:val="008F4F9F"/>
    <w:rsid w:val="008F6428"/>
    <w:rsid w:val="008F64B8"/>
    <w:rsid w:val="009039D2"/>
    <w:rsid w:val="00904227"/>
    <w:rsid w:val="00904AE8"/>
    <w:rsid w:val="0091538D"/>
    <w:rsid w:val="0092126B"/>
    <w:rsid w:val="00922EC0"/>
    <w:rsid w:val="00924113"/>
    <w:rsid w:val="009346C0"/>
    <w:rsid w:val="00935AC1"/>
    <w:rsid w:val="00955EA4"/>
    <w:rsid w:val="009643DD"/>
    <w:rsid w:val="00973B65"/>
    <w:rsid w:val="00984C09"/>
    <w:rsid w:val="009B19B8"/>
    <w:rsid w:val="009B4C32"/>
    <w:rsid w:val="009B7863"/>
    <w:rsid w:val="009C5E3C"/>
    <w:rsid w:val="009D190B"/>
    <w:rsid w:val="009F5E96"/>
    <w:rsid w:val="00A10DDB"/>
    <w:rsid w:val="00A12502"/>
    <w:rsid w:val="00A13A0E"/>
    <w:rsid w:val="00A21CED"/>
    <w:rsid w:val="00A278E2"/>
    <w:rsid w:val="00A439E0"/>
    <w:rsid w:val="00A50274"/>
    <w:rsid w:val="00A5105F"/>
    <w:rsid w:val="00A65354"/>
    <w:rsid w:val="00A72B53"/>
    <w:rsid w:val="00A968A7"/>
    <w:rsid w:val="00AA25DB"/>
    <w:rsid w:val="00AA7546"/>
    <w:rsid w:val="00AB02FA"/>
    <w:rsid w:val="00AC253A"/>
    <w:rsid w:val="00AC7C28"/>
    <w:rsid w:val="00B0081F"/>
    <w:rsid w:val="00B5042D"/>
    <w:rsid w:val="00B53098"/>
    <w:rsid w:val="00B547B3"/>
    <w:rsid w:val="00B56FBD"/>
    <w:rsid w:val="00B61067"/>
    <w:rsid w:val="00B628CF"/>
    <w:rsid w:val="00B6473F"/>
    <w:rsid w:val="00B6705F"/>
    <w:rsid w:val="00B83A49"/>
    <w:rsid w:val="00B94EAC"/>
    <w:rsid w:val="00BA378F"/>
    <w:rsid w:val="00BC08BD"/>
    <w:rsid w:val="00BC1522"/>
    <w:rsid w:val="00BD1717"/>
    <w:rsid w:val="00BE34F2"/>
    <w:rsid w:val="00C14BC3"/>
    <w:rsid w:val="00C162FB"/>
    <w:rsid w:val="00C22C17"/>
    <w:rsid w:val="00C31548"/>
    <w:rsid w:val="00C3722C"/>
    <w:rsid w:val="00C429FA"/>
    <w:rsid w:val="00C44362"/>
    <w:rsid w:val="00C5300C"/>
    <w:rsid w:val="00C61718"/>
    <w:rsid w:val="00C64A8A"/>
    <w:rsid w:val="00C66439"/>
    <w:rsid w:val="00C717B2"/>
    <w:rsid w:val="00C72A17"/>
    <w:rsid w:val="00C757FF"/>
    <w:rsid w:val="00C878E3"/>
    <w:rsid w:val="00C946B2"/>
    <w:rsid w:val="00C958F0"/>
    <w:rsid w:val="00CA511C"/>
    <w:rsid w:val="00CB1815"/>
    <w:rsid w:val="00CC33D8"/>
    <w:rsid w:val="00CD48AE"/>
    <w:rsid w:val="00CE54C8"/>
    <w:rsid w:val="00CF5ED8"/>
    <w:rsid w:val="00D171FF"/>
    <w:rsid w:val="00D40B4F"/>
    <w:rsid w:val="00D5221B"/>
    <w:rsid w:val="00D5516B"/>
    <w:rsid w:val="00D712B2"/>
    <w:rsid w:val="00D74314"/>
    <w:rsid w:val="00DA41C4"/>
    <w:rsid w:val="00DB4546"/>
    <w:rsid w:val="00DC63F0"/>
    <w:rsid w:val="00DC6EB8"/>
    <w:rsid w:val="00DD466B"/>
    <w:rsid w:val="00DD5D8C"/>
    <w:rsid w:val="00DD67D2"/>
    <w:rsid w:val="00DD684D"/>
    <w:rsid w:val="00E037A0"/>
    <w:rsid w:val="00E05B42"/>
    <w:rsid w:val="00E11DD3"/>
    <w:rsid w:val="00E12D8F"/>
    <w:rsid w:val="00E40B7F"/>
    <w:rsid w:val="00E653F3"/>
    <w:rsid w:val="00E658F2"/>
    <w:rsid w:val="00E66FBE"/>
    <w:rsid w:val="00E77A95"/>
    <w:rsid w:val="00EA2CF1"/>
    <w:rsid w:val="00EB64A5"/>
    <w:rsid w:val="00ED732F"/>
    <w:rsid w:val="00EE1BBA"/>
    <w:rsid w:val="00EE3819"/>
    <w:rsid w:val="00EF1B45"/>
    <w:rsid w:val="00F10412"/>
    <w:rsid w:val="00F14209"/>
    <w:rsid w:val="00F17B36"/>
    <w:rsid w:val="00F40526"/>
    <w:rsid w:val="00FA56FD"/>
    <w:rsid w:val="00FC2D85"/>
    <w:rsid w:val="00FD2F0C"/>
    <w:rsid w:val="00FD688C"/>
    <w:rsid w:val="00FE3166"/>
    <w:rsid w:val="00FE7778"/>
    <w:rsid w:val="00FF2AA6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1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6E327F"/>
    <w:rPr>
      <w:rFonts w:ascii="Calibri" w:eastAsia="Calibri" w:hAnsi="Calibri"/>
      <w:sz w:val="22"/>
      <w:szCs w:val="22"/>
    </w:rPr>
  </w:style>
  <w:style w:type="character" w:styleId="a5">
    <w:name w:val="Hyperlink"/>
    <w:uiPriority w:val="99"/>
    <w:unhideWhenUsed/>
    <w:rsid w:val="00EB64A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A37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A378F"/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502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50274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15751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6D62B1"/>
    <w:pPr>
      <w:ind w:left="720"/>
      <w:contextualSpacing/>
    </w:pPr>
  </w:style>
  <w:style w:type="paragraph" w:customStyle="1" w:styleId="1">
    <w:name w:val="Обычный1"/>
    <w:link w:val="Normal"/>
    <w:rsid w:val="00A968A7"/>
    <w:rPr>
      <w:rFonts w:eastAsia="Times New Roman"/>
    </w:rPr>
  </w:style>
  <w:style w:type="paragraph" w:customStyle="1" w:styleId="10">
    <w:name w:val="Название1"/>
    <w:basedOn w:val="1"/>
    <w:rsid w:val="00A968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A968A7"/>
    <w:rPr>
      <w:rFonts w:eastAsia="Times New Roman"/>
    </w:rPr>
  </w:style>
  <w:style w:type="table" w:styleId="ab">
    <w:name w:val="Table Grid"/>
    <w:basedOn w:val="a1"/>
    <w:uiPriority w:val="59"/>
    <w:rsid w:val="00A968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c">
    <w:name w:val="Знак"/>
    <w:basedOn w:val="a"/>
    <w:next w:val="a"/>
    <w:autoRedefine/>
    <w:rsid w:val="00012C7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18CD2-CC83-4145-8559-DEC1FBB92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2955</Words>
  <Characters>16844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Ирина</cp:lastModifiedBy>
  <cp:revision>9</cp:revision>
  <cp:lastPrinted>2021-03-26T08:53:00Z</cp:lastPrinted>
  <dcterms:created xsi:type="dcterms:W3CDTF">2021-03-26T07:05:00Z</dcterms:created>
  <dcterms:modified xsi:type="dcterms:W3CDTF">2021-03-29T13:10:00Z</dcterms:modified>
</cp:coreProperties>
</file>