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B0" w:rsidRPr="00200D68" w:rsidRDefault="00351CB0" w:rsidP="00351CB0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200D68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АДМИНИСТРАЦИЯ ТРУБАЧЕВСКОГО СЕЛЬСКОГО ПОСЕЛЕНИЯ </w:t>
      </w:r>
    </w:p>
    <w:p w:rsidR="00351CB0" w:rsidRPr="00200D68" w:rsidRDefault="00351CB0" w:rsidP="00351CB0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200D68">
        <w:rPr>
          <w:rFonts w:ascii="Times New Roman" w:eastAsia="Times New Roman CYR" w:hAnsi="Times New Roman" w:cs="Times New Roman"/>
          <w:b/>
          <w:bCs/>
          <w:sz w:val="28"/>
          <w:szCs w:val="28"/>
        </w:rPr>
        <w:t>ШЕГАРСКОГО РАЙОНА ТОМСКОЙ ОБЛАСТИ</w:t>
      </w:r>
      <w:r w:rsidRPr="00200D6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1CB0" w:rsidRPr="00200D68" w:rsidRDefault="00351CB0" w:rsidP="00351CB0">
      <w:pPr>
        <w:jc w:val="center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351CB0" w:rsidRPr="00200D68" w:rsidRDefault="00351CB0" w:rsidP="00351CB0">
      <w:pPr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0D68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351CB0" w:rsidRPr="00200D68" w:rsidRDefault="00351CB0" w:rsidP="00351CB0">
      <w:pPr>
        <w:tabs>
          <w:tab w:val="right" w:pos="9072"/>
        </w:tabs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51CB0" w:rsidRPr="00200D68" w:rsidRDefault="004F1CA6" w:rsidP="00351CB0">
      <w:pPr>
        <w:tabs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«11</w:t>
      </w:r>
      <w:r w:rsidR="00351CB0" w:rsidRPr="00200D68">
        <w:rPr>
          <w:rFonts w:ascii="Times New Roman" w:hAnsi="Times New Roman" w:cs="Times New Roman"/>
          <w:sz w:val="28"/>
          <w:szCs w:val="28"/>
        </w:rPr>
        <w:t>»</w:t>
      </w:r>
      <w:r w:rsidR="0035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51C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351CB0">
        <w:rPr>
          <w:rFonts w:ascii="Times New Roman" w:hAnsi="Times New Roman" w:cs="Times New Roman"/>
          <w:sz w:val="28"/>
          <w:szCs w:val="28"/>
        </w:rPr>
        <w:t>№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51CB0" w:rsidRPr="00200D68" w:rsidRDefault="00351CB0" w:rsidP="00351CB0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00D68">
        <w:rPr>
          <w:rFonts w:ascii="Times New Roman" w:eastAsia="Times New Roman CYR" w:hAnsi="Times New Roman" w:cs="Times New Roman"/>
          <w:sz w:val="28"/>
          <w:szCs w:val="28"/>
        </w:rPr>
        <w:t>с.Трубачево</w:t>
      </w:r>
    </w:p>
    <w:p w:rsidR="00351CB0" w:rsidRPr="00200D68" w:rsidRDefault="00351CB0" w:rsidP="00351CB0">
      <w:pPr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30"/>
      </w:tblGrid>
      <w:tr w:rsidR="00351CB0" w:rsidRPr="00200D68" w:rsidTr="0042226A">
        <w:tc>
          <w:tcPr>
            <w:tcW w:w="4998" w:type="dxa"/>
          </w:tcPr>
          <w:p w:rsidR="00351CB0" w:rsidRPr="00200D68" w:rsidRDefault="00351CB0" w:rsidP="0042226A">
            <w:pPr>
              <w:pStyle w:val="a3"/>
              <w:tabs>
                <w:tab w:val="left" w:pos="10620"/>
              </w:tabs>
              <w:jc w:val="both"/>
              <w:rPr>
                <w:rFonts w:eastAsia="Times New Roman CYR"/>
                <w:sz w:val="28"/>
                <w:szCs w:val="28"/>
              </w:rPr>
            </w:pPr>
            <w:r w:rsidRPr="00200D68">
              <w:rPr>
                <w:rFonts w:eastAsia="Times New Roman CYR"/>
                <w:sz w:val="28"/>
                <w:szCs w:val="28"/>
              </w:rPr>
              <w:t>О включении мероприятий по обеспечению пожарной безопасности в планы, схемы и программы развития территории муниципального образования Трубачевского сельского поселения</w:t>
            </w:r>
          </w:p>
        </w:tc>
        <w:tc>
          <w:tcPr>
            <w:tcW w:w="4999" w:type="dxa"/>
          </w:tcPr>
          <w:p w:rsidR="00351CB0" w:rsidRPr="00200D68" w:rsidRDefault="00351CB0" w:rsidP="0042226A">
            <w:pPr>
              <w:rPr>
                <w:rFonts w:ascii="Times New Roman" w:eastAsia="Times New Roman CYR" w:hAnsi="Times New Roman" w:cs="Times New Roman"/>
                <w:sz w:val="28"/>
                <w:szCs w:val="28"/>
              </w:rPr>
            </w:pPr>
          </w:p>
        </w:tc>
      </w:tr>
    </w:tbl>
    <w:p w:rsidR="00351CB0" w:rsidRPr="00200D68" w:rsidRDefault="00351CB0" w:rsidP="00351CB0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51CB0" w:rsidRPr="00200D68" w:rsidRDefault="00351CB0" w:rsidP="00351CB0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00D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целях усиления противопожарной защиты объектов и населенных пунктов Трубачевского сельского поселения и во исполнение Федерального закона от 21 декабря 1994 года № 69-ФЗ « О пожарной безопасности»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51CB0" w:rsidRPr="00200D68" w:rsidRDefault="00351CB0" w:rsidP="00351CB0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:rsidR="00351CB0" w:rsidRPr="00200D68" w:rsidRDefault="00351CB0" w:rsidP="00351CB0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200D68">
        <w:rPr>
          <w:rFonts w:ascii="Times New Roman" w:eastAsia="Times New Roman CYR" w:hAnsi="Times New Roman" w:cs="Times New Roman"/>
          <w:sz w:val="28"/>
          <w:szCs w:val="28"/>
        </w:rPr>
        <w:t>ПОСТАНОВЛЯЕТ:</w:t>
      </w:r>
    </w:p>
    <w:p w:rsidR="00351CB0" w:rsidRPr="00200D68" w:rsidRDefault="00351CB0" w:rsidP="00351CB0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51CB0" w:rsidRDefault="00351CB0" w:rsidP="0023315F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00D68">
        <w:rPr>
          <w:rFonts w:ascii="Times New Roman" w:eastAsia="Times New Roman CYR" w:hAnsi="Times New Roman" w:cs="Times New Roman"/>
          <w:sz w:val="28"/>
          <w:szCs w:val="28"/>
        </w:rPr>
        <w:t xml:space="preserve">1. </w:t>
      </w:r>
      <w:r w:rsidRPr="00200D6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Включать ниже перечисленные мероприятия по обеспечению пожарной безопасности в планы, схемы и программы развития территории </w:t>
      </w:r>
      <w:r w:rsidRPr="00200D68">
        <w:rPr>
          <w:rFonts w:ascii="Times New Roman" w:hAnsi="Times New Roman" w:cs="Times New Roman"/>
          <w:sz w:val="28"/>
          <w:szCs w:val="28"/>
        </w:rPr>
        <w:t>Трубачевского сельское поселение</w:t>
      </w:r>
      <w:r w:rsidRPr="00200D68">
        <w:rPr>
          <w:rFonts w:ascii="Times New Roman" w:eastAsia="Times New Roman CYR" w:hAnsi="Times New Roman" w:cs="Times New Roman"/>
          <w:sz w:val="28"/>
          <w:szCs w:val="28"/>
        </w:rPr>
        <w:t>, согласно приложению №1.</w:t>
      </w:r>
    </w:p>
    <w:p w:rsidR="0023315F" w:rsidRPr="00E96EC7" w:rsidRDefault="0023315F" w:rsidP="0023315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 2.    </w:t>
      </w:r>
      <w:r>
        <w:rPr>
          <w:color w:val="000000"/>
          <w:sz w:val="28"/>
          <w:szCs w:val="28"/>
        </w:rPr>
        <w:t>Признать у</w:t>
      </w:r>
      <w:r w:rsidR="004F1CA6">
        <w:rPr>
          <w:color w:val="000000"/>
          <w:sz w:val="28"/>
          <w:szCs w:val="28"/>
        </w:rPr>
        <w:t>тратившим силу Постановление № 2</w:t>
      </w:r>
      <w:r>
        <w:rPr>
          <w:color w:val="000000"/>
          <w:sz w:val="28"/>
          <w:szCs w:val="28"/>
        </w:rPr>
        <w:t xml:space="preserve">1 от </w:t>
      </w:r>
      <w:r w:rsidR="004F1CA6">
        <w:rPr>
          <w:sz w:val="28"/>
          <w:szCs w:val="28"/>
        </w:rPr>
        <w:t>05.04.2023</w:t>
      </w:r>
      <w:r>
        <w:rPr>
          <w:color w:val="000000"/>
          <w:sz w:val="28"/>
          <w:szCs w:val="28"/>
        </w:rPr>
        <w:t xml:space="preserve"> года «</w:t>
      </w:r>
      <w:r w:rsidRPr="0023315F">
        <w:rPr>
          <w:color w:val="000000"/>
          <w:sz w:val="28"/>
          <w:szCs w:val="28"/>
        </w:rPr>
        <w:t>О включении мероприятий в план по пожарной безопасности</w:t>
      </w:r>
      <w:r>
        <w:rPr>
          <w:color w:val="000000"/>
          <w:sz w:val="28"/>
          <w:szCs w:val="28"/>
        </w:rPr>
        <w:t>»</w:t>
      </w:r>
    </w:p>
    <w:p w:rsidR="00351CB0" w:rsidRPr="00200D68" w:rsidRDefault="0023315F" w:rsidP="00233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3</w:t>
      </w:r>
      <w:r w:rsidR="00351CB0" w:rsidRPr="00200D68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Трубачевского сельского поселения </w:t>
      </w:r>
      <w:r w:rsidR="00351CB0" w:rsidRPr="00200D6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51CB0" w:rsidRPr="00200D6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51CB0" w:rsidRPr="00200D68">
        <w:rPr>
          <w:rFonts w:ascii="Times New Roman" w:hAnsi="Times New Roman" w:cs="Times New Roman"/>
          <w:sz w:val="28"/>
          <w:szCs w:val="28"/>
          <w:lang w:val="en-US"/>
        </w:rPr>
        <w:t>trubachevo</w:t>
      </w:r>
      <w:proofErr w:type="spellEnd"/>
      <w:r w:rsidR="00351CB0" w:rsidRPr="00200D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1CB0" w:rsidRPr="00200D6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1CB0" w:rsidRPr="00200D68">
        <w:rPr>
          <w:rFonts w:ascii="Times New Roman" w:hAnsi="Times New Roman" w:cs="Times New Roman"/>
          <w:sz w:val="28"/>
          <w:szCs w:val="28"/>
        </w:rPr>
        <w:t>/.</w:t>
      </w:r>
    </w:p>
    <w:p w:rsidR="00351CB0" w:rsidRPr="00200D68" w:rsidRDefault="0023315F" w:rsidP="00233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1CB0" w:rsidRPr="00200D6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51CB0" w:rsidRPr="00200D68" w:rsidRDefault="0023315F" w:rsidP="0023315F">
      <w:pPr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1CB0" w:rsidRPr="00200D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51CB0" w:rsidRPr="00200D6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51CB0" w:rsidRPr="00200D68" w:rsidRDefault="00351CB0" w:rsidP="00351CB0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351CB0" w:rsidRPr="00200D68" w:rsidRDefault="00351CB0" w:rsidP="00351CB0">
      <w:pPr>
        <w:rPr>
          <w:rFonts w:ascii="Times New Roman" w:eastAsia="Times New Roman CYR" w:hAnsi="Times New Roman" w:cs="Times New Roman"/>
          <w:sz w:val="28"/>
          <w:szCs w:val="28"/>
        </w:rPr>
      </w:pPr>
    </w:p>
    <w:p w:rsidR="00351CB0" w:rsidRPr="00200D68" w:rsidRDefault="00351CB0" w:rsidP="00351CB0">
      <w:pPr>
        <w:rPr>
          <w:rFonts w:ascii="Times New Roman" w:hAnsi="Times New Roman" w:cs="Times New Roman"/>
          <w:sz w:val="28"/>
          <w:szCs w:val="28"/>
        </w:rPr>
      </w:pPr>
    </w:p>
    <w:p w:rsidR="00351CB0" w:rsidRPr="00200D68" w:rsidRDefault="0023315F" w:rsidP="00351C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351CB0" w:rsidRPr="00200D68">
        <w:rPr>
          <w:rFonts w:ascii="Times New Roman" w:hAnsi="Times New Roman" w:cs="Times New Roman"/>
          <w:sz w:val="28"/>
          <w:szCs w:val="28"/>
        </w:rPr>
        <w:t xml:space="preserve">дминистрации Трубачевского </w:t>
      </w:r>
    </w:p>
    <w:p w:rsidR="00351CB0" w:rsidRDefault="0023315F" w:rsidP="0023315F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                                                                     А.Г. Борисевич</w:t>
      </w: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tabs>
          <w:tab w:val="right" w:pos="9639"/>
        </w:tabs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rPr>
          <w:rFonts w:ascii="Times New Roman" w:hAnsi="Times New Roman" w:cs="Times New Roman"/>
          <w:sz w:val="28"/>
          <w:szCs w:val="28"/>
        </w:rPr>
      </w:pPr>
    </w:p>
    <w:p w:rsidR="00351CB0" w:rsidRDefault="00351CB0" w:rsidP="00351CB0">
      <w:pPr>
        <w:rPr>
          <w:rFonts w:ascii="Times New Roman" w:hAnsi="Times New Roman" w:cs="Times New Roman"/>
          <w:sz w:val="28"/>
          <w:szCs w:val="28"/>
        </w:rPr>
      </w:pPr>
      <w:r w:rsidRPr="000B4A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351CB0" w:rsidRDefault="00351CB0" w:rsidP="00351CB0">
      <w:pPr>
        <w:rPr>
          <w:rFonts w:ascii="Times New Roman" w:hAnsi="Times New Roman" w:cs="Times New Roman"/>
          <w:sz w:val="28"/>
          <w:szCs w:val="28"/>
        </w:rPr>
      </w:pPr>
    </w:p>
    <w:p w:rsidR="0023315F" w:rsidRPr="00613E66" w:rsidRDefault="0023315F" w:rsidP="0023315F">
      <w:pPr>
        <w:jc w:val="right"/>
        <w:rPr>
          <w:rFonts w:ascii="Times New Roman" w:eastAsia="Calibri" w:hAnsi="Times New Roman" w:cs="Times New Roman"/>
        </w:rPr>
      </w:pPr>
      <w:r w:rsidRPr="00613E66">
        <w:rPr>
          <w:rFonts w:ascii="Times New Roman" w:eastAsia="Calibri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613E66">
        <w:rPr>
          <w:rFonts w:ascii="Times New Roman" w:eastAsia="Calibri" w:hAnsi="Times New Roman" w:cs="Times New Roman"/>
        </w:rPr>
        <w:t xml:space="preserve"> </w:t>
      </w:r>
      <w:proofErr w:type="gramStart"/>
      <w:r w:rsidRPr="00613E66">
        <w:rPr>
          <w:rFonts w:ascii="Times New Roman" w:eastAsia="Calibri" w:hAnsi="Times New Roman" w:cs="Times New Roman"/>
        </w:rPr>
        <w:t>к</w:t>
      </w:r>
      <w:proofErr w:type="gramEnd"/>
    </w:p>
    <w:p w:rsidR="0023315F" w:rsidRDefault="0023315F" w:rsidP="0023315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постановлению </w:t>
      </w:r>
      <w:r w:rsidRPr="00613E66">
        <w:rPr>
          <w:rFonts w:ascii="Times New Roman" w:eastAsia="Calibri" w:hAnsi="Times New Roman" w:cs="Times New Roman"/>
        </w:rPr>
        <w:t xml:space="preserve">администрации </w:t>
      </w:r>
    </w:p>
    <w:p w:rsidR="0023315F" w:rsidRDefault="0023315F" w:rsidP="0023315F">
      <w:pPr>
        <w:jc w:val="right"/>
        <w:rPr>
          <w:rFonts w:ascii="Times New Roman" w:eastAsia="Calibri" w:hAnsi="Times New Roman" w:cs="Times New Roman"/>
          <w:color w:val="000000"/>
        </w:rPr>
      </w:pPr>
      <w:r w:rsidRPr="003219D3">
        <w:rPr>
          <w:rFonts w:ascii="Times New Roman" w:eastAsia="Times New Roman" w:hAnsi="Times New Roman" w:cs="Times New Roman"/>
        </w:rPr>
        <w:t>Трубачевского сельского поселения</w:t>
      </w:r>
    </w:p>
    <w:p w:rsidR="00351CB0" w:rsidRPr="00416D9A" w:rsidRDefault="0023315F" w:rsidP="0023315F">
      <w:pPr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7D47">
        <w:rPr>
          <w:rFonts w:ascii="Times New Roman" w:eastAsia="Calibri" w:hAnsi="Times New Roman" w:cs="Times New Roman"/>
          <w:color w:val="000000"/>
        </w:rPr>
        <w:t xml:space="preserve">от </w:t>
      </w:r>
      <w:r w:rsidR="004F1CA6">
        <w:rPr>
          <w:rFonts w:ascii="Times New Roman" w:eastAsia="Calibri" w:hAnsi="Times New Roman" w:cs="Times New Roman"/>
          <w:color w:val="000000"/>
        </w:rPr>
        <w:t>11.03</w:t>
      </w:r>
      <w:r w:rsidRPr="006F00B7">
        <w:rPr>
          <w:rFonts w:ascii="Times New Roman" w:eastAsia="Calibri" w:hAnsi="Times New Roman" w:cs="Times New Roman"/>
          <w:color w:val="000000"/>
        </w:rPr>
        <w:t>.</w:t>
      </w:r>
      <w:r w:rsidR="004F1CA6">
        <w:rPr>
          <w:rFonts w:ascii="Times New Roman" w:eastAsia="Calibri" w:hAnsi="Times New Roman" w:cs="Times New Roman"/>
          <w:color w:val="000000"/>
        </w:rPr>
        <w:t>2024</w:t>
      </w:r>
      <w:r w:rsidRPr="00347D47">
        <w:rPr>
          <w:rFonts w:ascii="Times New Roman" w:eastAsia="Calibri" w:hAnsi="Times New Roman" w:cs="Times New Roman"/>
          <w:color w:val="000000"/>
        </w:rPr>
        <w:t xml:space="preserve"> г. № </w:t>
      </w:r>
      <w:r w:rsidR="004F1CA6">
        <w:rPr>
          <w:rFonts w:ascii="Times New Roman" w:eastAsia="Calibri" w:hAnsi="Times New Roman" w:cs="Times New Roman"/>
          <w:color w:val="000000"/>
        </w:rPr>
        <w:t>33</w:t>
      </w:r>
    </w:p>
    <w:p w:rsidR="00351CB0" w:rsidRPr="00416D9A" w:rsidRDefault="00351CB0" w:rsidP="00351CB0">
      <w:pPr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widowControl/>
        <w:shd w:val="clear" w:color="auto" w:fill="FFFFFF"/>
        <w:suppressAutoHyphens w:val="0"/>
        <w:autoSpaceDE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416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ПЛАН</w:t>
      </w:r>
    </w:p>
    <w:tbl>
      <w:tblPr>
        <w:tblpPr w:leftFromText="180" w:rightFromText="180" w:vertAnchor="text" w:horzAnchor="margin" w:tblpXSpec="center" w:tblpY="1000"/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096"/>
        <w:gridCol w:w="1559"/>
        <w:gridCol w:w="1984"/>
      </w:tblGrid>
      <w:tr w:rsidR="00351CB0" w:rsidRPr="00416D9A" w:rsidTr="0042226A">
        <w:trPr>
          <w:tblHeader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№ п\</w:t>
            </w:r>
            <w:proofErr w:type="gramStart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      Срок исполнения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       Исполнитель</w:t>
            </w:r>
          </w:p>
        </w:tc>
      </w:tr>
      <w:tr w:rsidR="00351CB0" w:rsidRPr="00416D9A" w:rsidTr="004222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4</w:t>
            </w:r>
          </w:p>
        </w:tc>
      </w:tr>
      <w:tr w:rsidR="00351CB0" w:rsidRPr="00416D9A" w:rsidTr="0042226A">
        <w:tc>
          <w:tcPr>
            <w:tcW w:w="10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1. Нормативное правовое обеспечение мер пожарной безопасности на территории Трубачевского сельского поселения</w:t>
            </w:r>
          </w:p>
        </w:tc>
      </w:tr>
      <w:tr w:rsidR="00351CB0" w:rsidRPr="00416D9A" w:rsidTr="0042226A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t>1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Разработать и принять правовые акты на территории Трубачевского сельского поселения по вопросам: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-организационно-правового, финансового, материально-технического обеспечения первичных мер пожарной безопасности на территории  на территории Трубачевского сельского поселения;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утверждения перечня первичных средств пожаротушения для  индивидуальных жилых домов на территории  на территории Трубачевского сельского поселения;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организация обучения населения мерам пожарной безопасности, пожарно-профилактической работы в жилом секторе на территории  на территории Трубачевского сельского поселения</w:t>
            </w:r>
            <w:proofErr w:type="gramStart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;</w:t>
            </w:r>
            <w:proofErr w:type="gramEnd"/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определение формы социально значимых работ при участии граждан в обеспечении первичных мер пожарной безопасности на территории  на территории Трубачевского сельского поселения</w:t>
            </w:r>
            <w:proofErr w:type="gramStart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.</w:t>
            </w:r>
            <w:proofErr w:type="gramEnd"/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Своевременно перерабатывать и вносить изменения в НПА.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Ежегодно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ind w:right="51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Администрация Трубачевского сельского поселения</w:t>
            </w:r>
          </w:p>
        </w:tc>
      </w:tr>
    </w:tbl>
    <w:p w:rsidR="00351CB0" w:rsidRPr="00416D9A" w:rsidRDefault="00351CB0" w:rsidP="00351CB0">
      <w:pPr>
        <w:widowControl/>
        <w:shd w:val="clear" w:color="auto" w:fill="FFFFFF"/>
        <w:suppressAutoHyphens w:val="0"/>
        <w:autoSpaceDE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416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мероприятий по обеспечению пожарной безопасности на территории Трубачевс</w:t>
      </w:r>
      <w:r w:rsidR="004F1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кого сельского поселения на 2024</w:t>
      </w:r>
      <w:bookmarkStart w:id="0" w:name="_GoBack"/>
      <w:bookmarkEnd w:id="0"/>
      <w:r w:rsidRPr="00416D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г.</w:t>
      </w:r>
    </w:p>
    <w:p w:rsidR="00351CB0" w:rsidRPr="00416D9A" w:rsidRDefault="00351CB0" w:rsidP="00351CB0">
      <w:pPr>
        <w:widowControl/>
        <w:shd w:val="clear" w:color="auto" w:fill="FFFFFF"/>
        <w:suppressAutoHyphens w:val="0"/>
        <w:autoSpaceDE/>
        <w:spacing w:after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tbl>
      <w:tblPr>
        <w:tblpPr w:leftFromText="180" w:rightFromText="180" w:vertAnchor="page" w:horzAnchor="margin" w:tblpXSpec="center" w:tblpY="511"/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6101"/>
        <w:gridCol w:w="1548"/>
        <w:gridCol w:w="1969"/>
      </w:tblGrid>
      <w:tr w:rsidR="00351CB0" w:rsidRPr="00416D9A" w:rsidTr="0042226A">
        <w:trPr>
          <w:trHeight w:val="1295"/>
        </w:trPr>
        <w:tc>
          <w:tcPr>
            <w:tcW w:w="10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ind w:left="-559" w:firstLine="85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                                           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2. Повышение роли администрации поселения, органов территориального общественного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самоуправления, населения в обеспечении пожарной безопасности на территории Трубачевского сельского поселения</w:t>
            </w:r>
          </w:p>
        </w:tc>
      </w:tr>
      <w:tr w:rsidR="00351CB0" w:rsidRPr="00416D9A" w:rsidTr="0042226A">
        <w:trPr>
          <w:trHeight w:val="111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t>2.1.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Организовать проведение проверок состояния работы администрации  на территории Трубачевского сельского поселения по обеспечению первичных мер пожарной  безопасности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1) реализовать полномочия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 Трубачевского сельского  поселения</w:t>
            </w:r>
            <w:proofErr w:type="gramStart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;</w:t>
            </w:r>
            <w:proofErr w:type="gramEnd"/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2) разработать и осуществить мероприятия по обеспечению пожарной безопасности  Трубачевского сельского поселения и объектов муниципальной собственности, которые предусмотрены в плане и программе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3) разработать план привлечения сил и сре</w:t>
            </w:r>
            <w:proofErr w:type="gramStart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дств дл</w:t>
            </w:r>
            <w:proofErr w:type="gramEnd"/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я тушения пожаров и проведения аварийно-спасательных работ на территории Трубачевского сельского поселения  и организовать контроль за его выполнением;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5) при необходимости установить особый противопожарный режим на территории Трубачевского сельского поселения, а также дополнительные требования пожарной безопасности на время его действия;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6) обеспечить возможность беспрепятственного проезда пожарной техники к месту пожара;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7) создать условия по обеспечению возможности сообщения о пожаре и оповещения населения Трубачевского сельского поселения;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8) организовать обучение населения Трубачевского сельского поселения мерам пожарной безопасности и пропаганду в области пожарной безопасности, содействие распространению пожарно-технических знаний;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9) проводить социальное и экономическое стимулирование участия граждан и организаций в добровольной пожарной охране (добровольной пожарной команде, добровольной пожарной дружине), в том числе участия в борьбе с пожарами.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lastRenderedPageBreak/>
              <w:t>          Ежегодно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 Администрация Трубачевского сельского поселения</w:t>
            </w:r>
          </w:p>
        </w:tc>
      </w:tr>
      <w:tr w:rsidR="00351CB0" w:rsidRPr="00416D9A" w:rsidTr="0042226A">
        <w:trPr>
          <w:trHeight w:val="2106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lastRenderedPageBreak/>
              <w:t>2.2.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Внесение предложений населением, руководителями организаций, предприятий и учреждений в план работы Администрации  Тубачевского сельского поселения о рассмотрении вопроса о работе администрации по обеспечению   первичных мер  пожарной безопасности на территории Трубачевского сельского поселения.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Ежегодно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 Администрация Трубачевского сельского поселения</w:t>
            </w:r>
          </w:p>
        </w:tc>
      </w:tr>
      <w:tr w:rsidR="00351CB0" w:rsidRPr="00416D9A" w:rsidTr="0042226A">
        <w:trPr>
          <w:trHeight w:val="3538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t>2.3.</w:t>
            </w:r>
          </w:p>
        </w:tc>
        <w:tc>
          <w:tcPr>
            <w:tcW w:w="6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Подготовить и провести следующие мероприятия: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уточнить списочный состав добровольных пожарных дружин (команд) по населенным пунктам Трубачевского сельского поселения, иметь сведения об обеспеченности первичными средствами пожаротушения, доукомплектовать ими добровольных  пожарных;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- организовать проверку  противопожарного водоснабжения с привлечением Службы пожаротушения.</w:t>
            </w:r>
          </w:p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 Ежегодно</w:t>
            </w:r>
          </w:p>
        </w:tc>
        <w:tc>
          <w:tcPr>
            <w:tcW w:w="1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Администрация Трубачевского сельского поселения</w:t>
            </w:r>
          </w:p>
        </w:tc>
      </w:tr>
    </w:tbl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tbl>
      <w:tblPr>
        <w:tblW w:w="10207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6138"/>
        <w:gridCol w:w="1560"/>
        <w:gridCol w:w="1984"/>
      </w:tblGrid>
      <w:tr w:rsidR="00351CB0" w:rsidRPr="00416D9A" w:rsidTr="0042226A">
        <w:tc>
          <w:tcPr>
            <w:tcW w:w="10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    3. Укрепление пожарной безопасности</w:t>
            </w:r>
          </w:p>
        </w:tc>
      </w:tr>
      <w:tr w:rsidR="00351CB0" w:rsidRPr="00416D9A" w:rsidTr="0042226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t>3.1.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На собраниях населения регулярно решать вопросы выполнения требований пожарной  безопасности на территории Трубачевского сельского поселения;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Два раза в год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Администрация Трубачевского сельского поселения</w:t>
            </w:r>
          </w:p>
        </w:tc>
      </w:tr>
      <w:tr w:rsidR="00351CB0" w:rsidRPr="00416D9A" w:rsidTr="0042226A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ar-SA"/>
              </w:rPr>
              <w:t>3.2.</w:t>
            </w:r>
          </w:p>
        </w:tc>
        <w:tc>
          <w:tcPr>
            <w:tcW w:w="6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Изготовить и установить на территории Трубачевского сельского поселения щиты для размещения информации в т.ч. и информирования населения об обеспечении пожарной безопасности, направленных на предупреждение пожаров и гибель людей;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Ежегодно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CB0" w:rsidRPr="00416D9A" w:rsidRDefault="00351CB0" w:rsidP="0042226A">
            <w:pPr>
              <w:widowControl/>
              <w:suppressAutoHyphens w:val="0"/>
              <w:autoSpaceDE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r w:rsidRPr="00416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 Администрация Трубачевского сельского поселения</w:t>
            </w:r>
          </w:p>
        </w:tc>
      </w:tr>
    </w:tbl>
    <w:p w:rsidR="00351CB0" w:rsidRPr="00416D9A" w:rsidRDefault="00351CB0" w:rsidP="00351CB0">
      <w:pPr>
        <w:ind w:right="283"/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</w:pPr>
    </w:p>
    <w:p w:rsidR="000C4D67" w:rsidRDefault="000C4D67"/>
    <w:sectPr w:rsidR="000C4D67" w:rsidSect="00150D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251" w:hanging="465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2586" w:hanging="1080"/>
      </w:pPr>
    </w:lvl>
    <w:lvl w:ilvl="4">
      <w:start w:val="1"/>
      <w:numFmt w:val="decimal"/>
      <w:isLgl/>
      <w:lvlText w:val="%1.%2.%3.%4.%5"/>
      <w:lvlJc w:val="left"/>
      <w:pPr>
        <w:ind w:left="2946" w:hanging="1080"/>
      </w:pPr>
    </w:lvl>
    <w:lvl w:ilvl="5">
      <w:start w:val="1"/>
      <w:numFmt w:val="decimal"/>
      <w:isLgl/>
      <w:lvlText w:val="%1.%2.%3.%4.%5.%6"/>
      <w:lvlJc w:val="left"/>
      <w:pPr>
        <w:ind w:left="3666" w:hanging="1440"/>
      </w:pPr>
    </w:lvl>
    <w:lvl w:ilvl="6">
      <w:start w:val="1"/>
      <w:numFmt w:val="decimal"/>
      <w:isLgl/>
      <w:lvlText w:val="%1.%2.%3.%4.%5.%6.%7"/>
      <w:lvlJc w:val="left"/>
      <w:pPr>
        <w:ind w:left="4026" w:hanging="1440"/>
      </w:p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CB0"/>
    <w:rsid w:val="000C4D67"/>
    <w:rsid w:val="00135BF6"/>
    <w:rsid w:val="0023315F"/>
    <w:rsid w:val="00351CB0"/>
    <w:rsid w:val="004F1CA6"/>
    <w:rsid w:val="0064008A"/>
    <w:rsid w:val="008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firstLine="48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0"/>
    <w:pPr>
      <w:widowControl w:val="0"/>
      <w:suppressAutoHyphens/>
      <w:autoSpaceDE w:val="0"/>
      <w:ind w:left="0" w:firstLine="0"/>
      <w:jc w:val="left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1CB0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character" w:styleId="a4">
    <w:name w:val="Strong"/>
    <w:basedOn w:val="a0"/>
    <w:uiPriority w:val="22"/>
    <w:qFormat/>
    <w:rsid w:val="00351CB0"/>
    <w:rPr>
      <w:b/>
      <w:bCs/>
    </w:rPr>
  </w:style>
  <w:style w:type="paragraph" w:styleId="a5">
    <w:name w:val="List Paragraph"/>
    <w:basedOn w:val="a"/>
    <w:uiPriority w:val="34"/>
    <w:qFormat/>
    <w:rsid w:val="0023315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3315F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945</Words>
  <Characters>5391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2023-04-05T06:29:00Z</dcterms:created>
  <dcterms:modified xsi:type="dcterms:W3CDTF">2024-03-14T05:12:00Z</dcterms:modified>
</cp:coreProperties>
</file>