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E6" w:rsidRPr="00C82CE6" w:rsidRDefault="00C82CE6" w:rsidP="00C82CE6">
      <w:pPr>
        <w:pStyle w:val="10"/>
        <w:rPr>
          <w:szCs w:val="28"/>
        </w:rPr>
      </w:pPr>
      <w:r w:rsidRPr="00C82CE6">
        <w:rPr>
          <w:szCs w:val="28"/>
        </w:rPr>
        <w:t>СОВЕТ ТРУБАЧЕВСКОГО СЕЛЬСКОГО ПОСЕЛЕНИЯ ШЕГАРСКОГО РАЙОНА ТОМСКОЙ ОБЛАСТИ</w:t>
      </w:r>
    </w:p>
    <w:p w:rsidR="00C82CE6" w:rsidRPr="00C82CE6" w:rsidRDefault="00C82CE6" w:rsidP="00C82CE6">
      <w:pPr>
        <w:spacing w:after="20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C82CE6" w:rsidRPr="00C82CE6" w:rsidRDefault="00C82CE6" w:rsidP="00C82CE6">
      <w:pPr>
        <w:spacing w:after="20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82CE6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решение</w:t>
      </w:r>
    </w:p>
    <w:p w:rsidR="00C82CE6" w:rsidRPr="00C82CE6" w:rsidRDefault="002A0BA9" w:rsidP="00C82CE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18.05.2020</w:t>
      </w:r>
      <w:r w:rsidR="00C82CE6" w:rsidRPr="00C82CE6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48</w:t>
      </w:r>
    </w:p>
    <w:p w:rsidR="00C82CE6" w:rsidRPr="00C82CE6" w:rsidRDefault="00C82CE6" w:rsidP="00C82CE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C82CE6">
        <w:rPr>
          <w:sz w:val="24"/>
          <w:szCs w:val="24"/>
        </w:rPr>
        <w:t>с. Трубачево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A4730" w:rsidRPr="00B623C7" w:rsidRDefault="00FA4730" w:rsidP="00FA4730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B623C7">
        <w:rPr>
          <w:b/>
          <w:bCs/>
          <w:color w:val="000000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</w:t>
      </w:r>
      <w:r w:rsidR="00B623C7" w:rsidRPr="00B623C7">
        <w:rPr>
          <w:b/>
          <w:bCs/>
          <w:color w:val="000000"/>
        </w:rPr>
        <w:t>Трубачевское</w:t>
      </w:r>
      <w:r w:rsidRPr="00B623C7">
        <w:rPr>
          <w:b/>
          <w:bCs/>
          <w:color w:val="000000"/>
        </w:rPr>
        <w:t xml:space="preserve"> сельское поселение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A4730" w:rsidRPr="00B623C7" w:rsidRDefault="00C82CE6" w:rsidP="00FA47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FA4730" w:rsidRPr="00B623C7">
        <w:rPr>
          <w:color w:val="000000"/>
        </w:rPr>
        <w:t xml:space="preserve"> соответствии с частью 4 статьи 14, частями 1,6,7 статьи 15 Федерального закона от 2 марта 2007 года №25-ФЗ «О муниципальной службе в Российской Федерации», пунктом 4 статьи 6, пунктом 1 части 1 статьи 8, частями 1,2-4 статьи 12, частью 4 статьи 12.1 Федерального закона от 25 декабря 2008 года №273-ФЗ «О противодействии коррупции», статьей 14-1 Закона Томской области от 11 сентября 2007 года №198-ОЗ «О муниципальной службе в Томской области», 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FA4730" w:rsidRPr="00B623C7" w:rsidRDefault="00FA4730" w:rsidP="00C82CE6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 w:rsidRPr="00B623C7">
        <w:rPr>
          <w:color w:val="000000"/>
        </w:rPr>
        <w:t xml:space="preserve">СОВЕТ </w:t>
      </w:r>
      <w:r w:rsidR="00B623C7" w:rsidRPr="00B623C7">
        <w:rPr>
          <w:color w:val="000000"/>
        </w:rPr>
        <w:t>ТРУБАЧЕВСКОГО</w:t>
      </w:r>
      <w:r w:rsidRPr="00B623C7">
        <w:rPr>
          <w:color w:val="000000"/>
        </w:rPr>
        <w:t xml:space="preserve"> СЕЛЬСКОГО ПОСЕЛЕНИЯ РЕШИЛ: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FA4730" w:rsidRPr="00B623C7" w:rsidRDefault="00FA4730" w:rsidP="00FA473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623C7">
        <w:rPr>
          <w:color w:val="000000"/>
        </w:rPr>
        <w:t xml:space="preserve"> 1. Утвердить 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</w:t>
      </w:r>
      <w:r w:rsidR="00B623C7" w:rsidRPr="00B623C7">
        <w:rPr>
          <w:color w:val="000000"/>
        </w:rPr>
        <w:t>Трубачевское</w:t>
      </w:r>
      <w:r w:rsidRPr="00B623C7">
        <w:rPr>
          <w:color w:val="000000"/>
        </w:rPr>
        <w:t xml:space="preserve"> сельское поселение, согласно приложению.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623C7">
        <w:rPr>
          <w:color w:val="000000"/>
        </w:rPr>
        <w:t>2. Установить, что гражданин, замещавший должность муниципальной службы, включенную в перечень утвержденный пунктом 1 настоящего решения, в течение двух лет после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C82CE6" w:rsidRDefault="00FA4730" w:rsidP="00FA4730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  <w:r w:rsidRPr="00B623C7">
        <w:rPr>
          <w:color w:val="000000"/>
        </w:rPr>
        <w:t xml:space="preserve">3. Настоящее решение подлежит размещению на официальном сайте Администрации муниципального образования </w:t>
      </w:r>
      <w:r w:rsidR="00B623C7" w:rsidRPr="00B623C7">
        <w:rPr>
          <w:color w:val="000000"/>
        </w:rPr>
        <w:t>Трубачевское</w:t>
      </w:r>
      <w:r w:rsidRPr="00B623C7">
        <w:rPr>
          <w:color w:val="000000"/>
        </w:rPr>
        <w:t xml:space="preserve"> сельское поселение в информационно-телекоммуникационной сети «Интернет» 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B623C7">
        <w:rPr>
          <w:color w:val="000000"/>
        </w:rPr>
        <w:t xml:space="preserve">4. Контроль за исполнением данного решения </w:t>
      </w:r>
      <w:r w:rsidR="00C82CE6">
        <w:rPr>
          <w:color w:val="000000"/>
        </w:rPr>
        <w:t>возложить на управляющего делами.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2C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CE6">
        <w:rPr>
          <w:rFonts w:ascii="Times New Roman" w:hAnsi="Times New Roman" w:cs="Times New Roman"/>
          <w:sz w:val="24"/>
          <w:szCs w:val="24"/>
        </w:rPr>
        <w:t>Э.В. Токмаков</w:t>
      </w:r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CE6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FA4730" w:rsidRPr="00C82CE6" w:rsidRDefault="00C82CE6" w:rsidP="00C82CE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82CE6">
        <w:rPr>
          <w:rFonts w:ascii="Times New Roman" w:hAnsi="Times New Roman" w:cs="Times New Roman"/>
          <w:sz w:val="24"/>
          <w:szCs w:val="24"/>
        </w:rPr>
        <w:t xml:space="preserve">Трубачевского сельского 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О.А. Трубачева</w:t>
      </w:r>
    </w:p>
    <w:p w:rsidR="00B623C7" w:rsidRDefault="00B623C7" w:rsidP="00FA4730">
      <w:pPr>
        <w:pStyle w:val="a3"/>
        <w:spacing w:before="0" w:beforeAutospacing="0" w:after="0" w:afterAutospacing="0"/>
        <w:ind w:firstLine="60"/>
        <w:jc w:val="right"/>
        <w:rPr>
          <w:color w:val="000000"/>
        </w:rPr>
      </w:pPr>
    </w:p>
    <w:p w:rsidR="00FA4730" w:rsidRPr="00B623C7" w:rsidRDefault="00FA4730" w:rsidP="00FA4730">
      <w:pPr>
        <w:pStyle w:val="a3"/>
        <w:spacing w:before="0" w:beforeAutospacing="0" w:after="0" w:afterAutospacing="0"/>
        <w:ind w:firstLine="60"/>
        <w:jc w:val="right"/>
        <w:rPr>
          <w:color w:val="000000"/>
        </w:rPr>
      </w:pPr>
      <w:r w:rsidRPr="00B623C7">
        <w:rPr>
          <w:color w:val="000000"/>
        </w:rPr>
        <w:t>Приложение к Решению Совета</w:t>
      </w:r>
    </w:p>
    <w:p w:rsidR="00FA4730" w:rsidRPr="00B623C7" w:rsidRDefault="00B623C7" w:rsidP="00FA4730">
      <w:pPr>
        <w:pStyle w:val="a3"/>
        <w:spacing w:before="0" w:beforeAutospacing="0" w:after="0" w:afterAutospacing="0"/>
        <w:ind w:firstLine="60"/>
        <w:jc w:val="right"/>
        <w:rPr>
          <w:color w:val="000000"/>
        </w:rPr>
      </w:pPr>
      <w:r w:rsidRPr="00B623C7">
        <w:rPr>
          <w:color w:val="000000"/>
        </w:rPr>
        <w:t>Трубачевского</w:t>
      </w:r>
      <w:r w:rsidR="00FA4730" w:rsidRPr="00B623C7">
        <w:rPr>
          <w:color w:val="000000"/>
        </w:rPr>
        <w:t xml:space="preserve"> сельского поселения</w:t>
      </w:r>
    </w:p>
    <w:p w:rsidR="00FA4730" w:rsidRPr="002A0BA9" w:rsidRDefault="00FA4730" w:rsidP="00FA4730">
      <w:pPr>
        <w:pStyle w:val="a3"/>
        <w:spacing w:before="0" w:beforeAutospacing="0" w:after="0" w:afterAutospacing="0"/>
        <w:ind w:firstLine="60"/>
        <w:jc w:val="right"/>
      </w:pPr>
      <w:r w:rsidRPr="002A0BA9">
        <w:t xml:space="preserve">от </w:t>
      </w:r>
      <w:r w:rsidR="002A0BA9" w:rsidRPr="002A0BA9">
        <w:t>18.05.2020</w:t>
      </w:r>
      <w:r w:rsidR="00B623C7" w:rsidRPr="002A0BA9">
        <w:t xml:space="preserve"> </w:t>
      </w:r>
      <w:r w:rsidRPr="002A0BA9">
        <w:t>г №</w:t>
      </w:r>
      <w:r w:rsidR="002A0BA9" w:rsidRPr="002A0BA9">
        <w:t>48</w:t>
      </w:r>
    </w:p>
    <w:p w:rsidR="00FA4730" w:rsidRPr="002A0BA9" w:rsidRDefault="00FA4730" w:rsidP="00FA4730">
      <w:pPr>
        <w:pStyle w:val="a3"/>
        <w:spacing w:before="0" w:beforeAutospacing="0" w:after="0" w:afterAutospacing="0"/>
        <w:ind w:firstLine="60"/>
        <w:jc w:val="both"/>
      </w:pPr>
    </w:p>
    <w:p w:rsidR="00FA4730" w:rsidRPr="00B623C7" w:rsidRDefault="00FA4730" w:rsidP="00FA4730">
      <w:pPr>
        <w:pStyle w:val="a3"/>
        <w:spacing w:before="0" w:beforeAutospacing="0" w:after="0" w:afterAutospacing="0"/>
        <w:ind w:firstLine="60"/>
        <w:jc w:val="center"/>
        <w:rPr>
          <w:color w:val="000000"/>
        </w:rPr>
      </w:pPr>
      <w:r w:rsidRPr="00B623C7">
        <w:rPr>
          <w:color w:val="000000"/>
        </w:rPr>
        <w:t xml:space="preserve">Перечень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Администрации муниципального образования </w:t>
      </w:r>
      <w:r w:rsidR="00B623C7" w:rsidRPr="00B623C7">
        <w:rPr>
          <w:color w:val="000000"/>
        </w:rPr>
        <w:t>Трубачевское</w:t>
      </w:r>
      <w:r w:rsidRPr="00B623C7">
        <w:rPr>
          <w:color w:val="000000"/>
        </w:rPr>
        <w:t xml:space="preserve"> сельское поселение</w:t>
      </w:r>
    </w:p>
    <w:p w:rsidR="00FA4730" w:rsidRPr="00B623C7" w:rsidRDefault="00FA4730" w:rsidP="00FA4730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00"/>
      </w:tblGrid>
      <w:tr w:rsidR="00C82CE6" w:rsidRPr="00C82CE6" w:rsidTr="00AD4F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№</w:t>
            </w:r>
          </w:p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Наименование 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Группа должностей</w:t>
            </w:r>
          </w:p>
        </w:tc>
      </w:tr>
      <w:tr w:rsidR="00C82CE6" w:rsidRPr="00C82CE6" w:rsidTr="00AD4F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Ведущий специалист (обеспечивающий специалист) по управлению делами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C82CE6" w:rsidRPr="00C82CE6" w:rsidTr="00AD4F4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hAnsi="Times New Roman" w:cs="Times New Roman"/>
              </w:rPr>
            </w:pPr>
          </w:p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rPr>
                <w:rFonts w:ascii="Times New Roman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Главный специалист по управлению и обслуживанию средствами местного бюджета</w:t>
            </w:r>
          </w:p>
          <w:p w:rsidR="00C82CE6" w:rsidRPr="00C82CE6" w:rsidRDefault="00C82CE6" w:rsidP="00AD4F4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hAnsi="Times New Roman" w:cs="Times New Roman"/>
              </w:rPr>
            </w:pPr>
          </w:p>
          <w:p w:rsidR="00C82CE6" w:rsidRPr="00C82CE6" w:rsidRDefault="00C82CE6" w:rsidP="00AD4F4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старшая</w:t>
            </w:r>
          </w:p>
        </w:tc>
      </w:tr>
      <w:tr w:rsidR="00C82CE6" w:rsidRPr="00C82CE6" w:rsidTr="00AD4F48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rPr>
                <w:rFonts w:ascii="Times New Roman" w:hAnsi="Times New Roman" w:cs="Times New Roman"/>
              </w:rPr>
            </w:pPr>
            <w:r w:rsidRPr="00C82CE6">
              <w:rPr>
                <w:rFonts w:ascii="Times New Roman" w:hAnsi="Times New Roman" w:cs="Times New Roman"/>
                <w:shd w:val="clear" w:color="auto" w:fill="FFFFFF"/>
              </w:rPr>
              <w:t>Ведущий специалист (обеспечивающий специалист)  по благоустройству, ЖКХ</w:t>
            </w:r>
            <w:r w:rsidRPr="00C82CE6">
              <w:rPr>
                <w:rFonts w:ascii="Times New Roman" w:hAnsi="Times New Roman" w:cs="Times New Roman"/>
              </w:rPr>
              <w:br/>
            </w:r>
            <w:r w:rsidRPr="00C82CE6">
              <w:rPr>
                <w:rFonts w:ascii="Times New Roman" w:hAnsi="Times New Roman" w:cs="Times New Roman"/>
                <w:shd w:val="clear" w:color="auto" w:fill="FFFFFF"/>
              </w:rPr>
              <w:t>и экологии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E6" w:rsidRPr="00C82CE6" w:rsidRDefault="00C82CE6" w:rsidP="00AD4F48">
            <w:pPr>
              <w:jc w:val="center"/>
              <w:rPr>
                <w:rFonts w:ascii="Times New Roman" w:hAnsi="Times New Roman" w:cs="Times New Roman"/>
              </w:rPr>
            </w:pPr>
            <w:r w:rsidRPr="00C82CE6">
              <w:rPr>
                <w:rFonts w:ascii="Times New Roman" w:hAnsi="Times New Roman" w:cs="Times New Roman"/>
              </w:rPr>
              <w:t>старшая</w:t>
            </w:r>
          </w:p>
        </w:tc>
      </w:tr>
    </w:tbl>
    <w:p w:rsidR="00CE2461" w:rsidRPr="00B623C7" w:rsidRDefault="00CE2461" w:rsidP="00B623C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E2461" w:rsidRPr="00B623C7" w:rsidSect="00C82CE6">
      <w:headerReference w:type="default" r:id="rId6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01B" w:rsidRDefault="00FF201B" w:rsidP="00C82CE6">
      <w:pPr>
        <w:spacing w:after="0" w:line="240" w:lineRule="auto"/>
      </w:pPr>
      <w:r>
        <w:separator/>
      </w:r>
    </w:p>
  </w:endnote>
  <w:endnote w:type="continuationSeparator" w:id="1">
    <w:p w:rsidR="00FF201B" w:rsidRDefault="00FF201B" w:rsidP="00C8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01B" w:rsidRDefault="00FF201B" w:rsidP="00C82CE6">
      <w:pPr>
        <w:spacing w:after="0" w:line="240" w:lineRule="auto"/>
      </w:pPr>
      <w:r>
        <w:separator/>
      </w:r>
    </w:p>
  </w:footnote>
  <w:footnote w:type="continuationSeparator" w:id="1">
    <w:p w:rsidR="00FF201B" w:rsidRDefault="00FF201B" w:rsidP="00C8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E6" w:rsidRDefault="00C82CE6" w:rsidP="00C82CE6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BFD"/>
    <w:rsid w:val="000C4001"/>
    <w:rsid w:val="002A0BA9"/>
    <w:rsid w:val="00377738"/>
    <w:rsid w:val="005512ED"/>
    <w:rsid w:val="00662BFD"/>
    <w:rsid w:val="00B623C7"/>
    <w:rsid w:val="00C82CE6"/>
    <w:rsid w:val="00CE2461"/>
    <w:rsid w:val="00D1709F"/>
    <w:rsid w:val="00D25750"/>
    <w:rsid w:val="00F95C00"/>
    <w:rsid w:val="00FA4730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link w:val="Normal"/>
    <w:rsid w:val="00C8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C82CE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C82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2CE6"/>
  </w:style>
  <w:style w:type="paragraph" w:styleId="a6">
    <w:name w:val="footer"/>
    <w:basedOn w:val="a"/>
    <w:link w:val="a7"/>
    <w:uiPriority w:val="99"/>
    <w:semiHidden/>
    <w:unhideWhenUsed/>
    <w:rsid w:val="00C8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2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Кристина</dc:creator>
  <cp:keywords/>
  <dc:description/>
  <cp:lastModifiedBy>Ирина</cp:lastModifiedBy>
  <cp:revision>9</cp:revision>
  <cp:lastPrinted>2020-05-18T06:25:00Z</cp:lastPrinted>
  <dcterms:created xsi:type="dcterms:W3CDTF">2020-04-13T06:48:00Z</dcterms:created>
  <dcterms:modified xsi:type="dcterms:W3CDTF">2020-05-18T06:26:00Z</dcterms:modified>
</cp:coreProperties>
</file>