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90" w:rsidRPr="00452890" w:rsidRDefault="00452890" w:rsidP="00452890">
      <w:pPr>
        <w:pBdr>
          <w:bottom w:val="single" w:sz="6" w:space="11" w:color="DDDDDD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ПРОКУРОР РАЗЪЯСНЯЕТ: Что нужно знать о телефонных мошенниках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предупреждения правоохранительных органов и частые сообщения в СМИ о фактах те</w:t>
      </w: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лефонного мошенничества, жители района</w:t>
      </w: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возраста и социального положения, продолжают попадаться на уловки телефонных аферистов.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Мошенники умело используют всю доступную информацию и технологии, разбираются в психологии людей, вынуждая жертву раскрывать всю информацию о себе, либо совершать те или иные действия, используют человеческие слабости (стяжательство, алчность) и чувства (сострадание, обеспокоенность за близких, жалость) в своих корыстных интересах.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противостоять мошенникам можно. Для этого необходимо быть внимательными, проявлять здравомыслие и бдительностью.</w:t>
      </w:r>
    </w:p>
    <w:p w:rsid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известные схемы телефонного мошенничества: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Случай с родственником.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 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 или передать какому-либо человеку. Цена решения вопроса составляет определённую сумму.</w:t>
      </w:r>
    </w:p>
    <w:p w:rsid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пожилая жительница г. Томска сообщила в полицию о том, что ей позвонил молодой человек, который представился ее внуком, и сообщил, что попал в ДТП. Для освобождения от уголовной ответственности необходимо передать сотрудникам полиции деньги. Затем трубку взял «сотрудник полиции», который, уточнив адрес места жительства женщины, сообщил, что в ближайшее время прибудет для получения денежных средств. Через некоторое время пенсионерка передала злоумышленникам требуемую сумму, и только впоследствии узнала, что с ее внуком ничего не произошло.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Розыгрыш призов (это могут быть телефон, ноутбук, автомобиль и др.).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телефон абонента сотовой связи приходит, как правило, в ночное время </w:t>
      </w:r>
      <w:proofErr w:type="spellStart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комиссии за перевода) счастливому обладателю новенького автомобиля необходимо перечислить на счет некоторую сумму. Затем предлагается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SMS-просьба.</w:t>
      </w:r>
    </w:p>
    <w:p w:rsidR="00452890" w:rsidRDefault="00452890" w:rsidP="00834583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452890" w:rsidRPr="00452890" w:rsidRDefault="00452890" w:rsidP="00452890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Телефонный заказ от первых руководителей правоохранительных и государственных органов власти.</w:t>
      </w:r>
    </w:p>
    <w:p w:rsidR="00834583" w:rsidRDefault="00452890" w:rsidP="00834583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человека, который представляется одним из руководителей правоохранительных органов (прокуратуры, следственного комитета, налоговой инспекции и т.п.) и просит пополнить счет его телефона, дополнительно к этому абонент просит, например, забронировать столик в ресторане и сообщает, что по приезду на объект рассчитается. Не дождавшись приезда якобы должностного лица, руководствуясь уважением и доверием к руководителю правоохранительных или контролирующих органов, потерпевший переводит через терминал банка, либо через иные финансовые серверы денежны</w:t>
      </w:r>
      <w:r w:rsidR="0083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средства по указанному номеру.</w:t>
      </w:r>
    </w:p>
    <w:p w:rsidR="00834583" w:rsidRDefault="00834583" w:rsidP="00834583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Платный код.</w:t>
      </w:r>
    </w:p>
    <w:p w:rsidR="00834583" w:rsidRDefault="00452890" w:rsidP="00834583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Вам предлагают под диктовку набрать код, который на самом деле является комбинацией для осуществления мобильного перевода денежных средств с Вашего счета абонента на счет злоумышленников. После выполнения этой операции с Вашей карты в пользу мошенников списывается определенная сумма, а телефон, с которого Вам позвонили, уже «вне зоны действия сети».</w:t>
      </w:r>
    </w:p>
    <w:p w:rsidR="00452890" w:rsidRPr="00452890" w:rsidRDefault="00834583" w:rsidP="00834583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6. </w:t>
      </w:r>
      <w:r w:rsidR="00452890"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Штрафные санкции оператора.</w:t>
      </w:r>
    </w:p>
    <w:p w:rsidR="00834583" w:rsidRPr="00834583" w:rsidRDefault="00452890" w:rsidP="00834583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452890" w:rsidRPr="00452890" w:rsidRDefault="00834583" w:rsidP="00834583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83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890"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Ошибочный перевод средств.</w:t>
      </w:r>
    </w:p>
    <w:p w:rsidR="00834583" w:rsidRDefault="00452890" w:rsidP="00834583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Абоненту приходит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452890" w:rsidRPr="00452890" w:rsidRDefault="00834583" w:rsidP="00834583">
      <w:pPr>
        <w:spacing w:after="192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83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890"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 получить доступ к SMS – переписке и звонкам абонента.</w:t>
      </w: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склонность некоторых граждан «</w:t>
      </w:r>
      <w:proofErr w:type="spellStart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пошпионить</w:t>
      </w:r>
      <w:proofErr w:type="spellEnd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близкими и знакомыми, злоумышленники используют следующую схему, используя сеть Интернет. Пользователю предлагается изучить содержание SMS 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пользователь отправляет SMS, с его счета списывается сумма гораздо больше той, что была указана мошенниками – до 500 рублей, а интересующая информация впоследствии так и не поступает. Поскольку большинство пострадавших в этом случае не обращаются в полицию (в связи с незначительностью ущерба), мошенники остаются безнаказанными и продолжают обманывать граждан.</w:t>
      </w:r>
    </w:p>
    <w:p w:rsidR="00834583" w:rsidRPr="00834583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о предоставлении данной услуги является мошенничеством, так как она может оказываться исключительно операторами сотовой связи и в установленном законом порядке!</w:t>
      </w:r>
    </w:p>
    <w:p w:rsidR="00834583" w:rsidRDefault="00834583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90" w:rsidRDefault="00834583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83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890"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Продажа имущества на интернет-сайтах.</w:t>
      </w:r>
    </w:p>
    <w:p w:rsidR="00834583" w:rsidRPr="00452890" w:rsidRDefault="00834583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звонке на телефон, размещенный на Интернет сайтах объявлений (</w:t>
      </w:r>
      <w:proofErr w:type="spellStart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ФарПост</w:t>
      </w:r>
      <w:proofErr w:type="spellEnd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Дром</w:t>
      </w:r>
      <w:proofErr w:type="spellEnd"/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других) правонарушитель просит пополнить счет его телефона, либо сообщить данные и номер карты потерпевшего для перевода </w:t>
      </w: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денежных средств в качестве задатка за товар. После сообщения данных карты происходит списание денежных средств.</w:t>
      </w: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</w:t>
      </w:r>
    </w:p>
    <w:p w:rsidR="00834583" w:rsidRDefault="00834583" w:rsidP="00452890">
      <w:pPr>
        <w:spacing w:after="192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уберечься от телефонных мошенничеств?</w:t>
      </w:r>
    </w:p>
    <w:p w:rsidR="00834583" w:rsidRPr="00452890" w:rsidRDefault="00834583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Обычный звонок близкому человеку, о котором идет речь, позволяет развеять сомнения и понять, что это мошенники пытаются завладеть вашими средствами или имуществом. Не отдавайте деньги в любом таком случае, поскольку вы сами можете стать преступником, давая взятку действительным </w:t>
      </w:r>
      <w:r w:rsidR="0083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 правоохранительных </w:t>
      </w: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органов;</w:t>
      </w: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следует отвечать на звонки или SMS-сообщения с неизвестных номеров с просьбой положить на счет деньги;</w:t>
      </w:r>
    </w:p>
    <w:p w:rsidR="00834583" w:rsidRPr="00834583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31383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нельзя сообщать по телефону кому бы то ни было сведения личного характера.</w:t>
      </w: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за телефонное мошенничество. </w:t>
      </w:r>
    </w:p>
    <w:p w:rsidR="00834583" w:rsidRPr="00452890" w:rsidRDefault="00834583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телефонные мошенники все же сумели завладеть вашими деньгами, то вопрос о привлечении их к уголовной ответственности будет решаться по нормам статьи 159 Уголовного кодекса РФ (мошенничество). При этом сумма материального ущерба должна составить свыше 2500 рублей. Если же сумма ущерба составит 2500 рублей и ниже, то ответственность наступает по ст. 7.27 Кодекса Российской Федерации об административных правонарушениях «Мелкое хищение».</w:t>
      </w: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мошенничество, совершенное при помощи телефонных звонков и SMS- рассылок, также возможно привлечь мошенников к ответственности. 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452890" w:rsidRPr="00452890" w:rsidRDefault="00452890" w:rsidP="008345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сообщениям и заявлениям граждан о преступлениях указанной категории, поступившим в органы полиции, проводятся проверки в порядке ст. ст. 144, 145 Уголовно-процессуального кодекса РФ. Законность принятых процессуальных решений в обязательном порядке проверяется органами прокуратуры.</w:t>
      </w:r>
    </w:p>
    <w:p w:rsidR="00834583" w:rsidRDefault="00834583"/>
    <w:p w:rsidR="00F33922" w:rsidRPr="00834583" w:rsidRDefault="00834583" w:rsidP="00834583">
      <w:pPr>
        <w:tabs>
          <w:tab w:val="left" w:pos="3237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               </w:t>
      </w:r>
      <w:bookmarkStart w:id="0" w:name="_GoBack"/>
      <w:bookmarkEnd w:id="0"/>
      <w:r w:rsidRPr="00834583">
        <w:rPr>
          <w:rFonts w:ascii="Times New Roman" w:hAnsi="Times New Roman" w:cs="Times New Roman"/>
          <w:b/>
          <w:sz w:val="28"/>
          <w:szCs w:val="28"/>
        </w:rPr>
        <w:t>Прокурор района Андрей Белозеров</w:t>
      </w:r>
    </w:p>
    <w:sectPr w:rsidR="00F33922" w:rsidRPr="0083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18E6"/>
    <w:multiLevelType w:val="multilevel"/>
    <w:tmpl w:val="E26A94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62E21"/>
    <w:multiLevelType w:val="multilevel"/>
    <w:tmpl w:val="AAC26C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C5CBB"/>
    <w:multiLevelType w:val="multilevel"/>
    <w:tmpl w:val="597A2B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23865"/>
    <w:multiLevelType w:val="multilevel"/>
    <w:tmpl w:val="8DC07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15133"/>
    <w:multiLevelType w:val="multilevel"/>
    <w:tmpl w:val="A7224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C0B93"/>
    <w:multiLevelType w:val="multilevel"/>
    <w:tmpl w:val="81FC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12C99"/>
    <w:multiLevelType w:val="multilevel"/>
    <w:tmpl w:val="427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A6200"/>
    <w:multiLevelType w:val="multilevel"/>
    <w:tmpl w:val="B2A27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37E09"/>
    <w:multiLevelType w:val="multilevel"/>
    <w:tmpl w:val="D9F42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8D3EA1"/>
    <w:multiLevelType w:val="multilevel"/>
    <w:tmpl w:val="ED789F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3F"/>
    <w:rsid w:val="00452890"/>
    <w:rsid w:val="00834583"/>
    <w:rsid w:val="00EE353F"/>
    <w:rsid w:val="00F3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6042-BC6E-4CF5-BCF9-532591F3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994">
          <w:marLeft w:val="0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cp:lastPrinted>2020-05-12T07:07:00Z</cp:lastPrinted>
  <dcterms:created xsi:type="dcterms:W3CDTF">2020-05-12T07:13:00Z</dcterms:created>
  <dcterms:modified xsi:type="dcterms:W3CDTF">2020-05-12T07:13:00Z</dcterms:modified>
</cp:coreProperties>
</file>