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A8" w:rsidRDefault="00982EA8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EA8" w:rsidRDefault="00982EA8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ТРУБАЧЕВСКОГО СЕЛЬСКОГО ПОСЕЛЕНИЯ</w:t>
      </w: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6A72" w:rsidRDefault="009C6A72" w:rsidP="009C6A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C6A72" w:rsidRPr="006E3A9B" w:rsidRDefault="009C6A72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26B">
        <w:rPr>
          <w:rFonts w:ascii="Times New Roman" w:hAnsi="Times New Roman" w:cs="Times New Roman"/>
          <w:sz w:val="24"/>
          <w:szCs w:val="24"/>
        </w:rPr>
        <w:t>«23» мая 2022</w:t>
      </w:r>
      <w:r w:rsidRPr="006E3A9B">
        <w:rPr>
          <w:rFonts w:ascii="Times New Roman" w:hAnsi="Times New Roman" w:cs="Times New Roman"/>
          <w:sz w:val="24"/>
          <w:szCs w:val="24"/>
        </w:rPr>
        <w:tab/>
      </w:r>
      <w:r w:rsidR="00D65A37" w:rsidRPr="006E3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E3A9B" w:rsidRPr="006E3A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E3A9B">
        <w:rPr>
          <w:rFonts w:ascii="Times New Roman" w:hAnsi="Times New Roman" w:cs="Times New Roman"/>
          <w:sz w:val="24"/>
          <w:szCs w:val="24"/>
        </w:rPr>
        <w:t>№</w:t>
      </w:r>
      <w:r w:rsidR="00F1226B">
        <w:rPr>
          <w:rFonts w:ascii="Times New Roman" w:hAnsi="Times New Roman" w:cs="Times New Roman"/>
          <w:sz w:val="24"/>
          <w:szCs w:val="24"/>
        </w:rPr>
        <w:t xml:space="preserve"> 4</w:t>
      </w:r>
      <w:r w:rsidR="003026EC" w:rsidRPr="006E3A9B">
        <w:rPr>
          <w:rFonts w:ascii="Times New Roman" w:hAnsi="Times New Roman" w:cs="Times New Roman"/>
          <w:sz w:val="24"/>
          <w:szCs w:val="24"/>
        </w:rPr>
        <w:t>7</w:t>
      </w:r>
    </w:p>
    <w:p w:rsidR="009C6A72" w:rsidRPr="006E3A9B" w:rsidRDefault="009C6A72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A72" w:rsidRPr="006E3A9B" w:rsidRDefault="009C6A72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C6A72" w:rsidRPr="006E3A9B" w:rsidTr="009C6A72">
        <w:trPr>
          <w:trHeight w:val="1981"/>
        </w:trPr>
        <w:tc>
          <w:tcPr>
            <w:tcW w:w="4785" w:type="dxa"/>
          </w:tcPr>
          <w:p w:rsidR="009C6A72" w:rsidRPr="009D1783" w:rsidRDefault="009C6A72" w:rsidP="009D17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A9B">
              <w:rPr>
                <w:rFonts w:ascii="Times New Roman" w:hAnsi="Times New Roman" w:cs="Times New Roman"/>
                <w:bCs/>
                <w:sz w:val="24"/>
                <w:szCs w:val="24"/>
              </w:rPr>
              <w:t>О выделении денежных средств</w:t>
            </w:r>
            <w:r w:rsidR="00DC1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Pr="006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1783" w:rsidRPr="009D1783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резервного фонда </w:t>
            </w:r>
            <w:proofErr w:type="spellStart"/>
            <w:r w:rsidR="009D1783" w:rsidRPr="009D1783">
              <w:rPr>
                <w:rFonts w:ascii="Times New Roman" w:hAnsi="Times New Roman" w:cs="Times New Roman"/>
                <w:sz w:val="24"/>
                <w:szCs w:val="24"/>
              </w:rPr>
              <w:t>Трубачевского</w:t>
            </w:r>
            <w:proofErr w:type="spellEnd"/>
            <w:r w:rsidR="009D1783" w:rsidRPr="009D17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D17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1783" w:rsidRPr="009D1783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ликвидации чрезвычайных ситуаций и последствий стихийных бедствий</w:t>
            </w:r>
          </w:p>
          <w:p w:rsidR="009C6A72" w:rsidRPr="006E3A9B" w:rsidRDefault="009C6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C6A72" w:rsidRPr="006E3A9B" w:rsidRDefault="009C6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A72" w:rsidRPr="00DC1B80" w:rsidRDefault="003026EC" w:rsidP="00DC1B8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3A9B">
        <w:rPr>
          <w:rFonts w:ascii="Times New Roman" w:hAnsi="Times New Roman" w:cs="Times New Roman"/>
          <w:sz w:val="24"/>
          <w:szCs w:val="24"/>
        </w:rPr>
        <w:t xml:space="preserve">        </w:t>
      </w:r>
      <w:r w:rsidR="009C6A72" w:rsidRPr="006E3A9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C1B80">
        <w:rPr>
          <w:rFonts w:ascii="Times New Roman" w:hAnsi="Times New Roman" w:cs="Times New Roman"/>
          <w:sz w:val="24"/>
          <w:szCs w:val="24"/>
        </w:rPr>
        <w:t>протокола</w:t>
      </w:r>
      <w:r w:rsidR="009C6A72" w:rsidRPr="006E3A9B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DC1B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 </w:t>
      </w:r>
      <w:r w:rsidR="00F1226B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23 мая 2022</w:t>
      </w:r>
      <w:r w:rsidR="00DC1B80" w:rsidRPr="00DC1B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="00DC1B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C6A72" w:rsidRPr="00DC1B80">
        <w:rPr>
          <w:rFonts w:ascii="Times New Roman" w:hAnsi="Times New Roman" w:cs="Times New Roman"/>
          <w:sz w:val="24"/>
          <w:szCs w:val="24"/>
        </w:rPr>
        <w:t>по предупреждению и ликвидации чрезвычайных ситуаций и последствий стихийных бедствий</w:t>
      </w: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Pr="006E3A9B" w:rsidRDefault="009C6A72" w:rsidP="009C6A7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3A9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C6A72" w:rsidRPr="00E42E36" w:rsidRDefault="00DC1B80" w:rsidP="00E42E36">
      <w:pPr>
        <w:pStyle w:val="a5"/>
        <w:numPr>
          <w:ilvl w:val="0"/>
          <w:numId w:val="1"/>
        </w:numPr>
        <w:shd w:val="clear" w:color="auto" w:fill="FFFFFF"/>
        <w:ind w:left="426" w:hanging="66"/>
        <w:jc w:val="both"/>
      </w:pPr>
      <w:r w:rsidRPr="00E42E36">
        <w:t xml:space="preserve">МКУ «Администрация </w:t>
      </w:r>
      <w:proofErr w:type="spellStart"/>
      <w:r w:rsidRPr="00E42E36">
        <w:t>Трубачевского</w:t>
      </w:r>
      <w:proofErr w:type="spellEnd"/>
      <w:r w:rsidRPr="00E42E36">
        <w:t xml:space="preserve"> сельского поселения» (Трубачева О.А.)</w:t>
      </w:r>
      <w:r w:rsidR="00E42E36">
        <w:t xml:space="preserve"> </w:t>
      </w:r>
      <w:r w:rsidRPr="00E42E36">
        <w:t>в</w:t>
      </w:r>
      <w:r w:rsidR="009C6A72" w:rsidRPr="00E42E36">
        <w:t xml:space="preserve">ыделить </w:t>
      </w:r>
      <w:r w:rsidRPr="00E42E36">
        <w:t>бюджетные ассигнования</w:t>
      </w:r>
      <w:r w:rsidR="00F1226B">
        <w:t xml:space="preserve"> в сумме 43</w:t>
      </w:r>
      <w:r w:rsidR="009C6A72" w:rsidRPr="00E42E36">
        <w:t>00</w:t>
      </w:r>
      <w:r w:rsidR="006E3A9B" w:rsidRPr="00E42E36">
        <w:t xml:space="preserve">,00 </w:t>
      </w:r>
      <w:r w:rsidR="00F1226B">
        <w:t>(Четыре тысячи триста</w:t>
      </w:r>
      <w:r w:rsidR="009C6A72" w:rsidRPr="00E42E36">
        <w:t>) рублей 00 копее</w:t>
      </w:r>
      <w:r w:rsidR="003026EC" w:rsidRPr="00E42E36">
        <w:t xml:space="preserve">к, </w:t>
      </w:r>
      <w:r w:rsidR="006E3A9B" w:rsidRPr="00E42E36">
        <w:t>на приобретение бензина Аи-92 (100л.), для заправки пожарного автомобиля марки ЗИЛ-131.</w:t>
      </w:r>
      <w:r w:rsidR="003026EC" w:rsidRPr="00E42E36">
        <w:t xml:space="preserve">, </w:t>
      </w:r>
      <w:r w:rsidR="006E3A9B" w:rsidRPr="00E42E36">
        <w:t>при наполнении пожарного водоёма в д. Новониколаевка.</w:t>
      </w:r>
    </w:p>
    <w:p w:rsidR="00E42E36" w:rsidRDefault="00E42E36" w:rsidP="00E42E36">
      <w:pPr>
        <w:pStyle w:val="a5"/>
        <w:numPr>
          <w:ilvl w:val="0"/>
          <w:numId w:val="1"/>
        </w:numPr>
        <w:shd w:val="clear" w:color="auto" w:fill="FFFFFF"/>
        <w:ind w:left="426" w:hanging="66"/>
        <w:jc w:val="both"/>
      </w:pPr>
      <w:r>
        <w:t xml:space="preserve">Источником расходов определить средства резервного фонда </w:t>
      </w:r>
      <w:proofErr w:type="spellStart"/>
      <w:r>
        <w:t>Трубачевского</w:t>
      </w:r>
      <w:proofErr w:type="spellEnd"/>
      <w:r>
        <w:t xml:space="preserve"> </w:t>
      </w:r>
      <w:r w:rsidRPr="009D1783">
        <w:t xml:space="preserve">сельского поселения </w:t>
      </w:r>
      <w:r>
        <w:t xml:space="preserve">по </w:t>
      </w:r>
      <w:r w:rsidRPr="009D1783">
        <w:t>предупреждению и ликвидации чрезвычайных ситуаций и последствий стихийных бедствий</w:t>
      </w:r>
      <w:r>
        <w:t>.</w:t>
      </w:r>
    </w:p>
    <w:p w:rsidR="00E42E36" w:rsidRPr="00E42E36" w:rsidRDefault="00E42E36" w:rsidP="00E42E36">
      <w:pPr>
        <w:pStyle w:val="a5"/>
        <w:numPr>
          <w:ilvl w:val="0"/>
          <w:numId w:val="1"/>
        </w:numPr>
        <w:shd w:val="clear" w:color="auto" w:fill="FFFFFF"/>
        <w:ind w:left="426" w:hanging="66"/>
        <w:jc w:val="both"/>
      </w:pPr>
      <w:r>
        <w:t>Отчет о целевом использовании денежных сре</w:t>
      </w:r>
      <w:proofErr w:type="gramStart"/>
      <w:r>
        <w:t>дств пр</w:t>
      </w:r>
      <w:proofErr w:type="gramEnd"/>
      <w:r>
        <w:t xml:space="preserve">едоставить в МКУ </w:t>
      </w:r>
      <w:r w:rsidRPr="00E42E36">
        <w:t xml:space="preserve">«Администрация </w:t>
      </w:r>
      <w:proofErr w:type="spellStart"/>
      <w:r w:rsidRPr="00E42E36">
        <w:t>Трубачевского</w:t>
      </w:r>
      <w:proofErr w:type="spellEnd"/>
      <w:r w:rsidRPr="00E42E36">
        <w:t xml:space="preserve"> сельского поселения»</w:t>
      </w:r>
      <w:r w:rsidR="00F1226B">
        <w:t xml:space="preserve"> в срок до 31 мая 2022</w:t>
      </w:r>
      <w:bookmarkStart w:id="0" w:name="_GoBack"/>
      <w:bookmarkEnd w:id="0"/>
      <w:r>
        <w:t xml:space="preserve"> года.</w:t>
      </w:r>
    </w:p>
    <w:p w:rsidR="009C6A72" w:rsidRPr="006E3A9B" w:rsidRDefault="009C6A72" w:rsidP="009C6A72">
      <w:pPr>
        <w:pStyle w:val="a5"/>
        <w:ind w:left="1416"/>
        <w:jc w:val="both"/>
        <w:rPr>
          <w:bCs/>
        </w:rPr>
      </w:pPr>
      <w:r w:rsidRPr="006E3A9B">
        <w:rPr>
          <w:bCs/>
        </w:rPr>
        <w:tab/>
      </w: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A9B">
        <w:rPr>
          <w:rFonts w:ascii="Times New Roman" w:hAnsi="Times New Roman" w:cs="Times New Roman"/>
          <w:bCs/>
          <w:sz w:val="24"/>
          <w:szCs w:val="24"/>
        </w:rPr>
        <w:t>Глава</w:t>
      </w:r>
      <w:r w:rsidR="006E3A9B" w:rsidRPr="006E3A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3A9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E3A9B">
        <w:rPr>
          <w:rFonts w:ascii="Times New Roman" w:hAnsi="Times New Roman" w:cs="Times New Roman"/>
          <w:bCs/>
          <w:sz w:val="24"/>
          <w:szCs w:val="24"/>
        </w:rPr>
        <w:t>Трубачевского</w:t>
      </w:r>
      <w:proofErr w:type="spellEnd"/>
      <w:r w:rsidRPr="006E3A9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                 </w:t>
      </w:r>
      <w:r w:rsidR="003026EC" w:rsidRPr="006E3A9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6E3A9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E3A9B">
        <w:rPr>
          <w:rFonts w:ascii="Times New Roman" w:hAnsi="Times New Roman" w:cs="Times New Roman"/>
          <w:bCs/>
          <w:sz w:val="24"/>
          <w:szCs w:val="24"/>
        </w:rPr>
        <w:tab/>
        <w:t xml:space="preserve">      О.А. Трубачева</w:t>
      </w:r>
    </w:p>
    <w:p w:rsidR="009C6A72" w:rsidRDefault="009C6A72" w:rsidP="009C6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Default="009C6A72" w:rsidP="009C6A72">
      <w:pPr>
        <w:rPr>
          <w:rFonts w:ascii="Times New Roman" w:hAnsi="Times New Roman" w:cs="Times New Roman"/>
          <w:bCs/>
          <w:sz w:val="24"/>
          <w:szCs w:val="24"/>
        </w:rPr>
      </w:pPr>
    </w:p>
    <w:p w:rsidR="00EE221F" w:rsidRPr="009C6A72" w:rsidRDefault="00EE221F">
      <w:pPr>
        <w:rPr>
          <w:rFonts w:ascii="Times New Roman" w:hAnsi="Times New Roman" w:cs="Times New Roman"/>
        </w:rPr>
      </w:pPr>
    </w:p>
    <w:sectPr w:rsidR="00EE221F" w:rsidRPr="009C6A72" w:rsidSect="00EE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36B"/>
    <w:multiLevelType w:val="hybridMultilevel"/>
    <w:tmpl w:val="2530133A"/>
    <w:lvl w:ilvl="0" w:tplc="180CFD7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72"/>
    <w:rsid w:val="00000A74"/>
    <w:rsid w:val="000A316A"/>
    <w:rsid w:val="002252B8"/>
    <w:rsid w:val="00246842"/>
    <w:rsid w:val="00295A32"/>
    <w:rsid w:val="002C6EF9"/>
    <w:rsid w:val="003026EC"/>
    <w:rsid w:val="004D16E4"/>
    <w:rsid w:val="00580871"/>
    <w:rsid w:val="006E3A9B"/>
    <w:rsid w:val="00717100"/>
    <w:rsid w:val="00717E27"/>
    <w:rsid w:val="00846E2F"/>
    <w:rsid w:val="00982EA8"/>
    <w:rsid w:val="009C6A72"/>
    <w:rsid w:val="009D1783"/>
    <w:rsid w:val="00D65A37"/>
    <w:rsid w:val="00DC1B80"/>
    <w:rsid w:val="00E42E36"/>
    <w:rsid w:val="00EE221F"/>
    <w:rsid w:val="00F1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A72"/>
    <w:rPr>
      <w:color w:val="0000FF"/>
      <w:u w:val="single"/>
    </w:rPr>
  </w:style>
  <w:style w:type="paragraph" w:styleId="a4">
    <w:name w:val="No Spacing"/>
    <w:uiPriority w:val="1"/>
    <w:qFormat/>
    <w:rsid w:val="009C6A72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C6A7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6A7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A72"/>
    <w:rPr>
      <w:color w:val="0000FF"/>
      <w:u w:val="single"/>
    </w:rPr>
  </w:style>
  <w:style w:type="paragraph" w:styleId="a4">
    <w:name w:val="No Spacing"/>
    <w:uiPriority w:val="1"/>
    <w:qFormat/>
    <w:rsid w:val="009C6A72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C6A7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6A7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8</cp:revision>
  <cp:lastPrinted>2021-07-26T04:32:00Z</cp:lastPrinted>
  <dcterms:created xsi:type="dcterms:W3CDTF">2021-07-22T07:45:00Z</dcterms:created>
  <dcterms:modified xsi:type="dcterms:W3CDTF">2022-05-27T03:16:00Z</dcterms:modified>
</cp:coreProperties>
</file>