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ED" w:rsidRDefault="003E6DED" w:rsidP="00814F69">
      <w:pPr>
        <w:shd w:val="clear" w:color="auto" w:fill="FFFFFF"/>
        <w:spacing w:before="267" w:after="180" w:line="267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 привлечен к административной ответственности за нарушение требований градостроительного законодательства</w:t>
      </w:r>
    </w:p>
    <w:p w:rsidR="00814F69" w:rsidRPr="00814F69" w:rsidRDefault="00814F69" w:rsidP="00814F69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4F69">
        <w:rPr>
          <w:rFonts w:ascii="Times New Roman" w:hAnsi="Times New Roman" w:cs="Times New Roman"/>
          <w:spacing w:val="-2"/>
          <w:sz w:val="28"/>
          <w:szCs w:val="28"/>
        </w:rPr>
        <w:t xml:space="preserve">Прокуратурой </w:t>
      </w:r>
      <w:proofErr w:type="spellStart"/>
      <w:r w:rsidRPr="00814F69">
        <w:rPr>
          <w:rFonts w:ascii="Times New Roman" w:hAnsi="Times New Roman" w:cs="Times New Roman"/>
          <w:spacing w:val="-2"/>
          <w:sz w:val="28"/>
          <w:szCs w:val="28"/>
        </w:rPr>
        <w:t>Шегарского</w:t>
      </w:r>
      <w:proofErr w:type="spellEnd"/>
      <w:r w:rsidRPr="00814F69">
        <w:rPr>
          <w:rFonts w:ascii="Times New Roman" w:hAnsi="Times New Roman" w:cs="Times New Roman"/>
          <w:spacing w:val="-2"/>
          <w:sz w:val="28"/>
          <w:szCs w:val="28"/>
        </w:rPr>
        <w:t xml:space="preserve"> района проведена проверка исполнения градостроительного законодательства на территории района.</w:t>
      </w:r>
    </w:p>
    <w:p w:rsidR="00814F69" w:rsidRDefault="00814F69" w:rsidP="00814F69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E6DED" w:rsidRDefault="003E6DED" w:rsidP="00814F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закона </w:t>
      </w:r>
      <w:r w:rsidRPr="006E4B39">
        <w:rPr>
          <w:rFonts w:ascii="Times New Roman" w:hAnsi="Times New Roman"/>
          <w:sz w:val="28"/>
          <w:szCs w:val="28"/>
        </w:rPr>
        <w:t>эксплуатация реконструированного здания, сооружения допускается лишь после получения застройщиком разрешения</w:t>
      </w:r>
      <w:r>
        <w:rPr>
          <w:rFonts w:ascii="Times New Roman" w:hAnsi="Times New Roman"/>
          <w:sz w:val="28"/>
          <w:szCs w:val="28"/>
        </w:rPr>
        <w:t xml:space="preserve"> на ввод объекта в эксплуатацию.</w:t>
      </w:r>
    </w:p>
    <w:p w:rsidR="003E6DED" w:rsidRDefault="003E6DED" w:rsidP="00814F6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C5A" w:rsidRDefault="003E6DED" w:rsidP="003E6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установлено, что</w:t>
      </w:r>
      <w:r w:rsidR="00066ACF">
        <w:rPr>
          <w:rFonts w:ascii="Times New Roman" w:hAnsi="Times New Roman"/>
          <w:sz w:val="28"/>
          <w:szCs w:val="28"/>
        </w:rPr>
        <w:t xml:space="preserve"> в период с ноября 2019 года предприниматель эксплуатировал пристройку к зданию </w:t>
      </w:r>
      <w:proofErr w:type="spellStart"/>
      <w:r w:rsidR="00066ACF">
        <w:rPr>
          <w:rFonts w:ascii="Times New Roman" w:hAnsi="Times New Roman"/>
          <w:sz w:val="28"/>
          <w:szCs w:val="28"/>
        </w:rPr>
        <w:t>автокомплекса</w:t>
      </w:r>
      <w:proofErr w:type="spellEnd"/>
      <w:r w:rsidR="00066ACF">
        <w:rPr>
          <w:rFonts w:ascii="Times New Roman" w:hAnsi="Times New Roman"/>
          <w:sz w:val="28"/>
          <w:szCs w:val="28"/>
        </w:rPr>
        <w:t xml:space="preserve"> без получения соответствующего разрешения. </w:t>
      </w:r>
      <w:r w:rsidR="00066ACF" w:rsidRPr="006E4B39">
        <w:rPr>
          <w:rFonts w:ascii="Times New Roman" w:hAnsi="Times New Roman"/>
          <w:sz w:val="28"/>
          <w:szCs w:val="28"/>
        </w:rPr>
        <w:t xml:space="preserve">Реконструированная часть здания фактически используется </w:t>
      </w:r>
      <w:r w:rsidR="00FD3C5A">
        <w:rPr>
          <w:rFonts w:ascii="Times New Roman" w:hAnsi="Times New Roman"/>
          <w:sz w:val="28"/>
          <w:szCs w:val="28"/>
        </w:rPr>
        <w:t>для осуществления предпринимательской деятельности.</w:t>
      </w:r>
    </w:p>
    <w:p w:rsidR="00FD3C5A" w:rsidRDefault="00FD3C5A" w:rsidP="00FD3C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3C5A" w:rsidRDefault="00FD3C5A" w:rsidP="00FD3C5A">
      <w:pPr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E4B39">
        <w:rPr>
          <w:rFonts w:ascii="Times New Roman" w:hAnsi="Times New Roman"/>
          <w:spacing w:val="-4"/>
          <w:sz w:val="28"/>
          <w:szCs w:val="28"/>
        </w:rPr>
        <w:t>Так, в указанном нежилом помещении имеется внутреннее освещение, здание оснащ</w:t>
      </w:r>
      <w:r>
        <w:rPr>
          <w:rFonts w:ascii="Times New Roman" w:hAnsi="Times New Roman"/>
          <w:spacing w:val="-4"/>
          <w:sz w:val="28"/>
          <w:szCs w:val="28"/>
        </w:rPr>
        <w:t xml:space="preserve">ено системой отопления, внутри </w:t>
      </w:r>
      <w:r w:rsidRPr="006E4B39">
        <w:rPr>
          <w:rFonts w:ascii="Times New Roman" w:hAnsi="Times New Roman"/>
          <w:spacing w:val="-4"/>
          <w:sz w:val="28"/>
          <w:szCs w:val="28"/>
        </w:rPr>
        <w:t xml:space="preserve">осуществляется хранение транспортных средств, расположены емкости с горюче-смазочными материалами, помещение оснащено стеллажами, на которых хранятся </w:t>
      </w:r>
      <w:proofErr w:type="spellStart"/>
      <w:proofErr w:type="gramStart"/>
      <w:r w:rsidRPr="006E4B39">
        <w:rPr>
          <w:rFonts w:ascii="Times New Roman" w:hAnsi="Times New Roman"/>
          <w:spacing w:val="-4"/>
          <w:sz w:val="28"/>
          <w:szCs w:val="28"/>
        </w:rPr>
        <w:t>лако</w:t>
      </w:r>
      <w:proofErr w:type="spellEnd"/>
      <w:r w:rsidRPr="006E4B39">
        <w:rPr>
          <w:rFonts w:ascii="Times New Roman" w:hAnsi="Times New Roman"/>
          <w:spacing w:val="-4"/>
          <w:sz w:val="28"/>
          <w:szCs w:val="28"/>
        </w:rPr>
        <w:t>-красочные</w:t>
      </w:r>
      <w:proofErr w:type="gramEnd"/>
      <w:r w:rsidRPr="006E4B39">
        <w:rPr>
          <w:rFonts w:ascii="Times New Roman" w:hAnsi="Times New Roman"/>
          <w:spacing w:val="-4"/>
          <w:sz w:val="28"/>
          <w:szCs w:val="28"/>
        </w:rPr>
        <w:t xml:space="preserve"> и моющие средства, запчасти и инструменты, необходимые для текущего ремонта </w:t>
      </w:r>
      <w:r>
        <w:rPr>
          <w:rFonts w:ascii="Times New Roman" w:hAnsi="Times New Roman"/>
          <w:spacing w:val="-4"/>
          <w:sz w:val="28"/>
          <w:szCs w:val="28"/>
        </w:rPr>
        <w:t>автомобилей.</w:t>
      </w:r>
    </w:p>
    <w:p w:rsidR="00814F69" w:rsidRPr="00814F69" w:rsidRDefault="00814F69" w:rsidP="0081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4F69" w:rsidRPr="00814F69" w:rsidRDefault="00814F69" w:rsidP="0081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4F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итогам проверки</w:t>
      </w:r>
      <w:r w:rsidR="00FD3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прокурор района Андрей Белозеров </w:t>
      </w:r>
      <w:r w:rsidRPr="00814F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внес индивидуальному предпринимателю представление об устранении нарушений</w:t>
      </w:r>
      <w:r w:rsidR="00FD3C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закона, которое рассмотрено и удовлетворено.</w:t>
      </w:r>
    </w:p>
    <w:p w:rsidR="00814F69" w:rsidRPr="00FD3C5A" w:rsidRDefault="00814F69" w:rsidP="00814F6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69" w:rsidRPr="00FD3C5A" w:rsidRDefault="00814F69" w:rsidP="00FD3C5A">
      <w:pPr>
        <w:pStyle w:val="HTML"/>
        <w:jc w:val="both"/>
        <w:rPr>
          <w:rFonts w:ascii="Verdana" w:hAnsi="Verdana"/>
          <w:sz w:val="28"/>
          <w:szCs w:val="28"/>
        </w:rPr>
      </w:pPr>
      <w:bookmarkStart w:id="0" w:name="_GoBack"/>
      <w:bookmarkEnd w:id="0"/>
      <w:r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Кроме того, в отношении предпринимателя возбуждено дело об административном пра</w:t>
      </w:r>
      <w:r w:rsidR="00FD3C5A"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вонарушении, предусмотренном ч.5</w:t>
      </w:r>
      <w:r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ст.9</w:t>
      </w:r>
      <w:r w:rsidR="00FD3C5A"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.5 КоАП РФ (</w:t>
      </w:r>
      <w:r w:rsidR="00FD3C5A" w:rsidRPr="00FD3C5A">
        <w:rPr>
          <w:rFonts w:ascii="Times New Roman" w:hAnsi="Times New Roman" w:cs="Times New Roman"/>
          <w:sz w:val="28"/>
          <w:szCs w:val="28"/>
        </w:rPr>
        <w:t>эксплуатация объекта капитального строительства без разрешения на ввод его в эксплуатацию)</w:t>
      </w:r>
      <w:r w:rsidR="007757EF"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по результатам рассмотрения которого </w:t>
      </w:r>
      <w:r w:rsidR="00FD3C5A"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Арбитражным судом Томской области </w:t>
      </w:r>
      <w:r w:rsidR="007757EF"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предпринимателю назначено наказание в виде административно</w:t>
      </w:r>
      <w:r w:rsidR="00FD3C5A" w:rsidRPr="00FD3C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 штрафа в размере 20 тыс. рублей.</w:t>
      </w: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51"/>
    <w:rsid w:val="00066ACF"/>
    <w:rsid w:val="00363B51"/>
    <w:rsid w:val="003E6DED"/>
    <w:rsid w:val="006C07C1"/>
    <w:rsid w:val="007757EF"/>
    <w:rsid w:val="00814F69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66B45-F2E1-44CF-9164-C48E4F75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4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814F69"/>
  </w:style>
  <w:style w:type="paragraph" w:styleId="a3">
    <w:name w:val="Normal (Web)"/>
    <w:basedOn w:val="a"/>
    <w:uiPriority w:val="99"/>
    <w:semiHidden/>
    <w:unhideWhenUsed/>
    <w:rsid w:val="008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4F6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D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3C5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Пользователь</cp:lastModifiedBy>
  <cp:revision>4</cp:revision>
  <dcterms:created xsi:type="dcterms:W3CDTF">2020-06-07T17:33:00Z</dcterms:created>
  <dcterms:modified xsi:type="dcterms:W3CDTF">2020-09-30T11:38:00Z</dcterms:modified>
</cp:coreProperties>
</file>