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6D" w:rsidRPr="00185C6D" w:rsidRDefault="00185C6D" w:rsidP="00185C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185C6D">
        <w:rPr>
          <w:color w:val="000000" w:themeColor="text1"/>
          <w:szCs w:val="21"/>
        </w:rPr>
        <w:t xml:space="preserve">В настоящее время в Администрацию </w:t>
      </w:r>
      <w:proofErr w:type="spellStart"/>
      <w:r w:rsidRPr="00185C6D">
        <w:rPr>
          <w:color w:val="000000" w:themeColor="text1"/>
          <w:szCs w:val="21"/>
        </w:rPr>
        <w:t>Трубачевского</w:t>
      </w:r>
      <w:proofErr w:type="spellEnd"/>
      <w:r w:rsidRPr="00185C6D">
        <w:rPr>
          <w:color w:val="000000" w:themeColor="text1"/>
          <w:szCs w:val="21"/>
        </w:rPr>
        <w:t xml:space="preserve"> сельского поселения требуется:</w:t>
      </w:r>
    </w:p>
    <w:p w:rsidR="00185C6D" w:rsidRPr="00185C6D" w:rsidRDefault="00185C6D" w:rsidP="00185C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185C6D">
        <w:rPr>
          <w:rStyle w:val="a4"/>
          <w:color w:val="000000" w:themeColor="text1"/>
          <w:szCs w:val="21"/>
        </w:rPr>
        <w:t>Ведущий специалист по благоустройству, ЖКХ и экологии.</w:t>
      </w:r>
    </w:p>
    <w:p w:rsidR="00185C6D" w:rsidRPr="00185C6D" w:rsidRDefault="00185C6D" w:rsidP="00185C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185C6D">
        <w:rPr>
          <w:color w:val="000000" w:themeColor="text1"/>
          <w:szCs w:val="21"/>
        </w:rPr>
        <w:t xml:space="preserve">Всю информацию по вакансии можно получить в Администрации по адресу: с. </w:t>
      </w:r>
      <w:proofErr w:type="spellStart"/>
      <w:r w:rsidRPr="00185C6D">
        <w:rPr>
          <w:color w:val="000000" w:themeColor="text1"/>
          <w:szCs w:val="21"/>
        </w:rPr>
        <w:t>Трубачево</w:t>
      </w:r>
      <w:proofErr w:type="spellEnd"/>
      <w:r w:rsidRPr="00185C6D">
        <w:rPr>
          <w:color w:val="000000" w:themeColor="text1"/>
          <w:szCs w:val="21"/>
        </w:rPr>
        <w:t xml:space="preserve">, ул. </w:t>
      </w:r>
      <w:proofErr w:type="gramStart"/>
      <w:r w:rsidRPr="00185C6D">
        <w:rPr>
          <w:color w:val="000000" w:themeColor="text1"/>
          <w:szCs w:val="21"/>
        </w:rPr>
        <w:t>Центральная</w:t>
      </w:r>
      <w:proofErr w:type="gramEnd"/>
      <w:r w:rsidRPr="00185C6D">
        <w:rPr>
          <w:color w:val="000000" w:themeColor="text1"/>
          <w:szCs w:val="21"/>
        </w:rPr>
        <w:t>, д. 7 либо по телефонам:</w:t>
      </w:r>
    </w:p>
    <w:p w:rsidR="00185C6D" w:rsidRPr="00185C6D" w:rsidRDefault="00185C6D" w:rsidP="00185C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185C6D">
        <w:rPr>
          <w:color w:val="000000" w:themeColor="text1"/>
          <w:szCs w:val="21"/>
        </w:rPr>
        <w:t>8 (38247) 38-116;  8 (38247) 38-127.</w:t>
      </w:r>
    </w:p>
    <w:p w:rsidR="00990BEE" w:rsidRPr="00185C6D" w:rsidRDefault="00990BEE">
      <w:pPr>
        <w:rPr>
          <w:rFonts w:ascii="Times New Roman" w:hAnsi="Times New Roman" w:cs="Times New Roman"/>
          <w:color w:val="000000" w:themeColor="text1"/>
          <w:sz w:val="28"/>
        </w:rPr>
      </w:pPr>
      <w:bookmarkStart w:id="0" w:name="_GoBack"/>
      <w:bookmarkEnd w:id="0"/>
    </w:p>
    <w:sectPr w:rsidR="00990BEE" w:rsidRPr="0018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D5"/>
    <w:rsid w:val="00185C6D"/>
    <w:rsid w:val="00305000"/>
    <w:rsid w:val="005D56CC"/>
    <w:rsid w:val="007540D5"/>
    <w:rsid w:val="0099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C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C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2024-02-15T05:33:00Z</dcterms:created>
  <dcterms:modified xsi:type="dcterms:W3CDTF">2024-02-15T05:33:00Z</dcterms:modified>
</cp:coreProperties>
</file>