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ТРУБАЧЕВСКОГО</w:t>
      </w:r>
      <w:r w:rsidRPr="009F28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2BD5" w:rsidRDefault="00762BD5" w:rsidP="00762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2BD5" w:rsidRPr="00762BD5" w:rsidRDefault="00894CA8" w:rsidP="00762B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«09» января 2020</w:t>
      </w:r>
      <w:r w:rsidR="00E454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62BD5" w:rsidRPr="009F283F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62BD5" w:rsidRPr="009F283F" w:rsidRDefault="00762BD5" w:rsidP="00762BD5">
      <w:pPr>
        <w:rPr>
          <w:rFonts w:ascii="Times New Roman" w:hAnsi="Times New Roman" w:cs="Times New Roman"/>
          <w:sz w:val="24"/>
          <w:szCs w:val="24"/>
        </w:rPr>
      </w:pPr>
      <w:r w:rsidRPr="009F283F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Трубачево</w:t>
      </w: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 создании единой комиссии по осуществлению закупок</w:t>
      </w: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для нужд муниципального казённого учреждения </w:t>
      </w: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>«Администрация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Трубачевского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5" w:history="1">
        <w:r w:rsidRPr="009F283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9F283F">
        <w:rPr>
          <w:rFonts w:ascii="Times New Roman" w:hAnsi="Times New Roman" w:cs="Times New Roman"/>
          <w:bCs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762BD5" w:rsidRPr="00527A2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Pr="009F283F" w:rsidRDefault="00762BD5" w:rsidP="00762BD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 Создать Е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диную комиссию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нуждмуниципального казённого учреждения «Администрация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Трубачевского сельского </w:t>
      </w:r>
      <w:r w:rsidRPr="009F283F">
        <w:rPr>
          <w:rFonts w:ascii="Times New Roman" w:hAnsi="Times New Roman" w:cs="Times New Roman"/>
          <w:bCs/>
          <w:sz w:val="24"/>
          <w:szCs w:val="24"/>
        </w:rPr>
        <w:t>поселени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9F283F">
        <w:rPr>
          <w:rFonts w:ascii="Times New Roman" w:hAnsi="Times New Roman" w:cs="Times New Roman"/>
          <w:bCs/>
          <w:sz w:val="24"/>
          <w:szCs w:val="24"/>
        </w:rPr>
        <w:t>»</w:t>
      </w:r>
      <w:r w:rsidRPr="00947A26">
        <w:rPr>
          <w:rFonts w:ascii="Times New Roman" w:hAnsi="Times New Roman" w:cs="Times New Roman"/>
          <w:bCs/>
          <w:sz w:val="24"/>
          <w:szCs w:val="24"/>
        </w:rPr>
        <w:t>согласно приложению.</w:t>
      </w:r>
    </w:p>
    <w:p w:rsidR="00762BD5" w:rsidRPr="00AF12A4" w:rsidRDefault="00762BD5" w:rsidP="00762B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Отменить постановление администрации Трубаче</w:t>
      </w:r>
      <w:r w:rsidR="00784B87">
        <w:rPr>
          <w:rFonts w:ascii="Times New Roman" w:hAnsi="Times New Roman" w:cs="Times New Roman"/>
          <w:bCs/>
          <w:sz w:val="24"/>
          <w:szCs w:val="24"/>
        </w:rPr>
        <w:t>вско</w:t>
      </w:r>
      <w:r w:rsidR="00894CA8">
        <w:rPr>
          <w:rFonts w:ascii="Times New Roman" w:hAnsi="Times New Roman" w:cs="Times New Roman"/>
          <w:bCs/>
          <w:sz w:val="24"/>
          <w:szCs w:val="24"/>
        </w:rPr>
        <w:t>го сельского поселения      № 40 от 06.08.2018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создании единой комиссии по осуществлению закупок для нужд муниципального казенного учреждения «Администрация Трубачевского сельского поселения»</w:t>
      </w:r>
    </w:p>
    <w:p w:rsidR="00762BD5" w:rsidRDefault="00685A17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3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>. Ознакомить председателя, зам</w:t>
      </w:r>
      <w:r w:rsidR="00762BD5">
        <w:rPr>
          <w:rFonts w:ascii="Times New Roman" w:hAnsi="Times New Roman" w:cs="Times New Roman"/>
          <w:bCs/>
          <w:sz w:val="24"/>
          <w:szCs w:val="24"/>
        </w:rPr>
        <w:t>естителя председателя и членов Е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диной комиссии с данным </w:t>
      </w:r>
      <w:r w:rsidR="00762BD5"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 под роспись.</w:t>
      </w:r>
    </w:p>
    <w:p w:rsidR="00762BD5" w:rsidRPr="00AF4858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2BD5" w:rsidRPr="00AF4858" w:rsidRDefault="00685A17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4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. Контроль над  исполнением постановления </w:t>
      </w:r>
      <w:r w:rsidR="00762BD5" w:rsidRPr="009F283F">
        <w:rPr>
          <w:rFonts w:ascii="Times New Roman" w:hAnsi="Times New Roman" w:cs="Times New Roman"/>
          <w:bCs/>
          <w:sz w:val="24"/>
          <w:szCs w:val="24"/>
        </w:rPr>
        <w:t xml:space="preserve"> оставляю за собой.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9000E6" w:rsidP="00900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 Трубачевского </w:t>
      </w:r>
    </w:p>
    <w:p w:rsidR="00762BD5" w:rsidRPr="00AF4858" w:rsidRDefault="00762BD5" w:rsidP="00900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4544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45448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784B87">
        <w:rPr>
          <w:rFonts w:ascii="Times New Roman" w:hAnsi="Times New Roman" w:cs="Times New Roman"/>
          <w:bCs/>
          <w:sz w:val="24"/>
          <w:szCs w:val="24"/>
        </w:rPr>
        <w:t xml:space="preserve"> О.А. Трубачева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D130BF" w:rsidRDefault="00762BD5" w:rsidP="0076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Ознакомлены</w:t>
      </w:r>
      <w:r w:rsidRPr="00D130BF">
        <w:rPr>
          <w:rFonts w:ascii="Times New Roman" w:hAnsi="Times New Roman" w:cs="Times New Roman"/>
          <w:bCs/>
          <w:sz w:val="24"/>
          <w:szCs w:val="24"/>
        </w:rPr>
        <w:t>:</w:t>
      </w:r>
    </w:p>
    <w:p w:rsidR="00762BD5" w:rsidRDefault="00762BD5" w:rsidP="00762BD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762BD5" w:rsidRDefault="001D7196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="00762BD5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Трубачевского сельского поселения</w:t>
      </w:r>
    </w:p>
    <w:p w:rsidR="00762BD5" w:rsidRDefault="00894CA8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«09» января 2020 № 2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4C6C11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C11">
        <w:rPr>
          <w:rFonts w:ascii="Times New Roman" w:hAnsi="Times New Roman" w:cs="Times New Roman"/>
          <w:b/>
          <w:bCs/>
          <w:sz w:val="24"/>
          <w:szCs w:val="24"/>
        </w:rPr>
        <w:t xml:space="preserve">Состав единой комиссии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нуждмуниципального казённого учреждения «Администрация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Трубачевского</w:t>
      </w:r>
      <w:r w:rsidRPr="004C6C11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4C6C11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C6C1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 xml:space="preserve">Задачи и функции председателя, заместителя председателя, членов и секретаря единой комиссии определить в соответствии с Положением о закупках товаров, работ, услуг для нужд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казённого учреждения «Администрация Трубачевского сельского поселения</w:t>
      </w:r>
      <w:r w:rsidRPr="009F283F">
        <w:rPr>
          <w:rFonts w:ascii="Times New Roman" w:hAnsi="Times New Roman" w:cs="Times New Roman"/>
          <w:bCs/>
          <w:sz w:val="24"/>
          <w:szCs w:val="24"/>
        </w:rPr>
        <w:t xml:space="preserve">, Положением о единой комиссии по осуществлению закупок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казённого учреждения «Администрация Трубачевского сельского поселения»</w:t>
      </w:r>
      <w:r w:rsidRPr="009F283F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F283F">
        <w:rPr>
          <w:rFonts w:ascii="Times New Roman" w:hAnsi="Times New Roman" w:cs="Times New Roman"/>
          <w:bCs/>
          <w:sz w:val="24"/>
          <w:szCs w:val="24"/>
        </w:rPr>
        <w:t>Состав единой комиссии определить следующим образом:</w:t>
      </w:r>
    </w:p>
    <w:p w:rsidR="00762BD5" w:rsidRPr="004C6C11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2BD5" w:rsidRPr="00947A26" w:rsidRDefault="00762BD5" w:rsidP="00D2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A26">
        <w:rPr>
          <w:rFonts w:ascii="Times New Roman" w:hAnsi="Times New Roman" w:cs="Times New Roman"/>
          <w:bCs/>
          <w:sz w:val="24"/>
          <w:szCs w:val="24"/>
        </w:rPr>
        <w:t>Председатель единой комиссии:</w:t>
      </w:r>
    </w:p>
    <w:p w:rsidR="00762BD5" w:rsidRDefault="00784B87" w:rsidP="00D2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Трубачева Ольга Анатольевна</w:t>
      </w:r>
      <w:r w:rsidR="00762BD5">
        <w:rPr>
          <w:rFonts w:ascii="Times New Roman" w:hAnsi="Times New Roman" w:cs="Times New Roman"/>
          <w:bCs/>
          <w:sz w:val="24"/>
          <w:szCs w:val="24"/>
        </w:rPr>
        <w:t>–</w:t>
      </w:r>
      <w:r w:rsidR="009000E6">
        <w:rPr>
          <w:rFonts w:ascii="Times New Roman" w:hAnsi="Times New Roman" w:cs="Times New Roman"/>
          <w:bCs/>
          <w:sz w:val="24"/>
          <w:szCs w:val="24"/>
        </w:rPr>
        <w:t xml:space="preserve"> Глава</w:t>
      </w:r>
      <w:r w:rsidR="00762BD5">
        <w:rPr>
          <w:rFonts w:ascii="Times New Roman" w:hAnsi="Times New Roman" w:cs="Times New Roman"/>
          <w:bCs/>
          <w:sz w:val="24"/>
          <w:szCs w:val="24"/>
        </w:rPr>
        <w:t xml:space="preserve"> Трубачевского сельского поселения</w:t>
      </w:r>
      <w:r w:rsidR="00762BD5" w:rsidRPr="00947A26">
        <w:rPr>
          <w:rFonts w:ascii="Times New Roman" w:hAnsi="Times New Roman" w:cs="Times New Roman"/>
          <w:bCs/>
          <w:sz w:val="24"/>
          <w:szCs w:val="24"/>
        </w:rPr>
        <w:t>;</w:t>
      </w:r>
    </w:p>
    <w:p w:rsidR="00762BD5" w:rsidRPr="004C6C11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2BD5" w:rsidRPr="00784B87" w:rsidRDefault="00762BD5" w:rsidP="00784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B87">
        <w:rPr>
          <w:rFonts w:ascii="Times New Roman" w:hAnsi="Times New Roman" w:cs="Times New Roman"/>
          <w:bCs/>
          <w:sz w:val="24"/>
          <w:szCs w:val="24"/>
        </w:rPr>
        <w:t>Заместитель председателя единой комиссии:</w:t>
      </w:r>
    </w:p>
    <w:p w:rsidR="009000E6" w:rsidRDefault="00685A17" w:rsidP="009000E6">
      <w:pPr>
        <w:pStyle w:val="a3"/>
        <w:ind w:left="567" w:hanging="567"/>
        <w:rPr>
          <w:rFonts w:ascii="Times New Roman" w:hAnsi="Times New Roman" w:cs="Times New Roman"/>
        </w:rPr>
      </w:pPr>
      <w:r w:rsidRPr="009000E6">
        <w:rPr>
          <w:rFonts w:ascii="Times New Roman" w:hAnsi="Times New Roman" w:cs="Times New Roman"/>
        </w:rPr>
        <w:t>Бори</w:t>
      </w:r>
      <w:r w:rsidR="00894CA8">
        <w:rPr>
          <w:rFonts w:ascii="Times New Roman" w:hAnsi="Times New Roman" w:cs="Times New Roman"/>
        </w:rPr>
        <w:t>севич Анна Григорьевна – Главный</w:t>
      </w:r>
      <w:r w:rsidRPr="009000E6">
        <w:rPr>
          <w:rFonts w:ascii="Times New Roman" w:hAnsi="Times New Roman" w:cs="Times New Roman"/>
        </w:rPr>
        <w:t xml:space="preserve"> специалист по обслуживанию и уп</w:t>
      </w:r>
      <w:r w:rsidR="009000E6">
        <w:rPr>
          <w:rFonts w:ascii="Times New Roman" w:hAnsi="Times New Roman" w:cs="Times New Roman"/>
        </w:rPr>
        <w:t>равлению</w:t>
      </w:r>
    </w:p>
    <w:p w:rsidR="00762BD5" w:rsidRPr="009000E6" w:rsidRDefault="00685A17" w:rsidP="009000E6">
      <w:pPr>
        <w:pStyle w:val="a3"/>
        <w:ind w:left="567" w:hanging="567"/>
        <w:rPr>
          <w:rFonts w:ascii="Times New Roman" w:hAnsi="Times New Roman" w:cs="Times New Roman"/>
          <w:sz w:val="16"/>
          <w:szCs w:val="16"/>
        </w:rPr>
      </w:pPr>
      <w:r w:rsidRPr="009000E6">
        <w:rPr>
          <w:rFonts w:ascii="Times New Roman" w:hAnsi="Times New Roman" w:cs="Times New Roman"/>
        </w:rPr>
        <w:t>средствами местного бюджета</w:t>
      </w:r>
      <w:r w:rsidR="00762BD5" w:rsidRPr="009000E6">
        <w:rPr>
          <w:rFonts w:ascii="Times New Roman" w:hAnsi="Times New Roman" w:cs="Times New Roman"/>
        </w:rPr>
        <w:t>.</w:t>
      </w:r>
    </w:p>
    <w:p w:rsidR="00762BD5" w:rsidRPr="004C6C11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62BD5" w:rsidRPr="00947A26" w:rsidRDefault="00762BD5" w:rsidP="00D2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A26">
        <w:rPr>
          <w:rFonts w:ascii="Times New Roman" w:hAnsi="Times New Roman" w:cs="Times New Roman"/>
          <w:bCs/>
          <w:sz w:val="24"/>
          <w:szCs w:val="24"/>
        </w:rPr>
        <w:t>Члены единой комиссии:</w:t>
      </w:r>
    </w:p>
    <w:p w:rsidR="00762BD5" w:rsidRPr="00947A26" w:rsidRDefault="00762BD5" w:rsidP="00D2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Егорова Галина Николаевна–бухгалтер;</w:t>
      </w:r>
    </w:p>
    <w:p w:rsidR="00762BD5" w:rsidRDefault="00784B87" w:rsidP="00D2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Воронина Маргарита Викторовна</w:t>
      </w:r>
      <w:r w:rsidR="00762BD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>управляющий делами</w:t>
      </w:r>
      <w:r w:rsidR="00762BD5" w:rsidRPr="00947A26">
        <w:rPr>
          <w:rFonts w:ascii="Times New Roman" w:hAnsi="Times New Roman" w:cs="Times New Roman"/>
          <w:bCs/>
          <w:sz w:val="24"/>
          <w:szCs w:val="24"/>
        </w:rPr>
        <w:t>;</w:t>
      </w:r>
    </w:p>
    <w:p w:rsidR="00762BD5" w:rsidRDefault="00713BB9" w:rsidP="00D2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Трубачева Ульяна Валерьевна </w:t>
      </w:r>
      <w:r w:rsidR="0046384F">
        <w:rPr>
          <w:rFonts w:ascii="Times New Roman" w:hAnsi="Times New Roman" w:cs="Times New Roman"/>
          <w:bCs/>
          <w:sz w:val="24"/>
          <w:szCs w:val="24"/>
        </w:rPr>
        <w:t>–ведущий специалист (обеспечивающий специалист)</w:t>
      </w:r>
      <w:r w:rsidR="00543CD7">
        <w:rPr>
          <w:rFonts w:ascii="Times New Roman" w:hAnsi="Times New Roman" w:cs="Times New Roman"/>
          <w:bCs/>
          <w:sz w:val="24"/>
          <w:szCs w:val="24"/>
        </w:rPr>
        <w:t xml:space="preserve">      по благоустройству, ЖКХ и экологии.</w:t>
      </w:r>
    </w:p>
    <w:p w:rsidR="00762BD5" w:rsidRPr="00947A26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947A26" w:rsidRDefault="00762BD5" w:rsidP="00D2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A26">
        <w:rPr>
          <w:rFonts w:ascii="Times New Roman" w:hAnsi="Times New Roman" w:cs="Times New Roman"/>
          <w:bCs/>
          <w:sz w:val="24"/>
          <w:szCs w:val="24"/>
        </w:rPr>
        <w:t xml:space="preserve">Функции секретаря единой комиссии возложить на </w:t>
      </w:r>
      <w:r w:rsidR="00685A17">
        <w:rPr>
          <w:rFonts w:ascii="Times New Roman" w:hAnsi="Times New Roman" w:cs="Times New Roman"/>
          <w:bCs/>
          <w:sz w:val="24"/>
          <w:szCs w:val="24"/>
        </w:rPr>
        <w:t>Борисевич Анну Григорьевну.</w:t>
      </w:r>
    </w:p>
    <w:p w:rsidR="00762BD5" w:rsidRPr="00947A26" w:rsidRDefault="00762BD5" w:rsidP="00D22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A26">
        <w:rPr>
          <w:rFonts w:ascii="Times New Roman" w:hAnsi="Times New Roman" w:cs="Times New Roman"/>
          <w:bCs/>
          <w:sz w:val="24"/>
          <w:szCs w:val="24"/>
        </w:rPr>
        <w:t>Установить, что в период временного отсутствия</w:t>
      </w:r>
      <w:r w:rsidR="00685A17">
        <w:rPr>
          <w:rFonts w:ascii="Times New Roman" w:hAnsi="Times New Roman" w:cs="Times New Roman"/>
          <w:bCs/>
          <w:sz w:val="24"/>
          <w:szCs w:val="24"/>
        </w:rPr>
        <w:t>Борисевич Анны Григорьевны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47A26">
        <w:rPr>
          <w:rFonts w:ascii="Times New Roman" w:hAnsi="Times New Roman" w:cs="Times New Roman"/>
          <w:bCs/>
          <w:sz w:val="24"/>
          <w:szCs w:val="24"/>
        </w:rPr>
        <w:t>функции секретаря единой комиссии исполняет</w:t>
      </w:r>
      <w:r w:rsidR="00D22230">
        <w:rPr>
          <w:rFonts w:ascii="Times New Roman" w:hAnsi="Times New Roman" w:cs="Times New Roman"/>
          <w:bCs/>
          <w:sz w:val="24"/>
          <w:szCs w:val="24"/>
        </w:rPr>
        <w:t>Трубачева Ульяна Валерьевна</w:t>
      </w:r>
      <w:bookmarkStart w:id="0" w:name="_GoBack"/>
      <w:bookmarkEnd w:id="0"/>
      <w:r w:rsidRPr="00947A26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BD5" w:rsidRPr="00527A2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Default="00762BD5" w:rsidP="00762BD5"/>
    <w:p w:rsidR="0089511E" w:rsidRDefault="0089511E"/>
    <w:sectPr w:rsidR="0089511E" w:rsidSect="00D5429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62BD5"/>
    <w:rsid w:val="0016448D"/>
    <w:rsid w:val="001B7025"/>
    <w:rsid w:val="001D7196"/>
    <w:rsid w:val="0046384F"/>
    <w:rsid w:val="00543CD7"/>
    <w:rsid w:val="00685A17"/>
    <w:rsid w:val="00713BB9"/>
    <w:rsid w:val="00762BD5"/>
    <w:rsid w:val="00784B87"/>
    <w:rsid w:val="00894CA8"/>
    <w:rsid w:val="0089511E"/>
    <w:rsid w:val="009000E6"/>
    <w:rsid w:val="00BA2F03"/>
    <w:rsid w:val="00D14F94"/>
    <w:rsid w:val="00D22230"/>
    <w:rsid w:val="00E4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D5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BD5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73EA1887213C46FFC2A615B598708C8D614D584CEEDD4CE10F352606o3c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934E-AE39-4C8C-BDF6-84FB3BEA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cp:lastPrinted>2017-10-20T06:32:00Z</cp:lastPrinted>
  <dcterms:created xsi:type="dcterms:W3CDTF">2017-06-13T05:29:00Z</dcterms:created>
  <dcterms:modified xsi:type="dcterms:W3CDTF">2020-01-28T02:45:00Z</dcterms:modified>
</cp:coreProperties>
</file>